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FE" w:rsidRPr="00160590" w:rsidRDefault="00C561FE" w:rsidP="000D129F">
      <w:pPr>
        <w:pStyle w:val="BodyText"/>
        <w:spacing w:after="0"/>
        <w:jc w:val="center"/>
        <w:rPr>
          <w:rFonts w:ascii="Arial" w:hAnsi="Arial" w:cs="Arial"/>
          <w:b w:val="0"/>
          <w:bCs w:val="0"/>
        </w:rPr>
      </w:pPr>
    </w:p>
    <w:p w:rsidR="00C561FE" w:rsidRPr="00160590" w:rsidRDefault="00C561FE">
      <w:pPr>
        <w:pStyle w:val="BodyText"/>
        <w:spacing w:after="0"/>
        <w:jc w:val="center"/>
        <w:rPr>
          <w:rFonts w:ascii="Arial" w:hAnsi="Arial" w:cs="Arial"/>
          <w:b w:val="0"/>
          <w:bCs w:val="0"/>
        </w:rPr>
      </w:pPr>
    </w:p>
    <w:p w:rsidR="00C561FE" w:rsidRPr="00160590" w:rsidRDefault="00EE6272">
      <w:pPr>
        <w:pStyle w:val="BodyText"/>
        <w:spacing w:after="0"/>
        <w:jc w:val="center"/>
        <w:rPr>
          <w:rFonts w:ascii="Arial" w:hAnsi="Arial" w:cs="Arial"/>
          <w:b w:val="0"/>
          <w:bCs w:val="0"/>
          <w:sz w:val="36"/>
        </w:rPr>
      </w:pPr>
      <w:r w:rsidRPr="00160590">
        <w:rPr>
          <w:rFonts w:ascii="Arial" w:hAnsi="Arial" w:cs="Arial"/>
          <w:sz w:val="36"/>
        </w:rPr>
        <w:t>King’s College Hospital</w:t>
      </w:r>
      <w:r w:rsidR="00C561FE" w:rsidRPr="00160590">
        <w:rPr>
          <w:rFonts w:ascii="Arial" w:hAnsi="Arial" w:cs="Arial"/>
          <w:sz w:val="36"/>
        </w:rPr>
        <w:t xml:space="preserve"> NHS Foundation Trust </w:t>
      </w:r>
    </w:p>
    <w:p w:rsidR="00C561FE" w:rsidRPr="00160590" w:rsidRDefault="00C561FE">
      <w:pPr>
        <w:pStyle w:val="BodyText"/>
        <w:spacing w:after="0"/>
        <w:jc w:val="center"/>
        <w:rPr>
          <w:rFonts w:ascii="Arial" w:hAnsi="Arial" w:cs="Arial"/>
          <w:b w:val="0"/>
          <w:bCs w:val="0"/>
          <w:sz w:val="36"/>
        </w:rPr>
      </w:pPr>
    </w:p>
    <w:p w:rsidR="00C561FE" w:rsidRPr="00160590" w:rsidRDefault="008B06D5">
      <w:pPr>
        <w:pStyle w:val="BodyText"/>
        <w:spacing w:after="0"/>
        <w:jc w:val="center"/>
        <w:rPr>
          <w:rFonts w:ascii="Arial" w:hAnsi="Arial" w:cs="Arial"/>
          <w:b w:val="0"/>
          <w:bCs w:val="0"/>
          <w:sz w:val="36"/>
        </w:rPr>
      </w:pPr>
      <w:r w:rsidRPr="00160590">
        <w:rPr>
          <w:rFonts w:ascii="Arial" w:hAnsi="Arial" w:cs="Arial"/>
          <w:sz w:val="36"/>
        </w:rPr>
        <w:t xml:space="preserve">Neuro-oncology </w:t>
      </w:r>
      <w:r w:rsidR="00C561FE" w:rsidRPr="00160590">
        <w:rPr>
          <w:rFonts w:ascii="Arial" w:hAnsi="Arial" w:cs="Arial"/>
          <w:sz w:val="36"/>
        </w:rPr>
        <w:t>MDT</w:t>
      </w:r>
    </w:p>
    <w:p w:rsidR="00C561FE" w:rsidRDefault="00C561FE">
      <w:pPr>
        <w:pStyle w:val="BodyText"/>
        <w:spacing w:after="0"/>
        <w:jc w:val="center"/>
        <w:rPr>
          <w:rFonts w:ascii="Arial" w:hAnsi="Arial" w:cs="Arial"/>
          <w:b w:val="0"/>
          <w:bCs w:val="0"/>
          <w:sz w:val="36"/>
        </w:rPr>
      </w:pPr>
    </w:p>
    <w:p w:rsidR="00116B25" w:rsidRDefault="00116B25">
      <w:pPr>
        <w:pStyle w:val="BodyText"/>
        <w:spacing w:after="0"/>
        <w:jc w:val="center"/>
        <w:rPr>
          <w:rFonts w:ascii="Arial" w:hAnsi="Arial" w:cs="Arial"/>
          <w:b w:val="0"/>
          <w:bCs w:val="0"/>
          <w:sz w:val="36"/>
        </w:rPr>
      </w:pPr>
    </w:p>
    <w:p w:rsidR="00116B25" w:rsidRPr="00160590" w:rsidRDefault="00116B25">
      <w:pPr>
        <w:pStyle w:val="BodyText"/>
        <w:spacing w:after="0"/>
        <w:jc w:val="center"/>
        <w:rPr>
          <w:rFonts w:ascii="Arial" w:hAnsi="Arial" w:cs="Arial"/>
          <w:b w:val="0"/>
          <w:bCs w:val="0"/>
          <w:sz w:val="36"/>
        </w:rPr>
      </w:pPr>
    </w:p>
    <w:p w:rsidR="00C561FE" w:rsidRPr="00160590" w:rsidRDefault="00C561FE">
      <w:pPr>
        <w:pStyle w:val="BodyText"/>
        <w:spacing w:after="0"/>
        <w:jc w:val="center"/>
        <w:rPr>
          <w:rFonts w:ascii="Arial" w:hAnsi="Arial" w:cs="Arial"/>
          <w:b w:val="0"/>
          <w:bCs w:val="0"/>
          <w:sz w:val="36"/>
        </w:rPr>
      </w:pPr>
      <w:r w:rsidRPr="00160590">
        <w:rPr>
          <w:rFonts w:ascii="Arial" w:hAnsi="Arial" w:cs="Arial"/>
          <w:sz w:val="36"/>
        </w:rPr>
        <w:t>Operational Policy</w:t>
      </w:r>
    </w:p>
    <w:p w:rsidR="00C561FE" w:rsidRPr="00160590" w:rsidRDefault="00C561FE">
      <w:pPr>
        <w:pStyle w:val="BodyText"/>
        <w:spacing w:after="0"/>
        <w:jc w:val="center"/>
        <w:rPr>
          <w:rFonts w:ascii="Arial" w:hAnsi="Arial" w:cs="Arial"/>
          <w:b w:val="0"/>
          <w:bCs w:val="0"/>
          <w:sz w:val="36"/>
        </w:rPr>
      </w:pPr>
    </w:p>
    <w:p w:rsidR="00C561FE" w:rsidRPr="00160590" w:rsidRDefault="00DB22E6">
      <w:pPr>
        <w:pStyle w:val="BodyText"/>
        <w:spacing w:after="0"/>
        <w:jc w:val="center"/>
        <w:rPr>
          <w:rFonts w:ascii="Arial" w:hAnsi="Arial" w:cs="Arial"/>
          <w:b w:val="0"/>
          <w:bCs w:val="0"/>
        </w:rPr>
      </w:pPr>
      <w:r>
        <w:rPr>
          <w:rFonts w:ascii="Arial" w:hAnsi="Arial" w:cs="Arial"/>
          <w:sz w:val="36"/>
        </w:rPr>
        <w:t>2023</w:t>
      </w:r>
    </w:p>
    <w:p w:rsidR="00C561FE" w:rsidRPr="00160590" w:rsidRDefault="00C561FE" w:rsidP="00160590">
      <w:pPr>
        <w:spacing w:after="0"/>
        <w:rPr>
          <w:rFonts w:ascii="Arial" w:hAnsi="Arial" w:cs="Arial"/>
          <w:sz w:val="22"/>
          <w:szCs w:val="22"/>
        </w:rPr>
      </w:pPr>
      <w:r w:rsidRPr="00160590">
        <w:rPr>
          <w:rFonts w:ascii="Arial" w:hAnsi="Arial" w:cs="Arial"/>
          <w:sz w:val="22"/>
          <w:szCs w:val="22"/>
        </w:rPr>
        <w:br w:type="page"/>
      </w:r>
    </w:p>
    <w:p w:rsidR="00C561FE" w:rsidRPr="00160590" w:rsidRDefault="00C561FE" w:rsidP="000D129F">
      <w:pPr>
        <w:pStyle w:val="BodyText"/>
        <w:spacing w:after="0"/>
        <w:rPr>
          <w:rFonts w:ascii="Arial" w:hAnsi="Arial" w:cs="Arial"/>
          <w:b w:val="0"/>
          <w:bCs w:val="0"/>
          <w:sz w:val="36"/>
        </w:rPr>
      </w:pPr>
      <w:r w:rsidRPr="00160590">
        <w:rPr>
          <w:rFonts w:ascii="Arial" w:hAnsi="Arial" w:cs="Arial"/>
          <w:sz w:val="36"/>
        </w:rPr>
        <w:lastRenderedPageBreak/>
        <w:t>The MDT’s Operational Policy has been agreed by:</w:t>
      </w:r>
    </w:p>
    <w:p w:rsidR="00C561FE" w:rsidRPr="000D129F" w:rsidRDefault="00C561FE" w:rsidP="00160590">
      <w:pPr>
        <w:spacing w:after="0"/>
        <w:rPr>
          <w:rFonts w:ascii="Arial" w:eastAsia="Times New Roman" w:hAnsi="Arial" w:cs="Arial"/>
          <w:sz w:val="22"/>
          <w:szCs w:val="22"/>
        </w:rPr>
      </w:pPr>
    </w:p>
    <w:p w:rsidR="00415A28" w:rsidRPr="000D129F" w:rsidRDefault="00415A28" w:rsidP="00160590">
      <w:pPr>
        <w:spacing w:after="0"/>
        <w:rPr>
          <w:rFonts w:ascii="Arial" w:eastAsia="Times New Roman" w:hAnsi="Arial" w:cs="Arial"/>
          <w:sz w:val="22"/>
          <w:szCs w:val="22"/>
        </w:rPr>
      </w:pPr>
    </w:p>
    <w:p w:rsidR="00415A28" w:rsidRPr="00160590" w:rsidRDefault="00415A28" w:rsidP="00160590">
      <w:pPr>
        <w:spacing w:after="0"/>
        <w:rPr>
          <w:rFonts w:ascii="Arial" w:eastAsia="Times New Roman" w:hAnsi="Arial" w:cs="Arial"/>
          <w:sz w:val="28"/>
          <w:szCs w:val="22"/>
        </w:rPr>
      </w:pPr>
    </w:p>
    <w:p w:rsidR="00116B25" w:rsidRDefault="00116B25" w:rsidP="00160590">
      <w:pPr>
        <w:autoSpaceDE w:val="0"/>
        <w:autoSpaceDN w:val="0"/>
        <w:adjustRightInd w:val="0"/>
        <w:spacing w:after="0"/>
        <w:ind w:hanging="66"/>
        <w:rPr>
          <w:rFonts w:ascii="Arial" w:hAnsi="Arial" w:cs="Arial"/>
          <w:sz w:val="28"/>
          <w:szCs w:val="22"/>
        </w:rPr>
      </w:pPr>
    </w:p>
    <w:p w:rsidR="00116B25" w:rsidRDefault="00116B25" w:rsidP="00160590">
      <w:pPr>
        <w:autoSpaceDE w:val="0"/>
        <w:autoSpaceDN w:val="0"/>
        <w:adjustRightInd w:val="0"/>
        <w:spacing w:after="0"/>
        <w:ind w:hanging="66"/>
        <w:rPr>
          <w:rFonts w:ascii="Arial" w:hAnsi="Arial" w:cs="Arial"/>
          <w:sz w:val="28"/>
          <w:szCs w:val="22"/>
        </w:rPr>
      </w:pPr>
    </w:p>
    <w:p w:rsidR="00116B25" w:rsidRDefault="00116B25" w:rsidP="00160590">
      <w:pPr>
        <w:autoSpaceDE w:val="0"/>
        <w:autoSpaceDN w:val="0"/>
        <w:adjustRightInd w:val="0"/>
        <w:spacing w:after="0"/>
        <w:ind w:hanging="66"/>
        <w:rPr>
          <w:rFonts w:ascii="Arial" w:hAnsi="Arial" w:cs="Arial"/>
          <w:sz w:val="28"/>
          <w:szCs w:val="22"/>
        </w:rPr>
      </w:pPr>
    </w:p>
    <w:p w:rsidR="007C4BB7" w:rsidRPr="00160590" w:rsidRDefault="007C4BB7" w:rsidP="00160590">
      <w:pPr>
        <w:autoSpaceDE w:val="0"/>
        <w:autoSpaceDN w:val="0"/>
        <w:adjustRightInd w:val="0"/>
        <w:spacing w:after="0"/>
        <w:ind w:hanging="66"/>
        <w:rPr>
          <w:rFonts w:ascii="Arial" w:hAnsi="Arial" w:cs="Arial"/>
          <w:b/>
          <w:sz w:val="28"/>
          <w:szCs w:val="22"/>
        </w:rPr>
      </w:pPr>
      <w:r w:rsidRPr="00160590">
        <w:rPr>
          <w:rFonts w:ascii="Arial" w:hAnsi="Arial" w:cs="Arial"/>
          <w:sz w:val="28"/>
          <w:szCs w:val="22"/>
        </w:rPr>
        <w:t>MDT lead</w:t>
      </w:r>
      <w:r w:rsidR="00981E16">
        <w:rPr>
          <w:rFonts w:ascii="Arial" w:hAnsi="Arial" w:cs="Arial"/>
          <w:sz w:val="28"/>
          <w:szCs w:val="22"/>
        </w:rPr>
        <w:t xml:space="preserve"> Prof Ashkan</w:t>
      </w:r>
    </w:p>
    <w:p w:rsidR="007C4BB7" w:rsidRPr="00160590" w:rsidRDefault="007C4BB7" w:rsidP="00160590">
      <w:pPr>
        <w:autoSpaceDE w:val="0"/>
        <w:autoSpaceDN w:val="0"/>
        <w:adjustRightInd w:val="0"/>
        <w:spacing w:after="0"/>
        <w:ind w:hanging="66"/>
        <w:rPr>
          <w:rFonts w:ascii="Arial" w:hAnsi="Arial" w:cs="Arial"/>
          <w:b/>
          <w:sz w:val="28"/>
          <w:szCs w:val="22"/>
        </w:rPr>
      </w:pPr>
      <w:r w:rsidRPr="00160590">
        <w:rPr>
          <w:rFonts w:ascii="Arial" w:hAnsi="Arial" w:cs="Arial"/>
          <w:sz w:val="28"/>
          <w:szCs w:val="22"/>
        </w:rPr>
        <w:t>Date</w:t>
      </w:r>
      <w:r w:rsidR="00DB22E6">
        <w:rPr>
          <w:rFonts w:ascii="Arial" w:hAnsi="Arial" w:cs="Arial"/>
          <w:sz w:val="28"/>
          <w:szCs w:val="22"/>
        </w:rPr>
        <w:t xml:space="preserve"> 12/11</w:t>
      </w:r>
      <w:bookmarkStart w:id="0" w:name="_GoBack"/>
      <w:bookmarkEnd w:id="0"/>
      <w:r w:rsidR="00DB22E6">
        <w:rPr>
          <w:rFonts w:ascii="Arial" w:hAnsi="Arial" w:cs="Arial"/>
          <w:sz w:val="28"/>
          <w:szCs w:val="22"/>
        </w:rPr>
        <w:t>/23</w:t>
      </w:r>
    </w:p>
    <w:p w:rsidR="007C4BB7" w:rsidRPr="00160590" w:rsidRDefault="007C4BB7" w:rsidP="00160590">
      <w:pPr>
        <w:autoSpaceDE w:val="0"/>
        <w:autoSpaceDN w:val="0"/>
        <w:adjustRightInd w:val="0"/>
        <w:spacing w:after="0"/>
        <w:ind w:hanging="66"/>
        <w:rPr>
          <w:rFonts w:ascii="Arial" w:hAnsi="Arial" w:cs="Arial"/>
          <w:b/>
          <w:sz w:val="28"/>
          <w:szCs w:val="22"/>
        </w:rPr>
      </w:pPr>
    </w:p>
    <w:p w:rsidR="00116B25" w:rsidRDefault="00116B25" w:rsidP="00160590">
      <w:pPr>
        <w:autoSpaceDE w:val="0"/>
        <w:autoSpaceDN w:val="0"/>
        <w:adjustRightInd w:val="0"/>
        <w:spacing w:after="0"/>
        <w:ind w:hanging="66"/>
        <w:rPr>
          <w:rFonts w:ascii="Arial" w:hAnsi="Arial" w:cs="Arial"/>
          <w:sz w:val="28"/>
          <w:szCs w:val="22"/>
        </w:rPr>
      </w:pPr>
    </w:p>
    <w:p w:rsidR="00116B25" w:rsidRDefault="00116B25" w:rsidP="00160590">
      <w:pPr>
        <w:autoSpaceDE w:val="0"/>
        <w:autoSpaceDN w:val="0"/>
        <w:adjustRightInd w:val="0"/>
        <w:spacing w:after="0"/>
        <w:ind w:hanging="66"/>
        <w:rPr>
          <w:rFonts w:ascii="Arial" w:hAnsi="Arial" w:cs="Arial"/>
          <w:sz w:val="28"/>
          <w:szCs w:val="22"/>
        </w:rPr>
      </w:pPr>
    </w:p>
    <w:p w:rsidR="00116B25" w:rsidRDefault="00116B25" w:rsidP="00160590">
      <w:pPr>
        <w:autoSpaceDE w:val="0"/>
        <w:autoSpaceDN w:val="0"/>
        <w:adjustRightInd w:val="0"/>
        <w:spacing w:after="0"/>
        <w:ind w:hanging="66"/>
        <w:rPr>
          <w:rFonts w:ascii="Arial" w:hAnsi="Arial" w:cs="Arial"/>
          <w:sz w:val="28"/>
          <w:szCs w:val="22"/>
        </w:rPr>
      </w:pPr>
    </w:p>
    <w:p w:rsidR="00116B25" w:rsidRDefault="00116B25" w:rsidP="00160590">
      <w:pPr>
        <w:autoSpaceDE w:val="0"/>
        <w:autoSpaceDN w:val="0"/>
        <w:adjustRightInd w:val="0"/>
        <w:spacing w:after="0"/>
        <w:ind w:hanging="66"/>
        <w:rPr>
          <w:rFonts w:ascii="Arial" w:hAnsi="Arial" w:cs="Arial"/>
          <w:sz w:val="28"/>
          <w:szCs w:val="22"/>
        </w:rPr>
      </w:pPr>
    </w:p>
    <w:p w:rsidR="007C4BB7" w:rsidRPr="00160590" w:rsidRDefault="007C4BB7" w:rsidP="00160590">
      <w:pPr>
        <w:spacing w:after="0"/>
        <w:rPr>
          <w:rFonts w:ascii="Arial" w:eastAsia="Times New Roman" w:hAnsi="Arial" w:cs="Arial"/>
          <w:sz w:val="28"/>
          <w:szCs w:val="22"/>
        </w:rPr>
      </w:pPr>
    </w:p>
    <w:p w:rsidR="00415A28" w:rsidRPr="000D129F" w:rsidRDefault="00415A28" w:rsidP="00160590">
      <w:pPr>
        <w:spacing w:after="0"/>
        <w:rPr>
          <w:rFonts w:ascii="Arial" w:eastAsia="Times New Roman" w:hAnsi="Arial" w:cs="Arial"/>
          <w:sz w:val="22"/>
          <w:szCs w:val="22"/>
        </w:rPr>
      </w:pPr>
      <w:r w:rsidRPr="000D129F">
        <w:rPr>
          <w:rFonts w:ascii="Arial" w:eastAsia="Times New Roman" w:hAnsi="Arial" w:cs="Arial"/>
          <w:sz w:val="22"/>
          <w:szCs w:val="22"/>
        </w:rPr>
        <w:br w:type="page"/>
      </w:r>
    </w:p>
    <w:p w:rsidR="007C4BB7" w:rsidRPr="000D129F" w:rsidRDefault="007C4BB7" w:rsidP="00160590">
      <w:pPr>
        <w:spacing w:after="0"/>
        <w:rPr>
          <w:rFonts w:ascii="Arial" w:eastAsia="Times New Roman" w:hAnsi="Arial" w:cs="Arial"/>
          <w:sz w:val="22"/>
          <w:szCs w:val="22"/>
        </w:rPr>
      </w:pPr>
    </w:p>
    <w:sdt>
      <w:sdtPr>
        <w:rPr>
          <w:rFonts w:ascii="Arial" w:eastAsiaTheme="minorHAnsi" w:hAnsi="Arial" w:cs="Arial"/>
          <w:b w:val="0"/>
          <w:bCs w:val="0"/>
          <w:color w:val="auto"/>
          <w:w w:val="90"/>
          <w:sz w:val="22"/>
          <w:szCs w:val="22"/>
          <w:lang w:val="en-GB"/>
        </w:rPr>
        <w:id w:val="-231166651"/>
        <w:docPartObj>
          <w:docPartGallery w:val="Table of Contents"/>
          <w:docPartUnique/>
        </w:docPartObj>
      </w:sdtPr>
      <w:sdtEndPr>
        <w:rPr>
          <w:noProof/>
        </w:rPr>
      </w:sdtEndPr>
      <w:sdtContent>
        <w:p w:rsidR="00415A28" w:rsidRPr="00160590" w:rsidRDefault="00415A28" w:rsidP="00160590">
          <w:pPr>
            <w:pStyle w:val="TOCHeading"/>
            <w:spacing w:before="0"/>
            <w:rPr>
              <w:rFonts w:ascii="Arial" w:hAnsi="Arial" w:cs="Arial"/>
              <w:sz w:val="22"/>
              <w:szCs w:val="22"/>
            </w:rPr>
          </w:pPr>
          <w:r w:rsidRPr="00160590">
            <w:rPr>
              <w:rFonts w:ascii="Arial" w:hAnsi="Arial" w:cs="Arial"/>
              <w:sz w:val="22"/>
              <w:szCs w:val="22"/>
            </w:rPr>
            <w:t>Contents</w:t>
          </w:r>
        </w:p>
        <w:p w:rsidR="00F32722" w:rsidRDefault="00415A28">
          <w:pPr>
            <w:pStyle w:val="TOC1"/>
            <w:tabs>
              <w:tab w:val="left" w:pos="640"/>
              <w:tab w:val="right" w:leader="dot" w:pos="9016"/>
            </w:tabs>
            <w:rPr>
              <w:rFonts w:asciiTheme="minorHAnsi" w:eastAsiaTheme="minorEastAsia" w:hAnsiTheme="minorHAnsi" w:cstheme="minorBidi"/>
              <w:noProof/>
              <w:w w:val="100"/>
              <w:sz w:val="22"/>
              <w:szCs w:val="22"/>
              <w:lang w:eastAsia="en-GB"/>
            </w:rPr>
          </w:pPr>
          <w:r w:rsidRPr="00160590">
            <w:rPr>
              <w:rFonts w:cs="Arial"/>
              <w:sz w:val="22"/>
              <w:szCs w:val="22"/>
            </w:rPr>
            <w:fldChar w:fldCharType="begin"/>
          </w:r>
          <w:r w:rsidRPr="00160590">
            <w:rPr>
              <w:rFonts w:cs="Arial"/>
              <w:sz w:val="22"/>
              <w:szCs w:val="22"/>
            </w:rPr>
            <w:instrText xml:space="preserve"> TOC \o "1-3" \h \z \u </w:instrText>
          </w:r>
          <w:r w:rsidRPr="00160590">
            <w:rPr>
              <w:rFonts w:cs="Arial"/>
              <w:sz w:val="22"/>
              <w:szCs w:val="22"/>
            </w:rPr>
            <w:fldChar w:fldCharType="separate"/>
          </w:r>
          <w:hyperlink w:anchor="_Toc1993199" w:history="1">
            <w:r w:rsidR="00F32722" w:rsidRPr="00D27DC5">
              <w:rPr>
                <w:rStyle w:val="Hyperlink"/>
                <w:rFonts w:cs="Arial"/>
                <w:noProof/>
                <w:lang w:bidi="en-US"/>
              </w:rPr>
              <w:t>1.</w:t>
            </w:r>
            <w:r w:rsidR="00F32722">
              <w:rPr>
                <w:rFonts w:asciiTheme="minorHAnsi" w:eastAsiaTheme="minorEastAsia" w:hAnsiTheme="minorHAnsi" w:cstheme="minorBidi"/>
                <w:noProof/>
                <w:w w:val="100"/>
                <w:sz w:val="22"/>
                <w:szCs w:val="22"/>
                <w:lang w:eastAsia="en-GB"/>
              </w:rPr>
              <w:tab/>
            </w:r>
            <w:r w:rsidR="00F32722" w:rsidRPr="00D27DC5">
              <w:rPr>
                <w:rStyle w:val="Hyperlink"/>
                <w:rFonts w:cs="Arial"/>
                <w:noProof/>
                <w:lang w:bidi="en-US"/>
              </w:rPr>
              <w:t>Introduction / Background</w:t>
            </w:r>
            <w:r w:rsidR="00F32722">
              <w:rPr>
                <w:noProof/>
                <w:webHidden/>
              </w:rPr>
              <w:tab/>
            </w:r>
            <w:r w:rsidR="00F32722">
              <w:rPr>
                <w:noProof/>
                <w:webHidden/>
              </w:rPr>
              <w:fldChar w:fldCharType="begin"/>
            </w:r>
            <w:r w:rsidR="00F32722">
              <w:rPr>
                <w:noProof/>
                <w:webHidden/>
              </w:rPr>
              <w:instrText xml:space="preserve"> PAGEREF _Toc1993199 \h </w:instrText>
            </w:r>
            <w:r w:rsidR="00F32722">
              <w:rPr>
                <w:noProof/>
                <w:webHidden/>
              </w:rPr>
            </w:r>
            <w:r w:rsidR="00F32722">
              <w:rPr>
                <w:noProof/>
                <w:webHidden/>
              </w:rPr>
              <w:fldChar w:fldCharType="separate"/>
            </w:r>
            <w:r w:rsidR="00F32722">
              <w:rPr>
                <w:noProof/>
                <w:webHidden/>
              </w:rPr>
              <w:t>5</w:t>
            </w:r>
            <w:r w:rsidR="00F32722">
              <w:rPr>
                <w:noProof/>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00" w:history="1">
            <w:r w:rsidR="00F32722" w:rsidRPr="00D27DC5">
              <w:rPr>
                <w:rStyle w:val="Hyperlink"/>
                <w:rFonts w:cs="Arial"/>
                <w:noProof/>
                <w:lang w:bidi="en-US"/>
              </w:rPr>
              <w:t>Neuro-oncology Catchment Population</w:t>
            </w:r>
            <w:r w:rsidR="00F32722">
              <w:rPr>
                <w:noProof/>
                <w:webHidden/>
              </w:rPr>
              <w:tab/>
            </w:r>
            <w:r w:rsidR="00F32722">
              <w:rPr>
                <w:noProof/>
                <w:webHidden/>
              </w:rPr>
              <w:fldChar w:fldCharType="begin"/>
            </w:r>
            <w:r w:rsidR="00F32722">
              <w:rPr>
                <w:noProof/>
                <w:webHidden/>
              </w:rPr>
              <w:instrText xml:space="preserve"> PAGEREF _Toc1993200 \h </w:instrText>
            </w:r>
            <w:r w:rsidR="00F32722">
              <w:rPr>
                <w:noProof/>
                <w:webHidden/>
              </w:rPr>
            </w:r>
            <w:r w:rsidR="00F32722">
              <w:rPr>
                <w:noProof/>
                <w:webHidden/>
              </w:rPr>
              <w:fldChar w:fldCharType="separate"/>
            </w:r>
            <w:r w:rsidR="00F32722">
              <w:rPr>
                <w:noProof/>
                <w:webHidden/>
              </w:rPr>
              <w:t>6</w:t>
            </w:r>
            <w:r w:rsidR="00F32722">
              <w:rPr>
                <w:noProof/>
                <w:webHidden/>
              </w:rPr>
              <w:fldChar w:fldCharType="end"/>
            </w:r>
          </w:hyperlink>
        </w:p>
        <w:p w:rsidR="00F32722" w:rsidRDefault="00320413">
          <w:pPr>
            <w:pStyle w:val="TOC1"/>
            <w:tabs>
              <w:tab w:val="left" w:pos="640"/>
              <w:tab w:val="right" w:leader="dot" w:pos="9016"/>
            </w:tabs>
            <w:rPr>
              <w:rFonts w:asciiTheme="minorHAnsi" w:eastAsiaTheme="minorEastAsia" w:hAnsiTheme="minorHAnsi" w:cstheme="minorBidi"/>
              <w:noProof/>
              <w:w w:val="100"/>
              <w:sz w:val="22"/>
              <w:szCs w:val="22"/>
              <w:lang w:eastAsia="en-GB"/>
            </w:rPr>
          </w:pPr>
          <w:hyperlink w:anchor="_Toc1993201" w:history="1">
            <w:r w:rsidR="00F32722" w:rsidRPr="00D27DC5">
              <w:rPr>
                <w:rStyle w:val="Hyperlink"/>
                <w:rFonts w:cs="Arial"/>
                <w:noProof/>
                <w:lang w:bidi="en-US"/>
              </w:rPr>
              <w:t>2.</w:t>
            </w:r>
            <w:r w:rsidR="00F32722">
              <w:rPr>
                <w:rFonts w:asciiTheme="minorHAnsi" w:eastAsiaTheme="minorEastAsia" w:hAnsiTheme="minorHAnsi" w:cstheme="minorBidi"/>
                <w:noProof/>
                <w:w w:val="100"/>
                <w:sz w:val="22"/>
                <w:szCs w:val="22"/>
                <w:lang w:eastAsia="en-GB"/>
              </w:rPr>
              <w:tab/>
            </w:r>
            <w:r w:rsidR="00F32722" w:rsidRPr="00D27DC5">
              <w:rPr>
                <w:rStyle w:val="Hyperlink"/>
                <w:rFonts w:cs="Arial"/>
                <w:noProof/>
                <w:lang w:bidi="en-US"/>
              </w:rPr>
              <w:t>Membership of the Multidisciplinary Team</w:t>
            </w:r>
            <w:r w:rsidR="00F32722">
              <w:rPr>
                <w:noProof/>
                <w:webHidden/>
              </w:rPr>
              <w:tab/>
            </w:r>
            <w:r w:rsidR="00F32722">
              <w:rPr>
                <w:noProof/>
                <w:webHidden/>
              </w:rPr>
              <w:fldChar w:fldCharType="begin"/>
            </w:r>
            <w:r w:rsidR="00F32722">
              <w:rPr>
                <w:noProof/>
                <w:webHidden/>
              </w:rPr>
              <w:instrText xml:space="preserve"> PAGEREF _Toc1993201 \h </w:instrText>
            </w:r>
            <w:r w:rsidR="00F32722">
              <w:rPr>
                <w:noProof/>
                <w:webHidden/>
              </w:rPr>
            </w:r>
            <w:r w:rsidR="00F32722">
              <w:rPr>
                <w:noProof/>
                <w:webHidden/>
              </w:rPr>
              <w:fldChar w:fldCharType="separate"/>
            </w:r>
            <w:r w:rsidR="00F32722">
              <w:rPr>
                <w:noProof/>
                <w:webHidden/>
              </w:rPr>
              <w:t>7</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02" w:history="1">
            <w:r w:rsidR="00F32722" w:rsidRPr="00D27DC5">
              <w:rPr>
                <w:rStyle w:val="Hyperlink"/>
              </w:rPr>
              <w:t>2.1</w:t>
            </w:r>
            <w:r w:rsidR="00F32722">
              <w:rPr>
                <w:rFonts w:asciiTheme="minorHAnsi" w:eastAsiaTheme="minorEastAsia" w:hAnsiTheme="minorHAnsi" w:cstheme="minorBidi"/>
                <w:w w:val="100"/>
                <w:szCs w:val="22"/>
                <w:lang w:eastAsia="en-GB" w:bidi="ar-SA"/>
              </w:rPr>
              <w:tab/>
            </w:r>
            <w:r w:rsidR="00F32722" w:rsidRPr="00D27DC5">
              <w:rPr>
                <w:rStyle w:val="Hyperlink"/>
              </w:rPr>
              <w:t>Lead Clinician</w:t>
            </w:r>
            <w:r w:rsidR="00F32722">
              <w:rPr>
                <w:webHidden/>
              </w:rPr>
              <w:tab/>
            </w:r>
            <w:r w:rsidR="00F32722">
              <w:rPr>
                <w:webHidden/>
              </w:rPr>
              <w:fldChar w:fldCharType="begin"/>
            </w:r>
            <w:r w:rsidR="00F32722">
              <w:rPr>
                <w:webHidden/>
              </w:rPr>
              <w:instrText xml:space="preserve"> PAGEREF _Toc1993202 \h </w:instrText>
            </w:r>
            <w:r w:rsidR="00F32722">
              <w:rPr>
                <w:webHidden/>
              </w:rPr>
            </w:r>
            <w:r w:rsidR="00F32722">
              <w:rPr>
                <w:webHidden/>
              </w:rPr>
              <w:fldChar w:fldCharType="separate"/>
            </w:r>
            <w:r w:rsidR="00F32722">
              <w:rPr>
                <w:webHidden/>
              </w:rPr>
              <w:t>7</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03" w:history="1">
            <w:r w:rsidR="00F32722" w:rsidRPr="00D27DC5">
              <w:rPr>
                <w:rStyle w:val="Hyperlink"/>
              </w:rPr>
              <w:t>2.2</w:t>
            </w:r>
            <w:r w:rsidR="00F32722">
              <w:rPr>
                <w:rFonts w:asciiTheme="minorHAnsi" w:eastAsiaTheme="minorEastAsia" w:hAnsiTheme="minorHAnsi" w:cstheme="minorBidi"/>
                <w:w w:val="100"/>
                <w:szCs w:val="22"/>
                <w:lang w:eastAsia="en-GB" w:bidi="ar-SA"/>
              </w:rPr>
              <w:tab/>
            </w:r>
            <w:r w:rsidR="00F32722" w:rsidRPr="00D27DC5">
              <w:rPr>
                <w:rStyle w:val="Hyperlink"/>
              </w:rPr>
              <w:t>Core Members</w:t>
            </w:r>
            <w:r w:rsidR="00F32722">
              <w:rPr>
                <w:webHidden/>
              </w:rPr>
              <w:tab/>
            </w:r>
            <w:r w:rsidR="00F32722">
              <w:rPr>
                <w:webHidden/>
              </w:rPr>
              <w:fldChar w:fldCharType="begin"/>
            </w:r>
            <w:r w:rsidR="00F32722">
              <w:rPr>
                <w:webHidden/>
              </w:rPr>
              <w:instrText xml:space="preserve"> PAGEREF _Toc1993203 \h </w:instrText>
            </w:r>
            <w:r w:rsidR="00F32722">
              <w:rPr>
                <w:webHidden/>
              </w:rPr>
            </w:r>
            <w:r w:rsidR="00F32722">
              <w:rPr>
                <w:webHidden/>
              </w:rPr>
              <w:fldChar w:fldCharType="separate"/>
            </w:r>
            <w:r w:rsidR="00F32722">
              <w:rPr>
                <w:webHidden/>
              </w:rPr>
              <w:t>9</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04" w:history="1">
            <w:r w:rsidR="00F32722" w:rsidRPr="00D27DC5">
              <w:rPr>
                <w:rStyle w:val="Hyperlink"/>
              </w:rPr>
              <w:t>2.3</w:t>
            </w:r>
            <w:r w:rsidR="00F32722">
              <w:rPr>
                <w:rFonts w:asciiTheme="minorHAnsi" w:eastAsiaTheme="minorEastAsia" w:hAnsiTheme="minorHAnsi" w:cstheme="minorBidi"/>
                <w:w w:val="100"/>
                <w:szCs w:val="22"/>
                <w:lang w:eastAsia="en-GB" w:bidi="ar-SA"/>
              </w:rPr>
              <w:tab/>
            </w:r>
            <w:r w:rsidR="00F32722" w:rsidRPr="00D27DC5">
              <w:rPr>
                <w:rStyle w:val="Hyperlink"/>
              </w:rPr>
              <w:t>Extended Team</w:t>
            </w:r>
            <w:r w:rsidR="00F32722">
              <w:rPr>
                <w:webHidden/>
              </w:rPr>
              <w:tab/>
            </w:r>
            <w:r w:rsidR="00F32722">
              <w:rPr>
                <w:webHidden/>
              </w:rPr>
              <w:fldChar w:fldCharType="begin"/>
            </w:r>
            <w:r w:rsidR="00F32722">
              <w:rPr>
                <w:webHidden/>
              </w:rPr>
              <w:instrText xml:space="preserve"> PAGEREF _Toc1993204 \h </w:instrText>
            </w:r>
            <w:r w:rsidR="00F32722">
              <w:rPr>
                <w:webHidden/>
              </w:rPr>
            </w:r>
            <w:r w:rsidR="00F32722">
              <w:rPr>
                <w:webHidden/>
              </w:rPr>
              <w:fldChar w:fldCharType="separate"/>
            </w:r>
            <w:r w:rsidR="00F32722">
              <w:rPr>
                <w:webHidden/>
              </w:rPr>
              <w:t>10</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05" w:history="1">
            <w:r w:rsidR="00F32722" w:rsidRPr="00D27DC5">
              <w:rPr>
                <w:rStyle w:val="Hyperlink"/>
              </w:rPr>
              <w:t>2.4</w:t>
            </w:r>
            <w:r w:rsidR="00F32722">
              <w:rPr>
                <w:rFonts w:asciiTheme="minorHAnsi" w:eastAsiaTheme="minorEastAsia" w:hAnsiTheme="minorHAnsi" w:cstheme="minorBidi"/>
                <w:w w:val="100"/>
                <w:szCs w:val="22"/>
                <w:lang w:eastAsia="en-GB" w:bidi="ar-SA"/>
              </w:rPr>
              <w:tab/>
            </w:r>
            <w:r w:rsidR="00F32722" w:rsidRPr="00D27DC5">
              <w:rPr>
                <w:rStyle w:val="Hyperlink"/>
              </w:rPr>
              <w:t>MDT Operational Meeting</w:t>
            </w:r>
            <w:r w:rsidR="00F32722">
              <w:rPr>
                <w:webHidden/>
              </w:rPr>
              <w:tab/>
            </w:r>
            <w:r w:rsidR="00F32722">
              <w:rPr>
                <w:webHidden/>
              </w:rPr>
              <w:fldChar w:fldCharType="begin"/>
            </w:r>
            <w:r w:rsidR="00F32722">
              <w:rPr>
                <w:webHidden/>
              </w:rPr>
              <w:instrText xml:space="preserve"> PAGEREF _Toc1993205 \h </w:instrText>
            </w:r>
            <w:r w:rsidR="00F32722">
              <w:rPr>
                <w:webHidden/>
              </w:rPr>
            </w:r>
            <w:r w:rsidR="00F32722">
              <w:rPr>
                <w:webHidden/>
              </w:rPr>
              <w:fldChar w:fldCharType="separate"/>
            </w:r>
            <w:r w:rsidR="00F32722">
              <w:rPr>
                <w:webHidden/>
              </w:rPr>
              <w:t>10</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06" w:history="1">
            <w:r w:rsidR="00F32722" w:rsidRPr="00D27DC5">
              <w:rPr>
                <w:rStyle w:val="Hyperlink"/>
                <w:rFonts w:eastAsia="Times New Roman" w:cs="Arial"/>
                <w:noProof/>
                <w:kern w:val="32"/>
                <w:u w:color="000000"/>
                <w:lang w:bidi="en-US"/>
              </w:rPr>
              <w:t>3</w:t>
            </w:r>
            <w:r w:rsidR="00F32722" w:rsidRPr="00D27DC5">
              <w:rPr>
                <w:rStyle w:val="Hyperlink"/>
                <w:rFonts w:cs="Arial"/>
                <w:noProof/>
                <w:lang w:bidi="en-US"/>
              </w:rPr>
              <w:t>.</w:t>
            </w:r>
            <w:r w:rsidR="00F32722" w:rsidRPr="00D27DC5">
              <w:rPr>
                <w:rStyle w:val="Hyperlink"/>
                <w:rFonts w:eastAsia="Times New Roman" w:cs="Arial"/>
                <w:noProof/>
                <w:kern w:val="32"/>
                <w:u w:color="000000"/>
                <w:lang w:bidi="en-US"/>
              </w:rPr>
              <w:t xml:space="preserve"> Operational Policy of MDMs for discussion and referral of patients suspected of having cancer</w:t>
            </w:r>
            <w:r w:rsidR="00F32722">
              <w:rPr>
                <w:noProof/>
                <w:webHidden/>
              </w:rPr>
              <w:tab/>
            </w:r>
            <w:r w:rsidR="00F32722">
              <w:rPr>
                <w:noProof/>
                <w:webHidden/>
              </w:rPr>
              <w:fldChar w:fldCharType="begin"/>
            </w:r>
            <w:r w:rsidR="00F32722">
              <w:rPr>
                <w:noProof/>
                <w:webHidden/>
              </w:rPr>
              <w:instrText xml:space="preserve"> PAGEREF _Toc1993206 \h </w:instrText>
            </w:r>
            <w:r w:rsidR="00F32722">
              <w:rPr>
                <w:noProof/>
                <w:webHidden/>
              </w:rPr>
            </w:r>
            <w:r w:rsidR="00F32722">
              <w:rPr>
                <w:noProof/>
                <w:webHidden/>
              </w:rPr>
              <w:fldChar w:fldCharType="separate"/>
            </w:r>
            <w:r w:rsidR="00F32722">
              <w:rPr>
                <w:noProof/>
                <w:webHidden/>
              </w:rPr>
              <w:t>11</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07" w:history="1">
            <w:r w:rsidR="00F32722" w:rsidRPr="00D27DC5">
              <w:rPr>
                <w:rStyle w:val="Hyperlink"/>
              </w:rPr>
              <w:t>3.1 Attendance, Frequency, Location, Dates and Time</w:t>
            </w:r>
            <w:r w:rsidR="00F32722">
              <w:rPr>
                <w:webHidden/>
              </w:rPr>
              <w:tab/>
            </w:r>
            <w:r w:rsidR="00F32722">
              <w:rPr>
                <w:webHidden/>
              </w:rPr>
              <w:fldChar w:fldCharType="begin"/>
            </w:r>
            <w:r w:rsidR="00F32722">
              <w:rPr>
                <w:webHidden/>
              </w:rPr>
              <w:instrText xml:space="preserve"> PAGEREF _Toc1993207 \h </w:instrText>
            </w:r>
            <w:r w:rsidR="00F32722">
              <w:rPr>
                <w:webHidden/>
              </w:rPr>
            </w:r>
            <w:r w:rsidR="00F32722">
              <w:rPr>
                <w:webHidden/>
              </w:rPr>
              <w:fldChar w:fldCharType="separate"/>
            </w:r>
            <w:r w:rsidR="00F32722">
              <w:rPr>
                <w:webHidden/>
              </w:rPr>
              <w:t>11</w:t>
            </w:r>
            <w:r w:rsidR="00F32722">
              <w:rPr>
                <w:webHidden/>
              </w:rPr>
              <w:fldChar w:fldCharType="end"/>
            </w:r>
          </w:hyperlink>
        </w:p>
        <w:p w:rsidR="00F32722" w:rsidRDefault="00320413">
          <w:pPr>
            <w:pStyle w:val="TOC3"/>
            <w:tabs>
              <w:tab w:val="left" w:pos="1320"/>
              <w:tab w:val="right" w:leader="dot" w:pos="9016"/>
            </w:tabs>
            <w:rPr>
              <w:rFonts w:asciiTheme="minorHAnsi" w:eastAsiaTheme="minorEastAsia" w:hAnsiTheme="minorHAnsi" w:cstheme="minorBidi"/>
              <w:noProof/>
              <w:w w:val="100"/>
              <w:szCs w:val="22"/>
              <w:lang w:eastAsia="en-GB"/>
            </w:rPr>
          </w:pPr>
          <w:hyperlink w:anchor="_Toc1993208" w:history="1">
            <w:r w:rsidR="00F32722" w:rsidRPr="00D27DC5">
              <w:rPr>
                <w:rStyle w:val="Hyperlink"/>
                <w:rFonts w:cs="Arial"/>
                <w:noProof/>
                <w:lang w:bidi="en-US"/>
              </w:rPr>
              <w:t>3.1.1</w:t>
            </w:r>
            <w:r w:rsidR="00F32722">
              <w:rPr>
                <w:rFonts w:asciiTheme="minorHAnsi" w:eastAsiaTheme="minorEastAsia" w:hAnsiTheme="minorHAnsi" w:cstheme="minorBidi"/>
                <w:noProof/>
                <w:w w:val="100"/>
                <w:szCs w:val="22"/>
                <w:lang w:eastAsia="en-GB"/>
              </w:rPr>
              <w:tab/>
            </w:r>
            <w:r w:rsidR="00F32722" w:rsidRPr="00D27DC5">
              <w:rPr>
                <w:rStyle w:val="Hyperlink"/>
                <w:rFonts w:cs="Arial"/>
                <w:noProof/>
                <w:lang w:bidi="en-US"/>
              </w:rPr>
              <w:t>MDM schedule</w:t>
            </w:r>
            <w:r w:rsidR="00F32722">
              <w:rPr>
                <w:noProof/>
                <w:webHidden/>
              </w:rPr>
              <w:tab/>
            </w:r>
            <w:r w:rsidR="00F32722">
              <w:rPr>
                <w:noProof/>
                <w:webHidden/>
              </w:rPr>
              <w:fldChar w:fldCharType="begin"/>
            </w:r>
            <w:r w:rsidR="00F32722">
              <w:rPr>
                <w:noProof/>
                <w:webHidden/>
              </w:rPr>
              <w:instrText xml:space="preserve"> PAGEREF _Toc1993208 \h </w:instrText>
            </w:r>
            <w:r w:rsidR="00F32722">
              <w:rPr>
                <w:noProof/>
                <w:webHidden/>
              </w:rPr>
            </w:r>
            <w:r w:rsidR="00F32722">
              <w:rPr>
                <w:noProof/>
                <w:webHidden/>
              </w:rPr>
              <w:fldChar w:fldCharType="separate"/>
            </w:r>
            <w:r w:rsidR="00F32722">
              <w:rPr>
                <w:noProof/>
                <w:webHidden/>
              </w:rPr>
              <w:t>11</w:t>
            </w:r>
            <w:r w:rsidR="00F32722">
              <w:rPr>
                <w:noProof/>
                <w:webHidden/>
              </w:rPr>
              <w:fldChar w:fldCharType="end"/>
            </w:r>
          </w:hyperlink>
        </w:p>
        <w:p w:rsidR="00F32722" w:rsidRDefault="00320413">
          <w:pPr>
            <w:pStyle w:val="TOC3"/>
            <w:tabs>
              <w:tab w:val="left" w:pos="1320"/>
              <w:tab w:val="right" w:leader="dot" w:pos="9016"/>
            </w:tabs>
            <w:rPr>
              <w:rFonts w:asciiTheme="minorHAnsi" w:eastAsiaTheme="minorEastAsia" w:hAnsiTheme="minorHAnsi" w:cstheme="minorBidi"/>
              <w:noProof/>
              <w:w w:val="100"/>
              <w:szCs w:val="22"/>
              <w:lang w:eastAsia="en-GB"/>
            </w:rPr>
          </w:pPr>
          <w:hyperlink w:anchor="_Toc1993209" w:history="1">
            <w:r w:rsidR="00F32722" w:rsidRPr="00D27DC5">
              <w:rPr>
                <w:rStyle w:val="Hyperlink"/>
                <w:rFonts w:cs="Arial"/>
                <w:noProof/>
                <w:lang w:bidi="en-US"/>
              </w:rPr>
              <w:t>3.1.2</w:t>
            </w:r>
            <w:r w:rsidR="00F32722">
              <w:rPr>
                <w:rFonts w:asciiTheme="minorHAnsi" w:eastAsiaTheme="minorEastAsia" w:hAnsiTheme="minorHAnsi" w:cstheme="minorBidi"/>
                <w:noProof/>
                <w:w w:val="100"/>
                <w:szCs w:val="22"/>
                <w:lang w:eastAsia="en-GB"/>
              </w:rPr>
              <w:tab/>
            </w:r>
            <w:r w:rsidR="00F32722" w:rsidRPr="00D27DC5">
              <w:rPr>
                <w:rStyle w:val="Hyperlink"/>
                <w:rFonts w:cs="Arial"/>
                <w:noProof/>
                <w:lang w:bidi="en-US"/>
              </w:rPr>
              <w:t>MDM attendance</w:t>
            </w:r>
            <w:r w:rsidR="00F32722">
              <w:rPr>
                <w:noProof/>
                <w:webHidden/>
              </w:rPr>
              <w:tab/>
            </w:r>
            <w:r w:rsidR="00F32722">
              <w:rPr>
                <w:noProof/>
                <w:webHidden/>
              </w:rPr>
              <w:fldChar w:fldCharType="begin"/>
            </w:r>
            <w:r w:rsidR="00F32722">
              <w:rPr>
                <w:noProof/>
                <w:webHidden/>
              </w:rPr>
              <w:instrText xml:space="preserve"> PAGEREF _Toc1993209 \h </w:instrText>
            </w:r>
            <w:r w:rsidR="00F32722">
              <w:rPr>
                <w:noProof/>
                <w:webHidden/>
              </w:rPr>
            </w:r>
            <w:r w:rsidR="00F32722">
              <w:rPr>
                <w:noProof/>
                <w:webHidden/>
              </w:rPr>
              <w:fldChar w:fldCharType="separate"/>
            </w:r>
            <w:r w:rsidR="00F32722">
              <w:rPr>
                <w:noProof/>
                <w:webHidden/>
              </w:rPr>
              <w:t>11</w:t>
            </w:r>
            <w:r w:rsidR="00F32722">
              <w:rPr>
                <w:noProof/>
                <w:webHidden/>
              </w:rPr>
              <w:fldChar w:fldCharType="end"/>
            </w:r>
          </w:hyperlink>
        </w:p>
        <w:p w:rsidR="00F32722" w:rsidRDefault="00320413">
          <w:pPr>
            <w:pStyle w:val="TOC3"/>
            <w:tabs>
              <w:tab w:val="left" w:pos="1320"/>
              <w:tab w:val="right" w:leader="dot" w:pos="9016"/>
            </w:tabs>
            <w:rPr>
              <w:rFonts w:asciiTheme="minorHAnsi" w:eastAsiaTheme="minorEastAsia" w:hAnsiTheme="minorHAnsi" w:cstheme="minorBidi"/>
              <w:noProof/>
              <w:w w:val="100"/>
              <w:szCs w:val="22"/>
              <w:lang w:eastAsia="en-GB"/>
            </w:rPr>
          </w:pPr>
          <w:hyperlink w:anchor="_Toc1993210" w:history="1">
            <w:r w:rsidR="00F32722" w:rsidRPr="00D27DC5">
              <w:rPr>
                <w:rStyle w:val="Hyperlink"/>
                <w:rFonts w:cs="Arial"/>
                <w:noProof/>
                <w:lang w:bidi="en-US"/>
              </w:rPr>
              <w:t>3.1.3</w:t>
            </w:r>
            <w:r w:rsidR="00F32722">
              <w:rPr>
                <w:rFonts w:asciiTheme="minorHAnsi" w:eastAsiaTheme="minorEastAsia" w:hAnsiTheme="minorHAnsi" w:cstheme="minorBidi"/>
                <w:noProof/>
                <w:w w:val="100"/>
                <w:szCs w:val="22"/>
                <w:lang w:eastAsia="en-GB"/>
              </w:rPr>
              <w:tab/>
            </w:r>
            <w:r w:rsidR="00F32722" w:rsidRPr="00D27DC5">
              <w:rPr>
                <w:rStyle w:val="Hyperlink"/>
                <w:rFonts w:cs="Arial"/>
                <w:noProof/>
                <w:lang w:bidi="en-US"/>
              </w:rPr>
              <w:t>Quorate Meetings</w:t>
            </w:r>
            <w:r w:rsidR="00F32722">
              <w:rPr>
                <w:noProof/>
                <w:webHidden/>
              </w:rPr>
              <w:tab/>
            </w:r>
            <w:r w:rsidR="00F32722">
              <w:rPr>
                <w:noProof/>
                <w:webHidden/>
              </w:rPr>
              <w:fldChar w:fldCharType="begin"/>
            </w:r>
            <w:r w:rsidR="00F32722">
              <w:rPr>
                <w:noProof/>
                <w:webHidden/>
              </w:rPr>
              <w:instrText xml:space="preserve"> PAGEREF _Toc1993210 \h </w:instrText>
            </w:r>
            <w:r w:rsidR="00F32722">
              <w:rPr>
                <w:noProof/>
                <w:webHidden/>
              </w:rPr>
            </w:r>
            <w:r w:rsidR="00F32722">
              <w:rPr>
                <w:noProof/>
                <w:webHidden/>
              </w:rPr>
              <w:fldChar w:fldCharType="separate"/>
            </w:r>
            <w:r w:rsidR="00F32722">
              <w:rPr>
                <w:noProof/>
                <w:webHidden/>
              </w:rPr>
              <w:t>11</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11" w:history="1">
            <w:r w:rsidR="00F32722" w:rsidRPr="00D27DC5">
              <w:rPr>
                <w:rStyle w:val="Hyperlink"/>
              </w:rPr>
              <w:t>3.2 Patients discussed at MDT meetings</w:t>
            </w:r>
            <w:r w:rsidR="00F32722">
              <w:rPr>
                <w:webHidden/>
              </w:rPr>
              <w:tab/>
            </w:r>
            <w:r w:rsidR="00F32722">
              <w:rPr>
                <w:webHidden/>
              </w:rPr>
              <w:fldChar w:fldCharType="begin"/>
            </w:r>
            <w:r w:rsidR="00F32722">
              <w:rPr>
                <w:webHidden/>
              </w:rPr>
              <w:instrText xml:space="preserve"> PAGEREF _Toc1993211 \h </w:instrText>
            </w:r>
            <w:r w:rsidR="00F32722">
              <w:rPr>
                <w:webHidden/>
              </w:rPr>
            </w:r>
            <w:r w:rsidR="00F32722">
              <w:rPr>
                <w:webHidden/>
              </w:rPr>
              <w:fldChar w:fldCharType="separate"/>
            </w:r>
            <w:r w:rsidR="00F32722">
              <w:rPr>
                <w:webHidden/>
              </w:rPr>
              <w:t>12</w:t>
            </w:r>
            <w:r w:rsidR="00F32722">
              <w:rPr>
                <w:webHidden/>
              </w:rPr>
              <w:fldChar w:fldCharType="end"/>
            </w:r>
          </w:hyperlink>
        </w:p>
        <w:p w:rsidR="00F32722" w:rsidRDefault="00320413">
          <w:pPr>
            <w:pStyle w:val="TOC3"/>
            <w:tabs>
              <w:tab w:val="left" w:pos="1320"/>
              <w:tab w:val="right" w:leader="dot" w:pos="9016"/>
            </w:tabs>
            <w:rPr>
              <w:rFonts w:asciiTheme="minorHAnsi" w:eastAsiaTheme="minorEastAsia" w:hAnsiTheme="minorHAnsi" w:cstheme="minorBidi"/>
              <w:noProof/>
              <w:w w:val="100"/>
              <w:szCs w:val="22"/>
              <w:lang w:eastAsia="en-GB"/>
            </w:rPr>
          </w:pPr>
          <w:hyperlink w:anchor="_Toc1993212" w:history="1">
            <w:r w:rsidR="00F32722" w:rsidRPr="00D27DC5">
              <w:rPr>
                <w:rStyle w:val="Hyperlink"/>
                <w:rFonts w:cs="Arial"/>
                <w:noProof/>
                <w:lang w:bidi="en-US"/>
              </w:rPr>
              <w:t>3.2.1</w:t>
            </w:r>
            <w:r w:rsidR="00F32722">
              <w:rPr>
                <w:rFonts w:asciiTheme="minorHAnsi" w:eastAsiaTheme="minorEastAsia" w:hAnsiTheme="minorHAnsi" w:cstheme="minorBidi"/>
                <w:noProof/>
                <w:w w:val="100"/>
                <w:szCs w:val="22"/>
                <w:lang w:eastAsia="en-GB"/>
              </w:rPr>
              <w:tab/>
            </w:r>
            <w:r w:rsidR="00F32722" w:rsidRPr="00D27DC5">
              <w:rPr>
                <w:rStyle w:val="Hyperlink"/>
                <w:rFonts w:cs="Arial"/>
                <w:noProof/>
                <w:lang w:bidi="en-US"/>
              </w:rPr>
              <w:t>Referrals – internal</w:t>
            </w:r>
            <w:r w:rsidR="00F32722">
              <w:rPr>
                <w:noProof/>
                <w:webHidden/>
              </w:rPr>
              <w:tab/>
            </w:r>
            <w:r w:rsidR="00F32722">
              <w:rPr>
                <w:noProof/>
                <w:webHidden/>
              </w:rPr>
              <w:fldChar w:fldCharType="begin"/>
            </w:r>
            <w:r w:rsidR="00F32722">
              <w:rPr>
                <w:noProof/>
                <w:webHidden/>
              </w:rPr>
              <w:instrText xml:space="preserve"> PAGEREF _Toc1993212 \h </w:instrText>
            </w:r>
            <w:r w:rsidR="00F32722">
              <w:rPr>
                <w:noProof/>
                <w:webHidden/>
              </w:rPr>
            </w:r>
            <w:r w:rsidR="00F32722">
              <w:rPr>
                <w:noProof/>
                <w:webHidden/>
              </w:rPr>
              <w:fldChar w:fldCharType="separate"/>
            </w:r>
            <w:r w:rsidR="00F32722">
              <w:rPr>
                <w:noProof/>
                <w:webHidden/>
              </w:rPr>
              <w:t>12</w:t>
            </w:r>
            <w:r w:rsidR="00F32722">
              <w:rPr>
                <w:noProof/>
                <w:webHidden/>
              </w:rPr>
              <w:fldChar w:fldCharType="end"/>
            </w:r>
          </w:hyperlink>
        </w:p>
        <w:p w:rsidR="00F32722" w:rsidRDefault="00320413">
          <w:pPr>
            <w:pStyle w:val="TOC3"/>
            <w:tabs>
              <w:tab w:val="left" w:pos="1320"/>
              <w:tab w:val="right" w:leader="dot" w:pos="9016"/>
            </w:tabs>
            <w:rPr>
              <w:rFonts w:asciiTheme="minorHAnsi" w:eastAsiaTheme="minorEastAsia" w:hAnsiTheme="minorHAnsi" w:cstheme="minorBidi"/>
              <w:noProof/>
              <w:w w:val="100"/>
              <w:szCs w:val="22"/>
              <w:lang w:eastAsia="en-GB"/>
            </w:rPr>
          </w:pPr>
          <w:hyperlink w:anchor="_Toc1993213" w:history="1">
            <w:r w:rsidR="00F32722" w:rsidRPr="00D27DC5">
              <w:rPr>
                <w:rStyle w:val="Hyperlink"/>
                <w:rFonts w:cs="Arial"/>
                <w:noProof/>
                <w:lang w:bidi="en-US"/>
              </w:rPr>
              <w:t>3.2.2</w:t>
            </w:r>
            <w:r w:rsidR="00F32722">
              <w:rPr>
                <w:rFonts w:asciiTheme="minorHAnsi" w:eastAsiaTheme="minorEastAsia" w:hAnsiTheme="minorHAnsi" w:cstheme="minorBidi"/>
                <w:noProof/>
                <w:w w:val="100"/>
                <w:szCs w:val="22"/>
                <w:lang w:eastAsia="en-GB"/>
              </w:rPr>
              <w:tab/>
            </w:r>
            <w:r w:rsidR="00F32722" w:rsidRPr="00D27DC5">
              <w:rPr>
                <w:rStyle w:val="Hyperlink"/>
                <w:rFonts w:cs="Arial"/>
                <w:noProof/>
                <w:lang w:bidi="en-US"/>
              </w:rPr>
              <w:t>Referrals from external Trusts</w:t>
            </w:r>
            <w:r w:rsidR="00F32722">
              <w:rPr>
                <w:noProof/>
                <w:webHidden/>
              </w:rPr>
              <w:tab/>
            </w:r>
            <w:r w:rsidR="00F32722">
              <w:rPr>
                <w:noProof/>
                <w:webHidden/>
              </w:rPr>
              <w:fldChar w:fldCharType="begin"/>
            </w:r>
            <w:r w:rsidR="00F32722">
              <w:rPr>
                <w:noProof/>
                <w:webHidden/>
              </w:rPr>
              <w:instrText xml:space="preserve"> PAGEREF _Toc1993213 \h </w:instrText>
            </w:r>
            <w:r w:rsidR="00F32722">
              <w:rPr>
                <w:noProof/>
                <w:webHidden/>
              </w:rPr>
            </w:r>
            <w:r w:rsidR="00F32722">
              <w:rPr>
                <w:noProof/>
                <w:webHidden/>
              </w:rPr>
              <w:fldChar w:fldCharType="separate"/>
            </w:r>
            <w:r w:rsidR="00F32722">
              <w:rPr>
                <w:noProof/>
                <w:webHidden/>
              </w:rPr>
              <w:t>12</w:t>
            </w:r>
            <w:r w:rsidR="00F32722">
              <w:rPr>
                <w:noProof/>
                <w:webHidden/>
              </w:rPr>
              <w:fldChar w:fldCharType="end"/>
            </w:r>
          </w:hyperlink>
        </w:p>
        <w:p w:rsidR="00F32722" w:rsidRDefault="00320413">
          <w:pPr>
            <w:pStyle w:val="TOC3"/>
            <w:tabs>
              <w:tab w:val="left" w:pos="1320"/>
              <w:tab w:val="right" w:leader="dot" w:pos="9016"/>
            </w:tabs>
            <w:rPr>
              <w:rFonts w:asciiTheme="minorHAnsi" w:eastAsiaTheme="minorEastAsia" w:hAnsiTheme="minorHAnsi" w:cstheme="minorBidi"/>
              <w:noProof/>
              <w:w w:val="100"/>
              <w:szCs w:val="22"/>
              <w:lang w:eastAsia="en-GB"/>
            </w:rPr>
          </w:pPr>
          <w:hyperlink w:anchor="_Toc1993214" w:history="1">
            <w:r w:rsidR="00F32722" w:rsidRPr="00D27DC5">
              <w:rPr>
                <w:rStyle w:val="Hyperlink"/>
                <w:rFonts w:cs="Arial"/>
                <w:noProof/>
                <w:lang w:bidi="en-US"/>
              </w:rPr>
              <w:t>3.2.3</w:t>
            </w:r>
            <w:r w:rsidR="00F32722">
              <w:rPr>
                <w:rFonts w:asciiTheme="minorHAnsi" w:eastAsiaTheme="minorEastAsia" w:hAnsiTheme="minorHAnsi" w:cstheme="minorBidi"/>
                <w:noProof/>
                <w:w w:val="100"/>
                <w:szCs w:val="22"/>
                <w:lang w:eastAsia="en-GB"/>
              </w:rPr>
              <w:tab/>
            </w:r>
            <w:r w:rsidR="00F32722" w:rsidRPr="00D27DC5">
              <w:rPr>
                <w:rStyle w:val="Hyperlink"/>
                <w:rFonts w:cs="Arial"/>
                <w:noProof/>
                <w:lang w:bidi="en-US"/>
              </w:rPr>
              <w:t>Any decisions made outside of MDT meeting</w:t>
            </w:r>
            <w:r w:rsidR="00F32722">
              <w:rPr>
                <w:noProof/>
                <w:webHidden/>
              </w:rPr>
              <w:tab/>
            </w:r>
            <w:r w:rsidR="00F32722">
              <w:rPr>
                <w:noProof/>
                <w:webHidden/>
              </w:rPr>
              <w:fldChar w:fldCharType="begin"/>
            </w:r>
            <w:r w:rsidR="00F32722">
              <w:rPr>
                <w:noProof/>
                <w:webHidden/>
              </w:rPr>
              <w:instrText xml:space="preserve"> PAGEREF _Toc1993214 \h </w:instrText>
            </w:r>
            <w:r w:rsidR="00F32722">
              <w:rPr>
                <w:noProof/>
                <w:webHidden/>
              </w:rPr>
            </w:r>
            <w:r w:rsidR="00F32722">
              <w:rPr>
                <w:noProof/>
                <w:webHidden/>
              </w:rPr>
              <w:fldChar w:fldCharType="separate"/>
            </w:r>
            <w:r w:rsidR="00F32722">
              <w:rPr>
                <w:noProof/>
                <w:webHidden/>
              </w:rPr>
              <w:t>12</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15" w:history="1">
            <w:r w:rsidR="00F32722" w:rsidRPr="00D27DC5">
              <w:rPr>
                <w:rStyle w:val="Hyperlink"/>
              </w:rPr>
              <w:t>3.3 Pathology</w:t>
            </w:r>
            <w:r w:rsidR="00F32722">
              <w:rPr>
                <w:webHidden/>
              </w:rPr>
              <w:tab/>
            </w:r>
            <w:r w:rsidR="00F32722">
              <w:rPr>
                <w:webHidden/>
              </w:rPr>
              <w:fldChar w:fldCharType="begin"/>
            </w:r>
            <w:r w:rsidR="00F32722">
              <w:rPr>
                <w:webHidden/>
              </w:rPr>
              <w:instrText xml:space="preserve"> PAGEREF _Toc1993215 \h </w:instrText>
            </w:r>
            <w:r w:rsidR="00F32722">
              <w:rPr>
                <w:webHidden/>
              </w:rPr>
            </w:r>
            <w:r w:rsidR="00F32722">
              <w:rPr>
                <w:webHidden/>
              </w:rPr>
              <w:fldChar w:fldCharType="separate"/>
            </w:r>
            <w:r w:rsidR="00F32722">
              <w:rPr>
                <w:webHidden/>
              </w:rPr>
              <w:t>12</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16" w:history="1">
            <w:r w:rsidR="00F32722" w:rsidRPr="00D27DC5">
              <w:rPr>
                <w:rStyle w:val="Hyperlink"/>
              </w:rPr>
              <w:t>3.4</w:t>
            </w:r>
            <w:r w:rsidR="00F32722">
              <w:rPr>
                <w:rFonts w:asciiTheme="minorHAnsi" w:eastAsiaTheme="minorEastAsia" w:hAnsiTheme="minorHAnsi" w:cstheme="minorBidi"/>
                <w:w w:val="100"/>
                <w:szCs w:val="22"/>
                <w:lang w:eastAsia="en-GB" w:bidi="ar-SA"/>
              </w:rPr>
              <w:tab/>
            </w:r>
            <w:r w:rsidR="00F32722" w:rsidRPr="00D27DC5">
              <w:rPr>
                <w:rStyle w:val="Hyperlink"/>
              </w:rPr>
              <w:t>Network Pathway Group Attendance</w:t>
            </w:r>
            <w:r w:rsidR="00F32722">
              <w:rPr>
                <w:webHidden/>
              </w:rPr>
              <w:tab/>
            </w:r>
            <w:r w:rsidR="00F32722">
              <w:rPr>
                <w:webHidden/>
              </w:rPr>
              <w:fldChar w:fldCharType="begin"/>
            </w:r>
            <w:r w:rsidR="00F32722">
              <w:rPr>
                <w:webHidden/>
              </w:rPr>
              <w:instrText xml:space="preserve"> PAGEREF _Toc1993216 \h </w:instrText>
            </w:r>
            <w:r w:rsidR="00F32722">
              <w:rPr>
                <w:webHidden/>
              </w:rPr>
            </w:r>
            <w:r w:rsidR="00F32722">
              <w:rPr>
                <w:webHidden/>
              </w:rPr>
              <w:fldChar w:fldCharType="separate"/>
            </w:r>
            <w:r w:rsidR="00F32722">
              <w:rPr>
                <w:webHidden/>
              </w:rPr>
              <w:t>13</w:t>
            </w:r>
            <w:r w:rsidR="00F32722">
              <w:rPr>
                <w:webHidden/>
              </w:rPr>
              <w:fldChar w:fldCharType="end"/>
            </w:r>
          </w:hyperlink>
        </w:p>
        <w:p w:rsidR="00F32722" w:rsidRDefault="00320413">
          <w:pPr>
            <w:pStyle w:val="TOC1"/>
            <w:tabs>
              <w:tab w:val="left" w:pos="640"/>
              <w:tab w:val="right" w:leader="dot" w:pos="9016"/>
            </w:tabs>
            <w:rPr>
              <w:rFonts w:asciiTheme="minorHAnsi" w:eastAsiaTheme="minorEastAsia" w:hAnsiTheme="minorHAnsi" w:cstheme="minorBidi"/>
              <w:noProof/>
              <w:w w:val="100"/>
              <w:sz w:val="22"/>
              <w:szCs w:val="22"/>
              <w:lang w:eastAsia="en-GB"/>
            </w:rPr>
          </w:pPr>
          <w:hyperlink w:anchor="_Toc1993217" w:history="1">
            <w:r w:rsidR="00F32722" w:rsidRPr="00D27DC5">
              <w:rPr>
                <w:rStyle w:val="Hyperlink"/>
                <w:rFonts w:eastAsia="Times New Roman" w:cs="Arial"/>
                <w:noProof/>
                <w:lang w:bidi="en-US"/>
              </w:rPr>
              <w:t>4.</w:t>
            </w:r>
            <w:r w:rsidR="00F32722">
              <w:rPr>
                <w:rFonts w:asciiTheme="minorHAnsi" w:eastAsiaTheme="minorEastAsia" w:hAnsiTheme="minorHAnsi" w:cstheme="minorBidi"/>
                <w:noProof/>
                <w:w w:val="100"/>
                <w:sz w:val="22"/>
                <w:szCs w:val="22"/>
                <w:lang w:eastAsia="en-GB"/>
              </w:rPr>
              <w:tab/>
            </w:r>
            <w:r w:rsidR="00F32722" w:rsidRPr="00D27DC5">
              <w:rPr>
                <w:rStyle w:val="Hyperlink"/>
                <w:rFonts w:eastAsia="Times New Roman" w:cs="Arial"/>
                <w:noProof/>
                <w:lang w:bidi="en-US"/>
              </w:rPr>
              <w:t>Treatment Pathway</w:t>
            </w:r>
            <w:r w:rsidR="00F32722">
              <w:rPr>
                <w:noProof/>
                <w:webHidden/>
              </w:rPr>
              <w:tab/>
            </w:r>
            <w:r w:rsidR="00F32722">
              <w:rPr>
                <w:noProof/>
                <w:webHidden/>
              </w:rPr>
              <w:fldChar w:fldCharType="begin"/>
            </w:r>
            <w:r w:rsidR="00F32722">
              <w:rPr>
                <w:noProof/>
                <w:webHidden/>
              </w:rPr>
              <w:instrText xml:space="preserve"> PAGEREF _Toc1993217 \h </w:instrText>
            </w:r>
            <w:r w:rsidR="00F32722">
              <w:rPr>
                <w:noProof/>
                <w:webHidden/>
              </w:rPr>
            </w:r>
            <w:r w:rsidR="00F32722">
              <w:rPr>
                <w:noProof/>
                <w:webHidden/>
              </w:rPr>
              <w:fldChar w:fldCharType="separate"/>
            </w:r>
            <w:r w:rsidR="00F32722">
              <w:rPr>
                <w:noProof/>
                <w:webHidden/>
              </w:rPr>
              <w:t>13</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18" w:history="1">
            <w:r w:rsidR="00F32722" w:rsidRPr="00D27DC5">
              <w:rPr>
                <w:rStyle w:val="Hyperlink"/>
              </w:rPr>
              <w:t>4.1</w:t>
            </w:r>
            <w:r w:rsidR="00F32722">
              <w:rPr>
                <w:rFonts w:asciiTheme="minorHAnsi" w:eastAsiaTheme="minorEastAsia" w:hAnsiTheme="minorHAnsi" w:cstheme="minorBidi"/>
                <w:w w:val="100"/>
                <w:szCs w:val="22"/>
                <w:lang w:eastAsia="en-GB" w:bidi="ar-SA"/>
              </w:rPr>
              <w:tab/>
            </w:r>
            <w:r w:rsidR="00F32722" w:rsidRPr="00D27DC5">
              <w:rPr>
                <w:rStyle w:val="Hyperlink"/>
              </w:rPr>
              <w:t>Diagnostic Pathway</w:t>
            </w:r>
            <w:r w:rsidR="00F32722">
              <w:rPr>
                <w:webHidden/>
              </w:rPr>
              <w:tab/>
            </w:r>
            <w:r w:rsidR="00F32722">
              <w:rPr>
                <w:webHidden/>
              </w:rPr>
              <w:fldChar w:fldCharType="begin"/>
            </w:r>
            <w:r w:rsidR="00F32722">
              <w:rPr>
                <w:webHidden/>
              </w:rPr>
              <w:instrText xml:space="preserve"> PAGEREF _Toc1993218 \h </w:instrText>
            </w:r>
            <w:r w:rsidR="00F32722">
              <w:rPr>
                <w:webHidden/>
              </w:rPr>
            </w:r>
            <w:r w:rsidR="00F32722">
              <w:rPr>
                <w:webHidden/>
              </w:rPr>
              <w:fldChar w:fldCharType="separate"/>
            </w:r>
            <w:r w:rsidR="00F32722">
              <w:rPr>
                <w:webHidden/>
              </w:rPr>
              <w:t>13</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19" w:history="1">
            <w:r w:rsidR="00F32722" w:rsidRPr="00D27DC5">
              <w:rPr>
                <w:rStyle w:val="Hyperlink"/>
              </w:rPr>
              <w:t>4.2</w:t>
            </w:r>
            <w:r w:rsidR="00F32722">
              <w:rPr>
                <w:rFonts w:asciiTheme="minorHAnsi" w:eastAsiaTheme="minorEastAsia" w:hAnsiTheme="minorHAnsi" w:cstheme="minorBidi"/>
                <w:w w:val="100"/>
                <w:szCs w:val="22"/>
                <w:lang w:eastAsia="en-GB" w:bidi="ar-SA"/>
              </w:rPr>
              <w:tab/>
            </w:r>
            <w:r w:rsidR="00F32722" w:rsidRPr="00D27DC5">
              <w:rPr>
                <w:rStyle w:val="Hyperlink"/>
              </w:rPr>
              <w:t>Outpatients</w:t>
            </w:r>
            <w:r w:rsidR="00F32722">
              <w:rPr>
                <w:webHidden/>
              </w:rPr>
              <w:tab/>
            </w:r>
            <w:r w:rsidR="00F32722">
              <w:rPr>
                <w:webHidden/>
              </w:rPr>
              <w:fldChar w:fldCharType="begin"/>
            </w:r>
            <w:r w:rsidR="00F32722">
              <w:rPr>
                <w:webHidden/>
              </w:rPr>
              <w:instrText xml:space="preserve"> PAGEREF _Toc1993219 \h </w:instrText>
            </w:r>
            <w:r w:rsidR="00F32722">
              <w:rPr>
                <w:webHidden/>
              </w:rPr>
            </w:r>
            <w:r w:rsidR="00F32722">
              <w:rPr>
                <w:webHidden/>
              </w:rPr>
              <w:fldChar w:fldCharType="separate"/>
            </w:r>
            <w:r w:rsidR="00F32722">
              <w:rPr>
                <w:webHidden/>
              </w:rPr>
              <w:t>14</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20" w:history="1">
            <w:r w:rsidR="00F32722" w:rsidRPr="00D27DC5">
              <w:rPr>
                <w:rStyle w:val="Hyperlink"/>
              </w:rPr>
              <w:t>4.3</w:t>
            </w:r>
            <w:r w:rsidR="00F32722">
              <w:rPr>
                <w:rFonts w:asciiTheme="minorHAnsi" w:eastAsiaTheme="minorEastAsia" w:hAnsiTheme="minorHAnsi" w:cstheme="minorBidi"/>
                <w:w w:val="100"/>
                <w:szCs w:val="22"/>
                <w:lang w:eastAsia="en-GB" w:bidi="ar-SA"/>
              </w:rPr>
              <w:tab/>
            </w:r>
            <w:r w:rsidR="00F32722" w:rsidRPr="00D27DC5">
              <w:rPr>
                <w:rStyle w:val="Hyperlink"/>
              </w:rPr>
              <w:t>Treatment Pathway</w:t>
            </w:r>
            <w:r w:rsidR="00F32722">
              <w:rPr>
                <w:webHidden/>
              </w:rPr>
              <w:tab/>
            </w:r>
            <w:r w:rsidR="00F32722">
              <w:rPr>
                <w:webHidden/>
              </w:rPr>
              <w:fldChar w:fldCharType="begin"/>
            </w:r>
            <w:r w:rsidR="00F32722">
              <w:rPr>
                <w:webHidden/>
              </w:rPr>
              <w:instrText xml:space="preserve"> PAGEREF _Toc1993220 \h </w:instrText>
            </w:r>
            <w:r w:rsidR="00F32722">
              <w:rPr>
                <w:webHidden/>
              </w:rPr>
            </w:r>
            <w:r w:rsidR="00F32722">
              <w:rPr>
                <w:webHidden/>
              </w:rPr>
              <w:fldChar w:fldCharType="separate"/>
            </w:r>
            <w:r w:rsidR="00F32722">
              <w:rPr>
                <w:webHidden/>
              </w:rPr>
              <w:t>15</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21" w:history="1">
            <w:r w:rsidR="00F32722" w:rsidRPr="00D27DC5">
              <w:rPr>
                <w:rStyle w:val="Hyperlink"/>
              </w:rPr>
              <w:t>4.4</w:t>
            </w:r>
            <w:r w:rsidR="00F32722">
              <w:rPr>
                <w:rFonts w:asciiTheme="minorHAnsi" w:eastAsiaTheme="minorEastAsia" w:hAnsiTheme="minorHAnsi" w:cstheme="minorBidi"/>
                <w:w w:val="100"/>
                <w:szCs w:val="22"/>
                <w:lang w:eastAsia="en-GB" w:bidi="ar-SA"/>
              </w:rPr>
              <w:tab/>
            </w:r>
            <w:r w:rsidR="00F32722" w:rsidRPr="00D27DC5">
              <w:rPr>
                <w:rStyle w:val="Hyperlink"/>
              </w:rPr>
              <w:t>Palliative Care</w:t>
            </w:r>
            <w:r w:rsidR="00F32722">
              <w:rPr>
                <w:webHidden/>
              </w:rPr>
              <w:tab/>
            </w:r>
            <w:r w:rsidR="00F32722">
              <w:rPr>
                <w:webHidden/>
              </w:rPr>
              <w:fldChar w:fldCharType="begin"/>
            </w:r>
            <w:r w:rsidR="00F32722">
              <w:rPr>
                <w:webHidden/>
              </w:rPr>
              <w:instrText xml:space="preserve"> PAGEREF _Toc1993221 \h </w:instrText>
            </w:r>
            <w:r w:rsidR="00F32722">
              <w:rPr>
                <w:webHidden/>
              </w:rPr>
            </w:r>
            <w:r w:rsidR="00F32722">
              <w:rPr>
                <w:webHidden/>
              </w:rPr>
              <w:fldChar w:fldCharType="separate"/>
            </w:r>
            <w:r w:rsidR="00F32722">
              <w:rPr>
                <w:webHidden/>
              </w:rPr>
              <w:t>16</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22" w:history="1">
            <w:r w:rsidR="00F32722" w:rsidRPr="00D27DC5">
              <w:rPr>
                <w:rStyle w:val="Hyperlink"/>
              </w:rPr>
              <w:t>4.5</w:t>
            </w:r>
            <w:r w:rsidR="00F32722">
              <w:rPr>
                <w:rFonts w:asciiTheme="minorHAnsi" w:eastAsiaTheme="minorEastAsia" w:hAnsiTheme="minorHAnsi" w:cstheme="minorBidi"/>
                <w:w w:val="100"/>
                <w:szCs w:val="22"/>
                <w:lang w:eastAsia="en-GB" w:bidi="ar-SA"/>
              </w:rPr>
              <w:tab/>
            </w:r>
            <w:r w:rsidR="00F32722" w:rsidRPr="00D27DC5">
              <w:rPr>
                <w:rStyle w:val="Hyperlink"/>
              </w:rPr>
              <w:t>Follow Up</w:t>
            </w:r>
            <w:r w:rsidR="00F32722">
              <w:rPr>
                <w:webHidden/>
              </w:rPr>
              <w:tab/>
            </w:r>
            <w:r w:rsidR="00F32722">
              <w:rPr>
                <w:webHidden/>
              </w:rPr>
              <w:fldChar w:fldCharType="begin"/>
            </w:r>
            <w:r w:rsidR="00F32722">
              <w:rPr>
                <w:webHidden/>
              </w:rPr>
              <w:instrText xml:space="preserve"> PAGEREF _Toc1993222 \h </w:instrText>
            </w:r>
            <w:r w:rsidR="00F32722">
              <w:rPr>
                <w:webHidden/>
              </w:rPr>
            </w:r>
            <w:r w:rsidR="00F32722">
              <w:rPr>
                <w:webHidden/>
              </w:rPr>
              <w:fldChar w:fldCharType="separate"/>
            </w:r>
            <w:r w:rsidR="00F32722">
              <w:rPr>
                <w:webHidden/>
              </w:rPr>
              <w:t>17</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23" w:history="1">
            <w:r w:rsidR="00F32722" w:rsidRPr="00D27DC5">
              <w:rPr>
                <w:rStyle w:val="Hyperlink"/>
                <w:rFonts w:eastAsia="Times New Roman" w:cs="Arial"/>
                <w:noProof/>
                <w:lang w:val="nl-NL" w:bidi="en-US"/>
              </w:rPr>
              <w:t>5. Clinical Guidelines</w:t>
            </w:r>
            <w:r w:rsidR="00F32722">
              <w:rPr>
                <w:noProof/>
                <w:webHidden/>
              </w:rPr>
              <w:tab/>
            </w:r>
            <w:r w:rsidR="00F32722">
              <w:rPr>
                <w:noProof/>
                <w:webHidden/>
              </w:rPr>
              <w:fldChar w:fldCharType="begin"/>
            </w:r>
            <w:r w:rsidR="00F32722">
              <w:rPr>
                <w:noProof/>
                <w:webHidden/>
              </w:rPr>
              <w:instrText xml:space="preserve"> PAGEREF _Toc1993223 \h </w:instrText>
            </w:r>
            <w:r w:rsidR="00F32722">
              <w:rPr>
                <w:noProof/>
                <w:webHidden/>
              </w:rPr>
            </w:r>
            <w:r w:rsidR="00F32722">
              <w:rPr>
                <w:noProof/>
                <w:webHidden/>
              </w:rPr>
              <w:fldChar w:fldCharType="separate"/>
            </w:r>
            <w:r w:rsidR="00F32722">
              <w:rPr>
                <w:noProof/>
                <w:webHidden/>
              </w:rPr>
              <w:t>17</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24" w:history="1">
            <w:r w:rsidR="00F32722" w:rsidRPr="00D27DC5">
              <w:rPr>
                <w:rStyle w:val="Hyperlink"/>
              </w:rPr>
              <w:t>5.1 SELACN Clinical Guidelines</w:t>
            </w:r>
            <w:r w:rsidR="00F32722">
              <w:rPr>
                <w:webHidden/>
              </w:rPr>
              <w:tab/>
            </w:r>
            <w:r w:rsidR="00F32722">
              <w:rPr>
                <w:webHidden/>
              </w:rPr>
              <w:fldChar w:fldCharType="begin"/>
            </w:r>
            <w:r w:rsidR="00F32722">
              <w:rPr>
                <w:webHidden/>
              </w:rPr>
              <w:instrText xml:space="preserve"> PAGEREF _Toc1993224 \h </w:instrText>
            </w:r>
            <w:r w:rsidR="00F32722">
              <w:rPr>
                <w:webHidden/>
              </w:rPr>
            </w:r>
            <w:r w:rsidR="00F32722">
              <w:rPr>
                <w:webHidden/>
              </w:rPr>
              <w:fldChar w:fldCharType="separate"/>
            </w:r>
            <w:r w:rsidR="00F32722">
              <w:rPr>
                <w:webHidden/>
              </w:rPr>
              <w:t>17</w:t>
            </w:r>
            <w:r w:rsidR="00F32722">
              <w:rPr>
                <w:webHidden/>
              </w:rPr>
              <w:fldChar w:fldCharType="end"/>
            </w:r>
          </w:hyperlink>
        </w:p>
        <w:p w:rsidR="00F32722" w:rsidRDefault="00320413">
          <w:pPr>
            <w:pStyle w:val="TOC3"/>
            <w:tabs>
              <w:tab w:val="right" w:leader="dot" w:pos="9016"/>
            </w:tabs>
            <w:rPr>
              <w:rFonts w:asciiTheme="minorHAnsi" w:eastAsiaTheme="minorEastAsia" w:hAnsiTheme="minorHAnsi" w:cstheme="minorBidi"/>
              <w:noProof/>
              <w:w w:val="100"/>
              <w:szCs w:val="22"/>
              <w:lang w:eastAsia="en-GB"/>
            </w:rPr>
          </w:pPr>
          <w:hyperlink w:anchor="_Toc1993225" w:history="1">
            <w:r w:rsidR="00F32722" w:rsidRPr="00D27DC5">
              <w:rPr>
                <w:rStyle w:val="Hyperlink"/>
                <w:rFonts w:cs="Arial"/>
                <w:b/>
                <w:noProof/>
                <w:lang w:bidi="en-US"/>
              </w:rPr>
              <w:t>King’s College Hospital</w:t>
            </w:r>
            <w:r w:rsidR="00F32722">
              <w:rPr>
                <w:noProof/>
                <w:webHidden/>
              </w:rPr>
              <w:tab/>
            </w:r>
            <w:r w:rsidR="00F32722">
              <w:rPr>
                <w:noProof/>
                <w:webHidden/>
              </w:rPr>
              <w:fldChar w:fldCharType="begin"/>
            </w:r>
            <w:r w:rsidR="00F32722">
              <w:rPr>
                <w:noProof/>
                <w:webHidden/>
              </w:rPr>
              <w:instrText xml:space="preserve"> PAGEREF _Toc1993225 \h </w:instrText>
            </w:r>
            <w:r w:rsidR="00F32722">
              <w:rPr>
                <w:noProof/>
                <w:webHidden/>
              </w:rPr>
            </w:r>
            <w:r w:rsidR="00F32722">
              <w:rPr>
                <w:noProof/>
                <w:webHidden/>
              </w:rPr>
              <w:fldChar w:fldCharType="separate"/>
            </w:r>
            <w:r w:rsidR="00F32722">
              <w:rPr>
                <w:noProof/>
                <w:webHidden/>
              </w:rPr>
              <w:t>18</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26" w:history="1">
            <w:r w:rsidR="00F32722" w:rsidRPr="00D27DC5">
              <w:rPr>
                <w:rStyle w:val="Hyperlink"/>
                <w:b/>
              </w:rPr>
              <w:t>Organisation of Surgical Services:</w:t>
            </w:r>
            <w:r w:rsidR="00F32722">
              <w:rPr>
                <w:webHidden/>
              </w:rPr>
              <w:tab/>
            </w:r>
            <w:r w:rsidR="00F32722">
              <w:rPr>
                <w:webHidden/>
              </w:rPr>
              <w:fldChar w:fldCharType="begin"/>
            </w:r>
            <w:r w:rsidR="00F32722">
              <w:rPr>
                <w:webHidden/>
              </w:rPr>
              <w:instrText xml:space="preserve"> PAGEREF _Toc1993226 \h </w:instrText>
            </w:r>
            <w:r w:rsidR="00F32722">
              <w:rPr>
                <w:webHidden/>
              </w:rPr>
            </w:r>
            <w:r w:rsidR="00F32722">
              <w:rPr>
                <w:webHidden/>
              </w:rPr>
              <w:fldChar w:fldCharType="separate"/>
            </w:r>
            <w:r w:rsidR="00F32722">
              <w:rPr>
                <w:webHidden/>
              </w:rPr>
              <w:t>18</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27" w:history="1">
            <w:r w:rsidR="00F32722" w:rsidRPr="00D27DC5">
              <w:rPr>
                <w:rStyle w:val="Hyperlink"/>
                <w:rFonts w:eastAsia="Times New Roman" w:cs="Arial"/>
                <w:b/>
                <w:noProof/>
              </w:rPr>
              <w:t>EMERGENCY REFERRAL TO KING’S COLLEGE HOSPITAL NEUROSURGERY</w:t>
            </w:r>
            <w:r w:rsidR="00F32722">
              <w:rPr>
                <w:noProof/>
                <w:webHidden/>
              </w:rPr>
              <w:tab/>
            </w:r>
            <w:r w:rsidR="00F32722">
              <w:rPr>
                <w:noProof/>
                <w:webHidden/>
              </w:rPr>
              <w:fldChar w:fldCharType="begin"/>
            </w:r>
            <w:r w:rsidR="00F32722">
              <w:rPr>
                <w:noProof/>
                <w:webHidden/>
              </w:rPr>
              <w:instrText xml:space="preserve"> PAGEREF _Toc1993227 \h </w:instrText>
            </w:r>
            <w:r w:rsidR="00F32722">
              <w:rPr>
                <w:noProof/>
                <w:webHidden/>
              </w:rPr>
            </w:r>
            <w:r w:rsidR="00F32722">
              <w:rPr>
                <w:noProof/>
                <w:webHidden/>
              </w:rPr>
              <w:fldChar w:fldCharType="separate"/>
            </w:r>
            <w:r w:rsidR="00F32722">
              <w:rPr>
                <w:noProof/>
                <w:webHidden/>
              </w:rPr>
              <w:t>24</w:t>
            </w:r>
            <w:r w:rsidR="00F32722">
              <w:rPr>
                <w:noProof/>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28" w:history="1">
            <w:r w:rsidR="00F32722" w:rsidRPr="00D27DC5">
              <w:rPr>
                <w:rStyle w:val="Hyperlink"/>
                <w:rFonts w:eastAsia="Times New Roman" w:cs="Arial"/>
                <w:noProof/>
                <w:lang w:val="en-US"/>
              </w:rPr>
              <w:t>Scan S</w:t>
            </w:r>
            <w:r w:rsidR="00F32722">
              <w:rPr>
                <w:noProof/>
                <w:webHidden/>
              </w:rPr>
              <w:tab/>
            </w:r>
            <w:r w:rsidR="00F32722">
              <w:rPr>
                <w:noProof/>
                <w:webHidden/>
              </w:rPr>
              <w:fldChar w:fldCharType="begin"/>
            </w:r>
            <w:r w:rsidR="00F32722">
              <w:rPr>
                <w:noProof/>
                <w:webHidden/>
              </w:rPr>
              <w:instrText xml:space="preserve"> PAGEREF _Toc1993228 \h </w:instrText>
            </w:r>
            <w:r w:rsidR="00F32722">
              <w:rPr>
                <w:noProof/>
                <w:webHidden/>
              </w:rPr>
            </w:r>
            <w:r w:rsidR="00F32722">
              <w:rPr>
                <w:noProof/>
                <w:webHidden/>
              </w:rPr>
              <w:fldChar w:fldCharType="separate"/>
            </w:r>
            <w:r w:rsidR="00F32722">
              <w:rPr>
                <w:noProof/>
                <w:webHidden/>
              </w:rPr>
              <w:t>24</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29" w:history="1">
            <w:r w:rsidR="00F32722" w:rsidRPr="00D27DC5">
              <w:rPr>
                <w:rStyle w:val="Hyperlink"/>
              </w:rPr>
              <w:t>5.2 Local implementation of SELACN Guidelines</w:t>
            </w:r>
            <w:r w:rsidR="00F32722">
              <w:rPr>
                <w:webHidden/>
              </w:rPr>
              <w:tab/>
            </w:r>
            <w:r w:rsidR="00F32722">
              <w:rPr>
                <w:webHidden/>
              </w:rPr>
              <w:fldChar w:fldCharType="begin"/>
            </w:r>
            <w:r w:rsidR="00F32722">
              <w:rPr>
                <w:webHidden/>
              </w:rPr>
              <w:instrText xml:space="preserve"> PAGEREF _Toc1993229 \h </w:instrText>
            </w:r>
            <w:r w:rsidR="00F32722">
              <w:rPr>
                <w:webHidden/>
              </w:rPr>
            </w:r>
            <w:r w:rsidR="00F32722">
              <w:rPr>
                <w:webHidden/>
              </w:rPr>
              <w:fldChar w:fldCharType="separate"/>
            </w:r>
            <w:r w:rsidR="00F32722">
              <w:rPr>
                <w:webHidden/>
              </w:rPr>
              <w:t>25</w:t>
            </w:r>
            <w:r w:rsidR="00F32722">
              <w:rPr>
                <w:webHidden/>
              </w:rPr>
              <w:fldChar w:fldCharType="end"/>
            </w:r>
          </w:hyperlink>
        </w:p>
        <w:p w:rsidR="00F32722" w:rsidRDefault="00320413">
          <w:pPr>
            <w:pStyle w:val="TOC3"/>
            <w:tabs>
              <w:tab w:val="right" w:leader="dot" w:pos="9016"/>
            </w:tabs>
            <w:rPr>
              <w:rFonts w:asciiTheme="minorHAnsi" w:eastAsiaTheme="minorEastAsia" w:hAnsiTheme="minorHAnsi" w:cstheme="minorBidi"/>
              <w:noProof/>
              <w:w w:val="100"/>
              <w:szCs w:val="22"/>
              <w:lang w:eastAsia="en-GB"/>
            </w:rPr>
          </w:pPr>
          <w:hyperlink w:anchor="_Toc1993230" w:history="1">
            <w:r w:rsidR="00F32722" w:rsidRPr="00D27DC5">
              <w:rPr>
                <w:rStyle w:val="Hyperlink"/>
                <w:rFonts w:cs="Arial"/>
                <w:noProof/>
                <w:u w:color="000080"/>
                <w:lang w:bidi="en-US"/>
              </w:rPr>
              <w:t>5.2.1 Referrals from Primary Care</w:t>
            </w:r>
            <w:r w:rsidR="00F32722">
              <w:rPr>
                <w:noProof/>
                <w:webHidden/>
              </w:rPr>
              <w:tab/>
            </w:r>
            <w:r w:rsidR="00F32722">
              <w:rPr>
                <w:noProof/>
                <w:webHidden/>
              </w:rPr>
              <w:fldChar w:fldCharType="begin"/>
            </w:r>
            <w:r w:rsidR="00F32722">
              <w:rPr>
                <w:noProof/>
                <w:webHidden/>
              </w:rPr>
              <w:instrText xml:space="preserve"> PAGEREF _Toc1993230 \h </w:instrText>
            </w:r>
            <w:r w:rsidR="00F32722">
              <w:rPr>
                <w:noProof/>
                <w:webHidden/>
              </w:rPr>
            </w:r>
            <w:r w:rsidR="00F32722">
              <w:rPr>
                <w:noProof/>
                <w:webHidden/>
              </w:rPr>
              <w:fldChar w:fldCharType="separate"/>
            </w:r>
            <w:r w:rsidR="00F32722">
              <w:rPr>
                <w:noProof/>
                <w:webHidden/>
              </w:rPr>
              <w:t>25</w:t>
            </w:r>
            <w:r w:rsidR="00F32722">
              <w:rPr>
                <w:noProof/>
                <w:webHidden/>
              </w:rPr>
              <w:fldChar w:fldCharType="end"/>
            </w:r>
          </w:hyperlink>
        </w:p>
        <w:p w:rsidR="00F32722" w:rsidRDefault="00320413">
          <w:pPr>
            <w:pStyle w:val="TOC3"/>
            <w:tabs>
              <w:tab w:val="left" w:pos="1320"/>
              <w:tab w:val="right" w:leader="dot" w:pos="9016"/>
            </w:tabs>
            <w:rPr>
              <w:rFonts w:asciiTheme="minorHAnsi" w:eastAsiaTheme="minorEastAsia" w:hAnsiTheme="minorHAnsi" w:cstheme="minorBidi"/>
              <w:noProof/>
              <w:w w:val="100"/>
              <w:szCs w:val="22"/>
              <w:lang w:eastAsia="en-GB"/>
            </w:rPr>
          </w:pPr>
          <w:hyperlink w:anchor="_Toc1993231" w:history="1">
            <w:r w:rsidR="00F32722" w:rsidRPr="00D27DC5">
              <w:rPr>
                <w:rStyle w:val="Hyperlink"/>
                <w:rFonts w:cs="Arial"/>
                <w:noProof/>
                <w:u w:color="000080"/>
                <w:lang w:bidi="en-US"/>
              </w:rPr>
              <w:t>5.2.2</w:t>
            </w:r>
            <w:r w:rsidR="00F32722">
              <w:rPr>
                <w:rFonts w:asciiTheme="minorHAnsi" w:eastAsiaTheme="minorEastAsia" w:hAnsiTheme="minorHAnsi" w:cstheme="minorBidi"/>
                <w:noProof/>
                <w:w w:val="100"/>
                <w:szCs w:val="22"/>
                <w:lang w:eastAsia="en-GB"/>
              </w:rPr>
              <w:tab/>
            </w:r>
            <w:r w:rsidR="00F32722" w:rsidRPr="00D27DC5">
              <w:rPr>
                <w:rStyle w:val="Hyperlink"/>
                <w:rFonts w:cs="Arial"/>
                <w:noProof/>
                <w:u w:color="000080"/>
                <w:lang w:bidi="en-US"/>
              </w:rPr>
              <w:t>Referrals within KCH NHSFT</w:t>
            </w:r>
            <w:r w:rsidR="00F32722">
              <w:rPr>
                <w:noProof/>
                <w:webHidden/>
              </w:rPr>
              <w:tab/>
            </w:r>
            <w:r w:rsidR="00F32722">
              <w:rPr>
                <w:noProof/>
                <w:webHidden/>
              </w:rPr>
              <w:fldChar w:fldCharType="begin"/>
            </w:r>
            <w:r w:rsidR="00F32722">
              <w:rPr>
                <w:noProof/>
                <w:webHidden/>
              </w:rPr>
              <w:instrText xml:space="preserve"> PAGEREF _Toc1993231 \h </w:instrText>
            </w:r>
            <w:r w:rsidR="00F32722">
              <w:rPr>
                <w:noProof/>
                <w:webHidden/>
              </w:rPr>
            </w:r>
            <w:r w:rsidR="00F32722">
              <w:rPr>
                <w:noProof/>
                <w:webHidden/>
              </w:rPr>
              <w:fldChar w:fldCharType="separate"/>
            </w:r>
            <w:r w:rsidR="00F32722">
              <w:rPr>
                <w:noProof/>
                <w:webHidden/>
              </w:rPr>
              <w:t>25</w:t>
            </w:r>
            <w:r w:rsidR="00F32722">
              <w:rPr>
                <w:noProof/>
                <w:webHidden/>
              </w:rPr>
              <w:fldChar w:fldCharType="end"/>
            </w:r>
          </w:hyperlink>
        </w:p>
        <w:p w:rsidR="00F32722" w:rsidRDefault="00320413">
          <w:pPr>
            <w:pStyle w:val="TOC1"/>
            <w:tabs>
              <w:tab w:val="left" w:pos="640"/>
              <w:tab w:val="right" w:leader="dot" w:pos="9016"/>
            </w:tabs>
            <w:rPr>
              <w:rFonts w:asciiTheme="minorHAnsi" w:eastAsiaTheme="minorEastAsia" w:hAnsiTheme="minorHAnsi" w:cstheme="minorBidi"/>
              <w:noProof/>
              <w:w w:val="100"/>
              <w:sz w:val="22"/>
              <w:szCs w:val="22"/>
              <w:lang w:eastAsia="en-GB"/>
            </w:rPr>
          </w:pPr>
          <w:hyperlink w:anchor="_Toc1993232" w:history="1">
            <w:r w:rsidR="00F32722" w:rsidRPr="00D27DC5">
              <w:rPr>
                <w:rStyle w:val="Hyperlink"/>
                <w:rFonts w:eastAsia="Times New Roman" w:cs="Arial"/>
                <w:noProof/>
                <w:lang w:bidi="en-US"/>
              </w:rPr>
              <w:t>6.</w:t>
            </w:r>
            <w:r w:rsidR="00F32722">
              <w:rPr>
                <w:rFonts w:asciiTheme="minorHAnsi" w:eastAsiaTheme="minorEastAsia" w:hAnsiTheme="minorHAnsi" w:cstheme="minorBidi"/>
                <w:noProof/>
                <w:w w:val="100"/>
                <w:sz w:val="22"/>
                <w:szCs w:val="22"/>
                <w:lang w:eastAsia="en-GB"/>
              </w:rPr>
              <w:tab/>
            </w:r>
            <w:r w:rsidR="00F32722" w:rsidRPr="00D27DC5">
              <w:rPr>
                <w:rStyle w:val="Hyperlink"/>
                <w:rFonts w:eastAsia="Times New Roman" w:cs="Arial"/>
                <w:noProof/>
                <w:lang w:bidi="en-US"/>
              </w:rPr>
              <w:t>Communication</w:t>
            </w:r>
            <w:r w:rsidR="00F32722">
              <w:rPr>
                <w:noProof/>
                <w:webHidden/>
              </w:rPr>
              <w:tab/>
            </w:r>
            <w:r w:rsidR="00F32722">
              <w:rPr>
                <w:noProof/>
                <w:webHidden/>
              </w:rPr>
              <w:fldChar w:fldCharType="begin"/>
            </w:r>
            <w:r w:rsidR="00F32722">
              <w:rPr>
                <w:noProof/>
                <w:webHidden/>
              </w:rPr>
              <w:instrText xml:space="preserve"> PAGEREF _Toc1993232 \h </w:instrText>
            </w:r>
            <w:r w:rsidR="00F32722">
              <w:rPr>
                <w:noProof/>
                <w:webHidden/>
              </w:rPr>
            </w:r>
            <w:r w:rsidR="00F32722">
              <w:rPr>
                <w:noProof/>
                <w:webHidden/>
              </w:rPr>
              <w:fldChar w:fldCharType="separate"/>
            </w:r>
            <w:r w:rsidR="00F32722">
              <w:rPr>
                <w:noProof/>
                <w:webHidden/>
              </w:rPr>
              <w:t>25</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33" w:history="1">
            <w:r w:rsidR="00F32722" w:rsidRPr="00D27DC5">
              <w:rPr>
                <w:rStyle w:val="Hyperlink"/>
              </w:rPr>
              <w:t>6.1</w:t>
            </w:r>
            <w:r w:rsidR="00F32722">
              <w:rPr>
                <w:rFonts w:asciiTheme="minorHAnsi" w:eastAsiaTheme="minorEastAsia" w:hAnsiTheme="minorHAnsi" w:cstheme="minorBidi"/>
                <w:w w:val="100"/>
                <w:szCs w:val="22"/>
                <w:lang w:eastAsia="en-GB" w:bidi="ar-SA"/>
              </w:rPr>
              <w:tab/>
            </w:r>
            <w:r w:rsidR="00F32722" w:rsidRPr="00D27DC5">
              <w:rPr>
                <w:rStyle w:val="Hyperlink"/>
              </w:rPr>
              <w:t>MDT Nurse Specialists - Responsibilities/ Key Worker</w:t>
            </w:r>
            <w:r w:rsidR="00F32722">
              <w:rPr>
                <w:webHidden/>
              </w:rPr>
              <w:tab/>
            </w:r>
            <w:r w:rsidR="00F32722">
              <w:rPr>
                <w:webHidden/>
              </w:rPr>
              <w:fldChar w:fldCharType="begin"/>
            </w:r>
            <w:r w:rsidR="00F32722">
              <w:rPr>
                <w:webHidden/>
              </w:rPr>
              <w:instrText xml:space="preserve"> PAGEREF _Toc1993233 \h </w:instrText>
            </w:r>
            <w:r w:rsidR="00F32722">
              <w:rPr>
                <w:webHidden/>
              </w:rPr>
            </w:r>
            <w:r w:rsidR="00F32722">
              <w:rPr>
                <w:webHidden/>
              </w:rPr>
              <w:fldChar w:fldCharType="separate"/>
            </w:r>
            <w:r w:rsidR="00F32722">
              <w:rPr>
                <w:webHidden/>
              </w:rPr>
              <w:t>25</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34" w:history="1">
            <w:r w:rsidR="00F32722" w:rsidRPr="00D27DC5">
              <w:rPr>
                <w:rStyle w:val="Hyperlink"/>
              </w:rPr>
              <w:t>6.2</w:t>
            </w:r>
            <w:r w:rsidR="00F32722">
              <w:rPr>
                <w:rFonts w:asciiTheme="minorHAnsi" w:eastAsiaTheme="minorEastAsia" w:hAnsiTheme="minorHAnsi" w:cstheme="minorBidi"/>
                <w:w w:val="100"/>
                <w:szCs w:val="22"/>
                <w:lang w:eastAsia="en-GB" w:bidi="ar-SA"/>
              </w:rPr>
              <w:tab/>
            </w:r>
            <w:r w:rsidR="00F32722" w:rsidRPr="00D27DC5">
              <w:rPr>
                <w:rStyle w:val="Hyperlink"/>
              </w:rPr>
              <w:t>Holistic Needs Assessment</w:t>
            </w:r>
            <w:r w:rsidR="00F32722">
              <w:rPr>
                <w:webHidden/>
              </w:rPr>
              <w:tab/>
            </w:r>
            <w:r w:rsidR="00F32722">
              <w:rPr>
                <w:webHidden/>
              </w:rPr>
              <w:fldChar w:fldCharType="begin"/>
            </w:r>
            <w:r w:rsidR="00F32722">
              <w:rPr>
                <w:webHidden/>
              </w:rPr>
              <w:instrText xml:space="preserve"> PAGEREF _Toc1993234 \h </w:instrText>
            </w:r>
            <w:r w:rsidR="00F32722">
              <w:rPr>
                <w:webHidden/>
              </w:rPr>
            </w:r>
            <w:r w:rsidR="00F32722">
              <w:rPr>
                <w:webHidden/>
              </w:rPr>
              <w:fldChar w:fldCharType="separate"/>
            </w:r>
            <w:r w:rsidR="00F32722">
              <w:rPr>
                <w:webHidden/>
              </w:rPr>
              <w:t>26</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35" w:history="1">
            <w:r w:rsidR="00F32722" w:rsidRPr="00D27DC5">
              <w:rPr>
                <w:rStyle w:val="Hyperlink"/>
              </w:rPr>
              <w:t>6.3</w:t>
            </w:r>
            <w:r w:rsidR="00F32722">
              <w:rPr>
                <w:rFonts w:asciiTheme="minorHAnsi" w:eastAsiaTheme="minorEastAsia" w:hAnsiTheme="minorHAnsi" w:cstheme="minorBidi"/>
                <w:w w:val="100"/>
                <w:szCs w:val="22"/>
                <w:lang w:eastAsia="en-GB" w:bidi="ar-SA"/>
              </w:rPr>
              <w:tab/>
            </w:r>
            <w:r w:rsidR="00F32722" w:rsidRPr="00D27DC5">
              <w:rPr>
                <w:rStyle w:val="Hyperlink"/>
              </w:rPr>
              <w:t>Notification of a Patient’s Diagnosis to their GP</w:t>
            </w:r>
            <w:r w:rsidR="00F32722">
              <w:rPr>
                <w:webHidden/>
              </w:rPr>
              <w:tab/>
            </w:r>
            <w:r w:rsidR="00F32722">
              <w:rPr>
                <w:webHidden/>
              </w:rPr>
              <w:fldChar w:fldCharType="begin"/>
            </w:r>
            <w:r w:rsidR="00F32722">
              <w:rPr>
                <w:webHidden/>
              </w:rPr>
              <w:instrText xml:space="preserve"> PAGEREF _Toc1993235 \h </w:instrText>
            </w:r>
            <w:r w:rsidR="00F32722">
              <w:rPr>
                <w:webHidden/>
              </w:rPr>
            </w:r>
            <w:r w:rsidR="00F32722">
              <w:rPr>
                <w:webHidden/>
              </w:rPr>
              <w:fldChar w:fldCharType="separate"/>
            </w:r>
            <w:r w:rsidR="00F32722">
              <w:rPr>
                <w:webHidden/>
              </w:rPr>
              <w:t>26</w:t>
            </w:r>
            <w:r w:rsidR="00F32722">
              <w:rPr>
                <w:webHidden/>
              </w:rPr>
              <w:fldChar w:fldCharType="end"/>
            </w:r>
          </w:hyperlink>
        </w:p>
        <w:p w:rsidR="00F32722" w:rsidRDefault="00320413">
          <w:pPr>
            <w:pStyle w:val="TOC3"/>
            <w:tabs>
              <w:tab w:val="right" w:leader="dot" w:pos="9016"/>
            </w:tabs>
            <w:rPr>
              <w:rFonts w:asciiTheme="minorHAnsi" w:eastAsiaTheme="minorEastAsia" w:hAnsiTheme="minorHAnsi" w:cstheme="minorBidi"/>
              <w:noProof/>
              <w:w w:val="100"/>
              <w:szCs w:val="22"/>
              <w:lang w:eastAsia="en-GB"/>
            </w:rPr>
          </w:pPr>
          <w:hyperlink w:anchor="_Toc1993236" w:history="1">
            <w:r w:rsidR="00F32722" w:rsidRPr="00D27DC5">
              <w:rPr>
                <w:rStyle w:val="Hyperlink"/>
                <w:rFonts w:cs="Arial"/>
                <w:noProof/>
                <w:lang w:bidi="en-US"/>
              </w:rPr>
              <w:t>Notification of General Practitioner/referrer:</w:t>
            </w:r>
            <w:r w:rsidR="00F32722">
              <w:rPr>
                <w:noProof/>
                <w:webHidden/>
              </w:rPr>
              <w:tab/>
            </w:r>
            <w:r w:rsidR="00F32722">
              <w:rPr>
                <w:noProof/>
                <w:webHidden/>
              </w:rPr>
              <w:fldChar w:fldCharType="begin"/>
            </w:r>
            <w:r w:rsidR="00F32722">
              <w:rPr>
                <w:noProof/>
                <w:webHidden/>
              </w:rPr>
              <w:instrText xml:space="preserve"> PAGEREF _Toc1993236 \h </w:instrText>
            </w:r>
            <w:r w:rsidR="00F32722">
              <w:rPr>
                <w:noProof/>
                <w:webHidden/>
              </w:rPr>
            </w:r>
            <w:r w:rsidR="00F32722">
              <w:rPr>
                <w:noProof/>
                <w:webHidden/>
              </w:rPr>
              <w:fldChar w:fldCharType="separate"/>
            </w:r>
            <w:r w:rsidR="00F32722">
              <w:rPr>
                <w:noProof/>
                <w:webHidden/>
              </w:rPr>
              <w:t>26</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37" w:history="1">
            <w:r w:rsidR="00F32722" w:rsidRPr="00D27DC5">
              <w:rPr>
                <w:rStyle w:val="Hyperlink"/>
              </w:rPr>
              <w:t>6.4</w:t>
            </w:r>
            <w:r w:rsidR="00F32722">
              <w:rPr>
                <w:rFonts w:asciiTheme="minorHAnsi" w:eastAsiaTheme="minorEastAsia" w:hAnsiTheme="minorHAnsi" w:cstheme="minorBidi"/>
                <w:w w:val="100"/>
                <w:szCs w:val="22"/>
                <w:lang w:eastAsia="en-GB" w:bidi="ar-SA"/>
              </w:rPr>
              <w:tab/>
            </w:r>
            <w:r w:rsidR="00F32722" w:rsidRPr="00D27DC5">
              <w:rPr>
                <w:rStyle w:val="Hyperlink"/>
              </w:rPr>
              <w:t>Patient Survey</w:t>
            </w:r>
            <w:r w:rsidR="00F32722">
              <w:rPr>
                <w:webHidden/>
              </w:rPr>
              <w:tab/>
            </w:r>
            <w:r w:rsidR="00F32722">
              <w:rPr>
                <w:webHidden/>
              </w:rPr>
              <w:fldChar w:fldCharType="begin"/>
            </w:r>
            <w:r w:rsidR="00F32722">
              <w:rPr>
                <w:webHidden/>
              </w:rPr>
              <w:instrText xml:space="preserve"> PAGEREF _Toc1993237 \h </w:instrText>
            </w:r>
            <w:r w:rsidR="00F32722">
              <w:rPr>
                <w:webHidden/>
              </w:rPr>
            </w:r>
            <w:r w:rsidR="00F32722">
              <w:rPr>
                <w:webHidden/>
              </w:rPr>
              <w:fldChar w:fldCharType="separate"/>
            </w:r>
            <w:r w:rsidR="00F32722">
              <w:rPr>
                <w:webHidden/>
              </w:rPr>
              <w:t>27</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38" w:history="1">
            <w:r w:rsidR="00F32722" w:rsidRPr="00D27DC5">
              <w:rPr>
                <w:rStyle w:val="Hyperlink"/>
              </w:rPr>
              <w:t>6.5</w:t>
            </w:r>
            <w:r w:rsidR="00F32722">
              <w:rPr>
                <w:rFonts w:asciiTheme="minorHAnsi" w:eastAsiaTheme="minorEastAsia" w:hAnsiTheme="minorHAnsi" w:cstheme="minorBidi"/>
                <w:w w:val="100"/>
                <w:szCs w:val="22"/>
                <w:lang w:eastAsia="en-GB" w:bidi="ar-SA"/>
              </w:rPr>
              <w:tab/>
            </w:r>
            <w:r w:rsidR="00F32722" w:rsidRPr="00D27DC5">
              <w:rPr>
                <w:rStyle w:val="Hyperlink"/>
              </w:rPr>
              <w:t>Permanent Record of Initial Consultation</w:t>
            </w:r>
            <w:r w:rsidR="00F32722">
              <w:rPr>
                <w:webHidden/>
              </w:rPr>
              <w:tab/>
            </w:r>
            <w:r w:rsidR="00F32722">
              <w:rPr>
                <w:webHidden/>
              </w:rPr>
              <w:fldChar w:fldCharType="begin"/>
            </w:r>
            <w:r w:rsidR="00F32722">
              <w:rPr>
                <w:webHidden/>
              </w:rPr>
              <w:instrText xml:space="preserve"> PAGEREF _Toc1993238 \h </w:instrText>
            </w:r>
            <w:r w:rsidR="00F32722">
              <w:rPr>
                <w:webHidden/>
              </w:rPr>
            </w:r>
            <w:r w:rsidR="00F32722">
              <w:rPr>
                <w:webHidden/>
              </w:rPr>
              <w:fldChar w:fldCharType="separate"/>
            </w:r>
            <w:r w:rsidR="00F32722">
              <w:rPr>
                <w:webHidden/>
              </w:rPr>
              <w:t>27</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39" w:history="1">
            <w:r w:rsidR="00F32722" w:rsidRPr="00D27DC5">
              <w:rPr>
                <w:rStyle w:val="Hyperlink"/>
              </w:rPr>
              <w:t>6.6</w:t>
            </w:r>
            <w:r w:rsidR="00F32722">
              <w:rPr>
                <w:rFonts w:asciiTheme="minorHAnsi" w:eastAsiaTheme="minorEastAsia" w:hAnsiTheme="minorHAnsi" w:cstheme="minorBidi"/>
                <w:w w:val="100"/>
                <w:szCs w:val="22"/>
                <w:lang w:eastAsia="en-GB" w:bidi="ar-SA"/>
              </w:rPr>
              <w:tab/>
            </w:r>
            <w:r w:rsidR="00F32722" w:rsidRPr="00D27DC5">
              <w:rPr>
                <w:rStyle w:val="Hyperlink"/>
              </w:rPr>
              <w:t>Treatment Summaries</w:t>
            </w:r>
            <w:r w:rsidR="00F32722">
              <w:rPr>
                <w:webHidden/>
              </w:rPr>
              <w:tab/>
            </w:r>
            <w:r w:rsidR="00F32722">
              <w:rPr>
                <w:webHidden/>
              </w:rPr>
              <w:fldChar w:fldCharType="begin"/>
            </w:r>
            <w:r w:rsidR="00F32722">
              <w:rPr>
                <w:webHidden/>
              </w:rPr>
              <w:instrText xml:space="preserve"> PAGEREF _Toc1993239 \h </w:instrText>
            </w:r>
            <w:r w:rsidR="00F32722">
              <w:rPr>
                <w:webHidden/>
              </w:rPr>
            </w:r>
            <w:r w:rsidR="00F32722">
              <w:rPr>
                <w:webHidden/>
              </w:rPr>
              <w:fldChar w:fldCharType="separate"/>
            </w:r>
            <w:r w:rsidR="00F32722">
              <w:rPr>
                <w:webHidden/>
              </w:rPr>
              <w:t>27</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40" w:history="1">
            <w:r w:rsidR="00F32722" w:rsidRPr="00D27DC5">
              <w:rPr>
                <w:rStyle w:val="Hyperlink"/>
              </w:rPr>
              <w:t>6.7</w:t>
            </w:r>
            <w:r w:rsidR="00F32722">
              <w:rPr>
                <w:rFonts w:asciiTheme="minorHAnsi" w:eastAsiaTheme="minorEastAsia" w:hAnsiTheme="minorHAnsi" w:cstheme="minorBidi"/>
                <w:w w:val="100"/>
                <w:szCs w:val="22"/>
                <w:lang w:eastAsia="en-GB" w:bidi="ar-SA"/>
              </w:rPr>
              <w:tab/>
            </w:r>
            <w:r w:rsidR="00F32722" w:rsidRPr="00D27DC5">
              <w:rPr>
                <w:rStyle w:val="Hyperlink"/>
              </w:rPr>
              <w:t>Advanced Communication Skills Training</w:t>
            </w:r>
            <w:r w:rsidR="00F32722">
              <w:rPr>
                <w:webHidden/>
              </w:rPr>
              <w:tab/>
            </w:r>
            <w:r w:rsidR="00F32722">
              <w:rPr>
                <w:webHidden/>
              </w:rPr>
              <w:fldChar w:fldCharType="begin"/>
            </w:r>
            <w:r w:rsidR="00F32722">
              <w:rPr>
                <w:webHidden/>
              </w:rPr>
              <w:instrText xml:space="preserve"> PAGEREF _Toc1993240 \h </w:instrText>
            </w:r>
            <w:r w:rsidR="00F32722">
              <w:rPr>
                <w:webHidden/>
              </w:rPr>
            </w:r>
            <w:r w:rsidR="00F32722">
              <w:rPr>
                <w:webHidden/>
              </w:rPr>
              <w:fldChar w:fldCharType="separate"/>
            </w:r>
            <w:r w:rsidR="00F32722">
              <w:rPr>
                <w:webHidden/>
              </w:rPr>
              <w:t>27</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41" w:history="1">
            <w:r w:rsidR="00F32722" w:rsidRPr="00D27DC5">
              <w:rPr>
                <w:rStyle w:val="Hyperlink"/>
                <w:rFonts w:cs="Arial"/>
                <w:noProof/>
              </w:rPr>
              <w:t>Prof K. Ashkan - Consultant neuro surgeon trust lead for neuro oncology</w:t>
            </w:r>
            <w:r w:rsidR="00F32722">
              <w:rPr>
                <w:noProof/>
                <w:webHidden/>
              </w:rPr>
              <w:tab/>
            </w:r>
            <w:r w:rsidR="00F32722">
              <w:rPr>
                <w:noProof/>
                <w:webHidden/>
              </w:rPr>
              <w:fldChar w:fldCharType="begin"/>
            </w:r>
            <w:r w:rsidR="00F32722">
              <w:rPr>
                <w:noProof/>
                <w:webHidden/>
              </w:rPr>
              <w:instrText xml:space="preserve"> PAGEREF _Toc1993241 \h </w:instrText>
            </w:r>
            <w:r w:rsidR="00F32722">
              <w:rPr>
                <w:noProof/>
                <w:webHidden/>
              </w:rPr>
            </w:r>
            <w:r w:rsidR="00F32722">
              <w:rPr>
                <w:noProof/>
                <w:webHidden/>
              </w:rPr>
              <w:fldChar w:fldCharType="separate"/>
            </w:r>
            <w:r w:rsidR="00F32722">
              <w:rPr>
                <w:noProof/>
                <w:webHidden/>
              </w:rPr>
              <w:t>27</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42" w:history="1">
            <w:r w:rsidR="00F32722" w:rsidRPr="00D27DC5">
              <w:rPr>
                <w:rStyle w:val="Hyperlink"/>
              </w:rPr>
              <w:t>6.8</w:t>
            </w:r>
            <w:r w:rsidR="00F32722">
              <w:rPr>
                <w:rFonts w:asciiTheme="minorHAnsi" w:eastAsiaTheme="minorEastAsia" w:hAnsiTheme="minorHAnsi" w:cstheme="minorBidi"/>
                <w:w w:val="100"/>
                <w:szCs w:val="22"/>
                <w:lang w:eastAsia="en-GB" w:bidi="ar-SA"/>
              </w:rPr>
              <w:tab/>
            </w:r>
            <w:r w:rsidR="00F32722" w:rsidRPr="00D27DC5">
              <w:rPr>
                <w:rStyle w:val="Hyperlink"/>
              </w:rPr>
              <w:t>Psychological Support of Patients</w:t>
            </w:r>
            <w:r w:rsidR="00F32722">
              <w:rPr>
                <w:webHidden/>
              </w:rPr>
              <w:tab/>
            </w:r>
            <w:r w:rsidR="00F32722">
              <w:rPr>
                <w:webHidden/>
              </w:rPr>
              <w:fldChar w:fldCharType="begin"/>
            </w:r>
            <w:r w:rsidR="00F32722">
              <w:rPr>
                <w:webHidden/>
              </w:rPr>
              <w:instrText xml:space="preserve"> PAGEREF _Toc1993242 \h </w:instrText>
            </w:r>
            <w:r w:rsidR="00F32722">
              <w:rPr>
                <w:webHidden/>
              </w:rPr>
            </w:r>
            <w:r w:rsidR="00F32722">
              <w:rPr>
                <w:webHidden/>
              </w:rPr>
              <w:fldChar w:fldCharType="separate"/>
            </w:r>
            <w:r w:rsidR="00F32722">
              <w:rPr>
                <w:webHidden/>
              </w:rPr>
              <w:t>28</w:t>
            </w:r>
            <w:r w:rsidR="00F32722">
              <w:rPr>
                <w:webHidden/>
              </w:rPr>
              <w:fldChar w:fldCharType="end"/>
            </w:r>
          </w:hyperlink>
        </w:p>
        <w:p w:rsidR="00F32722" w:rsidRDefault="00320413">
          <w:pPr>
            <w:pStyle w:val="TOC3"/>
            <w:tabs>
              <w:tab w:val="right" w:leader="dot" w:pos="9016"/>
            </w:tabs>
            <w:rPr>
              <w:rFonts w:asciiTheme="minorHAnsi" w:eastAsiaTheme="minorEastAsia" w:hAnsiTheme="minorHAnsi" w:cstheme="minorBidi"/>
              <w:noProof/>
              <w:w w:val="100"/>
              <w:szCs w:val="22"/>
              <w:lang w:eastAsia="en-GB"/>
            </w:rPr>
          </w:pPr>
          <w:hyperlink w:anchor="_Toc1993243" w:history="1">
            <w:r w:rsidR="00F32722" w:rsidRPr="00D27DC5">
              <w:rPr>
                <w:rStyle w:val="Hyperlink"/>
                <w:rFonts w:cs="Arial"/>
                <w:b/>
                <w:noProof/>
                <w:lang w:bidi="en-US"/>
              </w:rPr>
              <w:t>Macmillan information centre at Cicely Saunders institute</w:t>
            </w:r>
            <w:r w:rsidR="00F32722">
              <w:rPr>
                <w:noProof/>
                <w:webHidden/>
              </w:rPr>
              <w:tab/>
            </w:r>
            <w:r w:rsidR="00F32722">
              <w:rPr>
                <w:noProof/>
                <w:webHidden/>
              </w:rPr>
              <w:fldChar w:fldCharType="begin"/>
            </w:r>
            <w:r w:rsidR="00F32722">
              <w:rPr>
                <w:noProof/>
                <w:webHidden/>
              </w:rPr>
              <w:instrText xml:space="preserve"> PAGEREF _Toc1993243 \h </w:instrText>
            </w:r>
            <w:r w:rsidR="00F32722">
              <w:rPr>
                <w:noProof/>
                <w:webHidden/>
              </w:rPr>
            </w:r>
            <w:r w:rsidR="00F32722">
              <w:rPr>
                <w:noProof/>
                <w:webHidden/>
              </w:rPr>
              <w:fldChar w:fldCharType="separate"/>
            </w:r>
            <w:r w:rsidR="00F32722">
              <w:rPr>
                <w:noProof/>
                <w:webHidden/>
              </w:rPr>
              <w:t>28</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44" w:history="1">
            <w:r w:rsidR="00F32722" w:rsidRPr="00D27DC5">
              <w:rPr>
                <w:rStyle w:val="Hyperlink"/>
                <w:b/>
              </w:rPr>
              <w:t>Macmillan Southwark Citizen Advice Bureau (CABx)</w:t>
            </w:r>
            <w:r w:rsidR="00F32722">
              <w:rPr>
                <w:webHidden/>
              </w:rPr>
              <w:tab/>
            </w:r>
            <w:r w:rsidR="00F32722">
              <w:rPr>
                <w:webHidden/>
              </w:rPr>
              <w:fldChar w:fldCharType="begin"/>
            </w:r>
            <w:r w:rsidR="00F32722">
              <w:rPr>
                <w:webHidden/>
              </w:rPr>
              <w:instrText xml:space="preserve"> PAGEREF _Toc1993244 \h </w:instrText>
            </w:r>
            <w:r w:rsidR="00F32722">
              <w:rPr>
                <w:webHidden/>
              </w:rPr>
            </w:r>
            <w:r w:rsidR="00F32722">
              <w:rPr>
                <w:webHidden/>
              </w:rPr>
              <w:fldChar w:fldCharType="separate"/>
            </w:r>
            <w:r w:rsidR="00F32722">
              <w:rPr>
                <w:webHidden/>
              </w:rPr>
              <w:t>28</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45" w:history="1">
            <w:r w:rsidR="00F32722" w:rsidRPr="00D27DC5">
              <w:rPr>
                <w:rStyle w:val="Hyperlink"/>
              </w:rPr>
              <w:t>6.9</w:t>
            </w:r>
            <w:r w:rsidR="00F32722">
              <w:rPr>
                <w:rFonts w:asciiTheme="minorHAnsi" w:eastAsiaTheme="minorEastAsia" w:hAnsiTheme="minorHAnsi" w:cstheme="minorBidi"/>
                <w:w w:val="100"/>
                <w:szCs w:val="22"/>
                <w:lang w:eastAsia="en-GB" w:bidi="ar-SA"/>
              </w:rPr>
              <w:tab/>
            </w:r>
            <w:r w:rsidR="00F32722" w:rsidRPr="00D27DC5">
              <w:rPr>
                <w:rStyle w:val="Hyperlink"/>
              </w:rPr>
              <w:t>Health and Well Being Events</w:t>
            </w:r>
            <w:r w:rsidR="00F32722">
              <w:rPr>
                <w:webHidden/>
              </w:rPr>
              <w:tab/>
            </w:r>
            <w:r w:rsidR="00F32722">
              <w:rPr>
                <w:webHidden/>
              </w:rPr>
              <w:fldChar w:fldCharType="begin"/>
            </w:r>
            <w:r w:rsidR="00F32722">
              <w:rPr>
                <w:webHidden/>
              </w:rPr>
              <w:instrText xml:space="preserve"> PAGEREF _Toc1993245 \h </w:instrText>
            </w:r>
            <w:r w:rsidR="00F32722">
              <w:rPr>
                <w:webHidden/>
              </w:rPr>
            </w:r>
            <w:r w:rsidR="00F32722">
              <w:rPr>
                <w:webHidden/>
              </w:rPr>
              <w:fldChar w:fldCharType="separate"/>
            </w:r>
            <w:r w:rsidR="00F32722">
              <w:rPr>
                <w:webHidden/>
              </w:rPr>
              <w:t>29</w:t>
            </w:r>
            <w:r w:rsidR="00F32722">
              <w:rPr>
                <w:webHidden/>
              </w:rPr>
              <w:fldChar w:fldCharType="end"/>
            </w:r>
          </w:hyperlink>
        </w:p>
        <w:p w:rsidR="00F32722" w:rsidRDefault="00320413">
          <w:pPr>
            <w:pStyle w:val="TOC1"/>
            <w:tabs>
              <w:tab w:val="left" w:pos="640"/>
              <w:tab w:val="right" w:leader="dot" w:pos="9016"/>
            </w:tabs>
            <w:rPr>
              <w:rFonts w:asciiTheme="minorHAnsi" w:eastAsiaTheme="minorEastAsia" w:hAnsiTheme="minorHAnsi" w:cstheme="minorBidi"/>
              <w:noProof/>
              <w:w w:val="100"/>
              <w:sz w:val="22"/>
              <w:szCs w:val="22"/>
              <w:lang w:eastAsia="en-GB"/>
            </w:rPr>
          </w:pPr>
          <w:hyperlink w:anchor="_Toc1993246" w:history="1">
            <w:r w:rsidR="00F32722" w:rsidRPr="00D27DC5">
              <w:rPr>
                <w:rStyle w:val="Hyperlink"/>
                <w:rFonts w:eastAsia="Times New Roman" w:cs="Arial"/>
                <w:noProof/>
                <w:lang w:val="fr-FR" w:bidi="en-US"/>
              </w:rPr>
              <w:t>7.</w:t>
            </w:r>
            <w:r w:rsidR="00F32722">
              <w:rPr>
                <w:rFonts w:asciiTheme="minorHAnsi" w:eastAsiaTheme="minorEastAsia" w:hAnsiTheme="minorHAnsi" w:cstheme="minorBidi"/>
                <w:noProof/>
                <w:w w:val="100"/>
                <w:sz w:val="22"/>
                <w:szCs w:val="22"/>
                <w:lang w:eastAsia="en-GB"/>
              </w:rPr>
              <w:tab/>
            </w:r>
            <w:r w:rsidR="00F32722" w:rsidRPr="00D27DC5">
              <w:rPr>
                <w:rStyle w:val="Hyperlink"/>
                <w:rFonts w:eastAsia="Times New Roman" w:cs="Arial"/>
                <w:noProof/>
                <w:lang w:val="fr-FR" w:bidi="en-US"/>
              </w:rPr>
              <w:t>Patient Information</w:t>
            </w:r>
            <w:r w:rsidR="00F32722">
              <w:rPr>
                <w:noProof/>
                <w:webHidden/>
              </w:rPr>
              <w:tab/>
            </w:r>
            <w:r w:rsidR="00F32722">
              <w:rPr>
                <w:noProof/>
                <w:webHidden/>
              </w:rPr>
              <w:fldChar w:fldCharType="begin"/>
            </w:r>
            <w:r w:rsidR="00F32722">
              <w:rPr>
                <w:noProof/>
                <w:webHidden/>
              </w:rPr>
              <w:instrText xml:space="preserve"> PAGEREF _Toc1993246 \h </w:instrText>
            </w:r>
            <w:r w:rsidR="00F32722">
              <w:rPr>
                <w:noProof/>
                <w:webHidden/>
              </w:rPr>
            </w:r>
            <w:r w:rsidR="00F32722">
              <w:rPr>
                <w:noProof/>
                <w:webHidden/>
              </w:rPr>
              <w:fldChar w:fldCharType="separate"/>
            </w:r>
            <w:r w:rsidR="00F32722">
              <w:rPr>
                <w:noProof/>
                <w:webHidden/>
              </w:rPr>
              <w:t>29</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47" w:history="1">
            <w:r w:rsidR="00F32722" w:rsidRPr="00D27DC5">
              <w:rPr>
                <w:rStyle w:val="Hyperlink"/>
              </w:rPr>
              <w:t>7.1</w:t>
            </w:r>
            <w:r w:rsidR="00F32722">
              <w:rPr>
                <w:rFonts w:asciiTheme="minorHAnsi" w:eastAsiaTheme="minorEastAsia" w:hAnsiTheme="minorHAnsi" w:cstheme="minorBidi"/>
                <w:w w:val="100"/>
                <w:szCs w:val="22"/>
                <w:lang w:eastAsia="en-GB" w:bidi="ar-SA"/>
              </w:rPr>
              <w:tab/>
            </w:r>
            <w:r w:rsidR="00F32722" w:rsidRPr="00D27DC5">
              <w:rPr>
                <w:rStyle w:val="Hyperlink"/>
              </w:rPr>
              <w:t>Core Information Pack</w:t>
            </w:r>
            <w:r w:rsidR="00F32722">
              <w:rPr>
                <w:webHidden/>
              </w:rPr>
              <w:tab/>
            </w:r>
            <w:r w:rsidR="00F32722">
              <w:rPr>
                <w:webHidden/>
              </w:rPr>
              <w:fldChar w:fldCharType="begin"/>
            </w:r>
            <w:r w:rsidR="00F32722">
              <w:rPr>
                <w:webHidden/>
              </w:rPr>
              <w:instrText xml:space="preserve"> PAGEREF _Toc1993247 \h </w:instrText>
            </w:r>
            <w:r w:rsidR="00F32722">
              <w:rPr>
                <w:webHidden/>
              </w:rPr>
            </w:r>
            <w:r w:rsidR="00F32722">
              <w:rPr>
                <w:webHidden/>
              </w:rPr>
              <w:fldChar w:fldCharType="separate"/>
            </w:r>
            <w:r w:rsidR="00F32722">
              <w:rPr>
                <w:webHidden/>
              </w:rPr>
              <w:t>29</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48" w:history="1">
            <w:r w:rsidR="00F32722" w:rsidRPr="00D27DC5">
              <w:rPr>
                <w:rStyle w:val="Hyperlink"/>
                <w:rFonts w:eastAsia="Times New Roman" w:cs="Arial"/>
                <w:noProof/>
                <w:lang w:bidi="en-US"/>
              </w:rPr>
              <w:t>8:   Patient Access to Research Trials</w:t>
            </w:r>
            <w:r w:rsidR="00F32722">
              <w:rPr>
                <w:noProof/>
                <w:webHidden/>
              </w:rPr>
              <w:tab/>
            </w:r>
            <w:r w:rsidR="00F32722">
              <w:rPr>
                <w:noProof/>
                <w:webHidden/>
              </w:rPr>
              <w:fldChar w:fldCharType="begin"/>
            </w:r>
            <w:r w:rsidR="00F32722">
              <w:rPr>
                <w:noProof/>
                <w:webHidden/>
              </w:rPr>
              <w:instrText xml:space="preserve"> PAGEREF _Toc1993248 \h </w:instrText>
            </w:r>
            <w:r w:rsidR="00F32722">
              <w:rPr>
                <w:noProof/>
                <w:webHidden/>
              </w:rPr>
            </w:r>
            <w:r w:rsidR="00F32722">
              <w:rPr>
                <w:noProof/>
                <w:webHidden/>
              </w:rPr>
              <w:fldChar w:fldCharType="separate"/>
            </w:r>
            <w:r w:rsidR="00F32722">
              <w:rPr>
                <w:noProof/>
                <w:webHidden/>
              </w:rPr>
              <w:t>29</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49" w:history="1">
            <w:r w:rsidR="00F32722" w:rsidRPr="00D27DC5">
              <w:rPr>
                <w:rStyle w:val="Hyperlink"/>
              </w:rPr>
              <w:t>8.1 Clinical Trials and Studies</w:t>
            </w:r>
            <w:r w:rsidR="00F32722">
              <w:rPr>
                <w:webHidden/>
              </w:rPr>
              <w:tab/>
            </w:r>
            <w:r w:rsidR="00F32722">
              <w:rPr>
                <w:webHidden/>
              </w:rPr>
              <w:fldChar w:fldCharType="begin"/>
            </w:r>
            <w:r w:rsidR="00F32722">
              <w:rPr>
                <w:webHidden/>
              </w:rPr>
              <w:instrText xml:space="preserve"> PAGEREF _Toc1993249 \h </w:instrText>
            </w:r>
            <w:r w:rsidR="00F32722">
              <w:rPr>
                <w:webHidden/>
              </w:rPr>
            </w:r>
            <w:r w:rsidR="00F32722">
              <w:rPr>
                <w:webHidden/>
              </w:rPr>
              <w:fldChar w:fldCharType="separate"/>
            </w:r>
            <w:r w:rsidR="00F32722">
              <w:rPr>
                <w:webHidden/>
              </w:rPr>
              <w:t>29</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50" w:history="1">
            <w:r w:rsidR="00F32722" w:rsidRPr="00D27DC5">
              <w:rPr>
                <w:rStyle w:val="Hyperlink"/>
                <w:rFonts w:eastAsia="Times New Roman" w:cs="Arial"/>
                <w:noProof/>
                <w:lang w:bidi="en-US"/>
              </w:rPr>
              <w:t>9:   Data Collection, Audit and Monitoring</w:t>
            </w:r>
            <w:r w:rsidR="00F32722">
              <w:rPr>
                <w:noProof/>
                <w:webHidden/>
              </w:rPr>
              <w:tab/>
            </w:r>
            <w:r w:rsidR="00F32722">
              <w:rPr>
                <w:noProof/>
                <w:webHidden/>
              </w:rPr>
              <w:fldChar w:fldCharType="begin"/>
            </w:r>
            <w:r w:rsidR="00F32722">
              <w:rPr>
                <w:noProof/>
                <w:webHidden/>
              </w:rPr>
              <w:instrText xml:space="preserve"> PAGEREF _Toc1993250 \h </w:instrText>
            </w:r>
            <w:r w:rsidR="00F32722">
              <w:rPr>
                <w:noProof/>
                <w:webHidden/>
              </w:rPr>
            </w:r>
            <w:r w:rsidR="00F32722">
              <w:rPr>
                <w:noProof/>
                <w:webHidden/>
              </w:rPr>
              <w:fldChar w:fldCharType="separate"/>
            </w:r>
            <w:r w:rsidR="00F32722">
              <w:rPr>
                <w:noProof/>
                <w:webHidden/>
              </w:rPr>
              <w:t>30</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51" w:history="1">
            <w:r w:rsidR="00F32722" w:rsidRPr="00D27DC5">
              <w:rPr>
                <w:rStyle w:val="Hyperlink"/>
              </w:rPr>
              <w:t>9.1 Data Collection / MDS</w:t>
            </w:r>
            <w:r w:rsidR="00F32722">
              <w:rPr>
                <w:webHidden/>
              </w:rPr>
              <w:tab/>
            </w:r>
            <w:r w:rsidR="00F32722">
              <w:rPr>
                <w:webHidden/>
              </w:rPr>
              <w:fldChar w:fldCharType="begin"/>
            </w:r>
            <w:r w:rsidR="00F32722">
              <w:rPr>
                <w:webHidden/>
              </w:rPr>
              <w:instrText xml:space="preserve"> PAGEREF _Toc1993251 \h </w:instrText>
            </w:r>
            <w:r w:rsidR="00F32722">
              <w:rPr>
                <w:webHidden/>
              </w:rPr>
            </w:r>
            <w:r w:rsidR="00F32722">
              <w:rPr>
                <w:webHidden/>
              </w:rPr>
              <w:fldChar w:fldCharType="separate"/>
            </w:r>
            <w:r w:rsidR="00F32722">
              <w:rPr>
                <w:webHidden/>
              </w:rPr>
              <w:t>30</w:t>
            </w:r>
            <w:r w:rsidR="00F32722">
              <w:rPr>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52" w:history="1">
            <w:r w:rsidR="00F32722" w:rsidRPr="00D27DC5">
              <w:rPr>
                <w:rStyle w:val="Hyperlink"/>
              </w:rPr>
              <w:t>9.2 Network Audit Statement of Agreement</w:t>
            </w:r>
            <w:r w:rsidR="00F32722">
              <w:rPr>
                <w:webHidden/>
              </w:rPr>
              <w:tab/>
            </w:r>
            <w:r w:rsidR="00F32722">
              <w:rPr>
                <w:webHidden/>
              </w:rPr>
              <w:fldChar w:fldCharType="begin"/>
            </w:r>
            <w:r w:rsidR="00F32722">
              <w:rPr>
                <w:webHidden/>
              </w:rPr>
              <w:instrText xml:space="preserve"> PAGEREF _Toc1993252 \h </w:instrText>
            </w:r>
            <w:r w:rsidR="00F32722">
              <w:rPr>
                <w:webHidden/>
              </w:rPr>
            </w:r>
            <w:r w:rsidR="00F32722">
              <w:rPr>
                <w:webHidden/>
              </w:rPr>
              <w:fldChar w:fldCharType="separate"/>
            </w:r>
            <w:r w:rsidR="00F32722">
              <w:rPr>
                <w:webHidden/>
              </w:rPr>
              <w:t>30</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53" w:history="1">
            <w:r w:rsidR="00F32722" w:rsidRPr="00D27DC5">
              <w:rPr>
                <w:rStyle w:val="Hyperlink"/>
                <w:rFonts w:eastAsia="Times New Roman" w:cs="Arial"/>
                <w:noProof/>
                <w:lang w:val="fr-FR" w:bidi="en-US"/>
              </w:rPr>
              <w:t>10: Service</w:t>
            </w:r>
            <w:r w:rsidR="00F32722" w:rsidRPr="00D27DC5">
              <w:rPr>
                <w:rStyle w:val="Hyperlink"/>
                <w:rFonts w:eastAsia="Times New Roman" w:cs="Arial"/>
                <w:noProof/>
                <w:lang w:bidi="en-US"/>
              </w:rPr>
              <w:t xml:space="preserve"> Improvement</w:t>
            </w:r>
            <w:r w:rsidR="00F32722">
              <w:rPr>
                <w:noProof/>
                <w:webHidden/>
              </w:rPr>
              <w:tab/>
            </w:r>
            <w:r w:rsidR="00F32722">
              <w:rPr>
                <w:noProof/>
                <w:webHidden/>
              </w:rPr>
              <w:fldChar w:fldCharType="begin"/>
            </w:r>
            <w:r w:rsidR="00F32722">
              <w:rPr>
                <w:noProof/>
                <w:webHidden/>
              </w:rPr>
              <w:instrText xml:space="preserve"> PAGEREF _Toc1993253 \h </w:instrText>
            </w:r>
            <w:r w:rsidR="00F32722">
              <w:rPr>
                <w:noProof/>
                <w:webHidden/>
              </w:rPr>
            </w:r>
            <w:r w:rsidR="00F32722">
              <w:rPr>
                <w:noProof/>
                <w:webHidden/>
              </w:rPr>
              <w:fldChar w:fldCharType="separate"/>
            </w:r>
            <w:r w:rsidR="00F32722">
              <w:rPr>
                <w:noProof/>
                <w:webHidden/>
              </w:rPr>
              <w:t>30</w:t>
            </w:r>
            <w:r w:rsidR="00F32722">
              <w:rPr>
                <w:noProof/>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54" w:history="1">
            <w:r w:rsidR="00F32722" w:rsidRPr="00D27DC5">
              <w:rPr>
                <w:rStyle w:val="Hyperlink"/>
                <w:rFonts w:eastAsia="Times New Roman" w:cs="Arial"/>
                <w:noProof/>
                <w:lang w:bidi="en-US"/>
              </w:rPr>
              <w:t>11: Education and Training</w:t>
            </w:r>
            <w:r w:rsidR="00F32722">
              <w:rPr>
                <w:noProof/>
                <w:webHidden/>
              </w:rPr>
              <w:tab/>
            </w:r>
            <w:r w:rsidR="00F32722">
              <w:rPr>
                <w:noProof/>
                <w:webHidden/>
              </w:rPr>
              <w:fldChar w:fldCharType="begin"/>
            </w:r>
            <w:r w:rsidR="00F32722">
              <w:rPr>
                <w:noProof/>
                <w:webHidden/>
              </w:rPr>
              <w:instrText xml:space="preserve"> PAGEREF _Toc1993254 \h </w:instrText>
            </w:r>
            <w:r w:rsidR="00F32722">
              <w:rPr>
                <w:noProof/>
                <w:webHidden/>
              </w:rPr>
            </w:r>
            <w:r w:rsidR="00F32722">
              <w:rPr>
                <w:noProof/>
                <w:webHidden/>
              </w:rPr>
              <w:fldChar w:fldCharType="separate"/>
            </w:r>
            <w:r w:rsidR="00F32722">
              <w:rPr>
                <w:noProof/>
                <w:webHidden/>
              </w:rPr>
              <w:t>30</w:t>
            </w:r>
            <w:r w:rsidR="00F32722">
              <w:rPr>
                <w:noProof/>
                <w:webHidden/>
              </w:rPr>
              <w:fldChar w:fldCharType="end"/>
            </w:r>
          </w:hyperlink>
        </w:p>
        <w:p w:rsidR="00F32722" w:rsidRDefault="00320413">
          <w:pPr>
            <w:pStyle w:val="TOC2"/>
            <w:rPr>
              <w:rFonts w:asciiTheme="minorHAnsi" w:eastAsiaTheme="minorEastAsia" w:hAnsiTheme="minorHAnsi" w:cstheme="minorBidi"/>
              <w:w w:val="100"/>
              <w:szCs w:val="22"/>
              <w:lang w:eastAsia="en-GB" w:bidi="ar-SA"/>
            </w:rPr>
          </w:pPr>
          <w:hyperlink w:anchor="_Toc1993255" w:history="1">
            <w:r w:rsidR="00F32722" w:rsidRPr="00D27DC5">
              <w:rPr>
                <w:rStyle w:val="Hyperlink"/>
              </w:rPr>
              <w:t>11.1 Core Pathology Members Participation in EQA</w:t>
            </w:r>
            <w:r w:rsidR="00F32722">
              <w:rPr>
                <w:webHidden/>
              </w:rPr>
              <w:tab/>
            </w:r>
            <w:r w:rsidR="00F32722">
              <w:rPr>
                <w:webHidden/>
              </w:rPr>
              <w:fldChar w:fldCharType="begin"/>
            </w:r>
            <w:r w:rsidR="00F32722">
              <w:rPr>
                <w:webHidden/>
              </w:rPr>
              <w:instrText xml:space="preserve"> PAGEREF _Toc1993255 \h </w:instrText>
            </w:r>
            <w:r w:rsidR="00F32722">
              <w:rPr>
                <w:webHidden/>
              </w:rPr>
            </w:r>
            <w:r w:rsidR="00F32722">
              <w:rPr>
                <w:webHidden/>
              </w:rPr>
              <w:fldChar w:fldCharType="separate"/>
            </w:r>
            <w:r w:rsidR="00F32722">
              <w:rPr>
                <w:webHidden/>
              </w:rPr>
              <w:t>31</w:t>
            </w:r>
            <w:r w:rsidR="00F32722">
              <w:rPr>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56" w:history="1">
            <w:r w:rsidR="00F32722" w:rsidRPr="00D27DC5">
              <w:rPr>
                <w:rStyle w:val="Hyperlink"/>
                <w:rFonts w:eastAsia="Times New Roman" w:cs="Arial"/>
                <w:noProof/>
                <w:lang w:bidi="en-US"/>
              </w:rPr>
              <w:t>12: Clinical Governance Issues</w:t>
            </w:r>
            <w:r w:rsidR="00F32722">
              <w:rPr>
                <w:noProof/>
                <w:webHidden/>
              </w:rPr>
              <w:tab/>
            </w:r>
            <w:r w:rsidR="00F32722">
              <w:rPr>
                <w:noProof/>
                <w:webHidden/>
              </w:rPr>
              <w:fldChar w:fldCharType="begin"/>
            </w:r>
            <w:r w:rsidR="00F32722">
              <w:rPr>
                <w:noProof/>
                <w:webHidden/>
              </w:rPr>
              <w:instrText xml:space="preserve"> PAGEREF _Toc1993256 \h </w:instrText>
            </w:r>
            <w:r w:rsidR="00F32722">
              <w:rPr>
                <w:noProof/>
                <w:webHidden/>
              </w:rPr>
            </w:r>
            <w:r w:rsidR="00F32722">
              <w:rPr>
                <w:noProof/>
                <w:webHidden/>
              </w:rPr>
              <w:fldChar w:fldCharType="separate"/>
            </w:r>
            <w:r w:rsidR="00F32722">
              <w:rPr>
                <w:noProof/>
                <w:webHidden/>
              </w:rPr>
              <w:t>31</w:t>
            </w:r>
            <w:r w:rsidR="00F32722">
              <w:rPr>
                <w:noProof/>
                <w:webHidden/>
              </w:rPr>
              <w:fldChar w:fldCharType="end"/>
            </w:r>
          </w:hyperlink>
        </w:p>
        <w:p w:rsidR="00F32722" w:rsidRDefault="00320413">
          <w:pPr>
            <w:pStyle w:val="TOC1"/>
            <w:tabs>
              <w:tab w:val="right" w:leader="dot" w:pos="9016"/>
            </w:tabs>
            <w:rPr>
              <w:rFonts w:asciiTheme="minorHAnsi" w:eastAsiaTheme="minorEastAsia" w:hAnsiTheme="minorHAnsi" w:cstheme="minorBidi"/>
              <w:noProof/>
              <w:w w:val="100"/>
              <w:sz w:val="22"/>
              <w:szCs w:val="22"/>
              <w:lang w:eastAsia="en-GB"/>
            </w:rPr>
          </w:pPr>
          <w:hyperlink w:anchor="_Toc1993257" w:history="1">
            <w:r w:rsidR="00F32722" w:rsidRPr="00D27DC5">
              <w:rPr>
                <w:rStyle w:val="Hyperlink"/>
                <w:rFonts w:cs="Arial"/>
                <w:noProof/>
                <w:lang w:bidi="en-US"/>
              </w:rPr>
              <w:t>Appendices</w:t>
            </w:r>
            <w:r w:rsidR="00F32722">
              <w:rPr>
                <w:noProof/>
                <w:webHidden/>
              </w:rPr>
              <w:tab/>
            </w:r>
            <w:r w:rsidR="00F32722">
              <w:rPr>
                <w:noProof/>
                <w:webHidden/>
              </w:rPr>
              <w:fldChar w:fldCharType="begin"/>
            </w:r>
            <w:r w:rsidR="00F32722">
              <w:rPr>
                <w:noProof/>
                <w:webHidden/>
              </w:rPr>
              <w:instrText xml:space="preserve"> PAGEREF _Toc1993257 \h </w:instrText>
            </w:r>
            <w:r w:rsidR="00F32722">
              <w:rPr>
                <w:noProof/>
                <w:webHidden/>
              </w:rPr>
            </w:r>
            <w:r w:rsidR="00F32722">
              <w:rPr>
                <w:noProof/>
                <w:webHidden/>
              </w:rPr>
              <w:fldChar w:fldCharType="separate"/>
            </w:r>
            <w:r w:rsidR="00F32722">
              <w:rPr>
                <w:noProof/>
                <w:webHidden/>
              </w:rPr>
              <w:t>31</w:t>
            </w:r>
            <w:r w:rsidR="00F32722">
              <w:rPr>
                <w:noProof/>
                <w:webHidden/>
              </w:rPr>
              <w:fldChar w:fldCharType="end"/>
            </w:r>
          </w:hyperlink>
        </w:p>
        <w:p w:rsidR="00415A28" w:rsidRPr="00160590" w:rsidRDefault="00415A28" w:rsidP="00160590">
          <w:pPr>
            <w:spacing w:after="0"/>
            <w:rPr>
              <w:rFonts w:ascii="Arial" w:hAnsi="Arial" w:cs="Arial"/>
              <w:sz w:val="22"/>
              <w:szCs w:val="22"/>
            </w:rPr>
          </w:pPr>
          <w:r w:rsidRPr="00160590">
            <w:rPr>
              <w:rFonts w:ascii="Arial" w:hAnsi="Arial" w:cs="Arial"/>
              <w:sz w:val="22"/>
              <w:szCs w:val="22"/>
            </w:rPr>
            <w:fldChar w:fldCharType="end"/>
          </w:r>
        </w:p>
      </w:sdtContent>
    </w:sdt>
    <w:p w:rsidR="00415A28" w:rsidRPr="000D129F" w:rsidRDefault="00415A28" w:rsidP="00160590">
      <w:pPr>
        <w:spacing w:after="0"/>
        <w:rPr>
          <w:rFonts w:ascii="Arial" w:eastAsia="Times New Roman" w:hAnsi="Arial" w:cs="Arial"/>
          <w:sz w:val="22"/>
          <w:szCs w:val="22"/>
        </w:rPr>
      </w:pPr>
    </w:p>
    <w:p w:rsidR="00415A28" w:rsidRPr="000D129F" w:rsidRDefault="00415A28" w:rsidP="00160590">
      <w:pPr>
        <w:spacing w:after="0"/>
        <w:rPr>
          <w:rFonts w:ascii="Arial" w:eastAsia="Times New Roman" w:hAnsi="Arial" w:cs="Arial"/>
          <w:sz w:val="22"/>
          <w:szCs w:val="22"/>
        </w:rPr>
      </w:pPr>
      <w:r w:rsidRPr="000D129F">
        <w:rPr>
          <w:rFonts w:ascii="Arial" w:eastAsia="Times New Roman" w:hAnsi="Arial" w:cs="Arial"/>
          <w:sz w:val="22"/>
          <w:szCs w:val="22"/>
        </w:rPr>
        <w:br w:type="page"/>
      </w:r>
    </w:p>
    <w:p w:rsidR="00415A28" w:rsidRPr="000D129F" w:rsidRDefault="00415A28" w:rsidP="00160590">
      <w:pPr>
        <w:spacing w:after="0"/>
        <w:rPr>
          <w:rFonts w:ascii="Arial" w:eastAsia="Times New Roman" w:hAnsi="Arial" w:cs="Arial"/>
          <w:sz w:val="22"/>
          <w:szCs w:val="22"/>
        </w:rPr>
      </w:pPr>
    </w:p>
    <w:p w:rsidR="00C561FE" w:rsidRDefault="00C561FE" w:rsidP="00160590">
      <w:pPr>
        <w:pStyle w:val="Heading1"/>
        <w:numPr>
          <w:ilvl w:val="0"/>
          <w:numId w:val="1"/>
        </w:numPr>
        <w:spacing w:before="0"/>
        <w:ind w:left="0"/>
        <w:rPr>
          <w:rFonts w:ascii="Arial" w:hAnsi="Arial" w:cs="Arial"/>
          <w:sz w:val="22"/>
          <w:szCs w:val="22"/>
        </w:rPr>
      </w:pPr>
      <w:bookmarkStart w:id="1" w:name="_Toc452640958"/>
      <w:bookmarkStart w:id="2" w:name="_Toc1993199"/>
      <w:bookmarkStart w:id="3" w:name="_Toc452640959"/>
      <w:bookmarkStart w:id="4" w:name="_Toc452640960"/>
      <w:bookmarkStart w:id="5" w:name="_Toc452640961"/>
      <w:bookmarkStart w:id="6" w:name="_Toc452640962"/>
      <w:bookmarkStart w:id="7" w:name="_Toc452640963"/>
      <w:bookmarkStart w:id="8" w:name="_Toc452640964"/>
      <w:bookmarkStart w:id="9" w:name="_Toc452640965"/>
      <w:bookmarkStart w:id="10" w:name="_Toc452640966"/>
      <w:bookmarkStart w:id="11" w:name="_Toc452640967"/>
      <w:bookmarkStart w:id="12" w:name="_Toc452640968"/>
      <w:bookmarkStart w:id="13" w:name="_Toc452640969"/>
      <w:bookmarkStart w:id="14" w:name="_Toc452640970"/>
      <w:bookmarkStart w:id="15" w:name="_Toc452640971"/>
      <w:bookmarkStart w:id="16" w:name="_Toc452640972"/>
      <w:bookmarkStart w:id="17" w:name="_Toc452640973"/>
      <w:bookmarkStart w:id="18" w:name="_Toc452640974"/>
      <w:bookmarkStart w:id="19" w:name="_Toc452640975"/>
      <w:bookmarkStart w:id="20" w:name="_Toc452640976"/>
      <w:bookmarkStart w:id="21" w:name="_Toc452640977"/>
      <w:bookmarkStart w:id="22" w:name="_Toc452640978"/>
      <w:bookmarkStart w:id="23" w:name="_Toc452640979"/>
      <w:bookmarkStart w:id="24" w:name="_Toc452640980"/>
      <w:bookmarkStart w:id="25" w:name="_Toc452640981"/>
      <w:bookmarkStart w:id="26" w:name="_Toc452640982"/>
      <w:bookmarkStart w:id="27" w:name="_Toc452640983"/>
      <w:bookmarkStart w:id="28" w:name="_Toc452640984"/>
      <w:bookmarkStart w:id="29" w:name="_Toc452640985"/>
      <w:bookmarkStart w:id="30" w:name="_Toc452640986"/>
      <w:bookmarkStart w:id="31" w:name="_Toc452640987"/>
      <w:bookmarkStart w:id="32" w:name="_Toc452640988"/>
      <w:bookmarkStart w:id="33" w:name="_Toc452640989"/>
      <w:bookmarkStart w:id="34" w:name="_Toc452640990"/>
      <w:bookmarkStart w:id="35" w:name="_Toc452640991"/>
      <w:bookmarkStart w:id="36" w:name="_Toc452640992"/>
      <w:bookmarkStart w:id="37" w:name="_Toc452640993"/>
      <w:bookmarkStart w:id="38" w:name="_Toc452640994"/>
      <w:bookmarkStart w:id="39" w:name="_Toc452640995"/>
      <w:bookmarkStart w:id="40" w:name="_Toc452640996"/>
      <w:bookmarkStart w:id="41" w:name="_Toc452640997"/>
      <w:bookmarkStart w:id="42" w:name="_Toc452640998"/>
      <w:bookmarkStart w:id="43" w:name="_Toc452640999"/>
      <w:bookmarkStart w:id="44" w:name="_Toc452641000"/>
      <w:bookmarkStart w:id="45" w:name="_Toc452641001"/>
      <w:bookmarkStart w:id="46" w:name="_Toc452641002"/>
      <w:bookmarkStart w:id="47" w:name="_Toc452641003"/>
      <w:bookmarkStart w:id="48" w:name="_Toc452641004"/>
      <w:bookmarkStart w:id="49" w:name="_Toc452641005"/>
      <w:bookmarkStart w:id="50" w:name="_Toc452641007"/>
      <w:bookmarkStart w:id="51" w:name="_Toc452641008"/>
      <w:r w:rsidRPr="000D129F">
        <w:rPr>
          <w:rFonts w:ascii="Arial" w:hAnsi="Arial" w:cs="Arial"/>
          <w:sz w:val="22"/>
          <w:szCs w:val="22"/>
        </w:rPr>
        <w:t>Introduction / Background</w:t>
      </w:r>
      <w:bookmarkEnd w:id="1"/>
      <w:bookmarkEnd w:id="2"/>
    </w:p>
    <w:p w:rsidR="000D129F" w:rsidRPr="00160590" w:rsidRDefault="000D129F" w:rsidP="00160590"/>
    <w:p w:rsidR="00C303FA" w:rsidRDefault="00C303FA" w:rsidP="00160590">
      <w:pPr>
        <w:spacing w:after="0"/>
        <w:rPr>
          <w:rFonts w:ascii="Arial" w:hAnsi="Arial" w:cs="Arial"/>
          <w:sz w:val="22"/>
          <w:szCs w:val="22"/>
        </w:rPr>
      </w:pPr>
      <w:r w:rsidRPr="00160590">
        <w:rPr>
          <w:rFonts w:ascii="Arial" w:hAnsi="Arial" w:cs="Arial"/>
          <w:sz w:val="22"/>
          <w:szCs w:val="22"/>
        </w:rPr>
        <w:t xml:space="preserve">The Neuro-oncology Service at King’s Health Partners (KHP) consists of three specialist Neuroscience services with local neuroscience MDTs for each specialty. This document refers to the main Neuro-oncology service. There are separate policies for the Skull Base and Pituitary services. </w:t>
      </w:r>
    </w:p>
    <w:p w:rsidR="000D129F" w:rsidRPr="00160590" w:rsidRDefault="000D129F" w:rsidP="00160590">
      <w:pPr>
        <w:spacing w:after="0"/>
        <w:rPr>
          <w:rFonts w:ascii="Arial" w:hAnsi="Arial" w:cs="Arial"/>
          <w:sz w:val="22"/>
          <w:szCs w:val="22"/>
        </w:rPr>
      </w:pPr>
    </w:p>
    <w:p w:rsidR="00C303FA" w:rsidRPr="00160590" w:rsidRDefault="00C303FA" w:rsidP="00160590">
      <w:pPr>
        <w:spacing w:after="0"/>
        <w:rPr>
          <w:rFonts w:ascii="Arial" w:hAnsi="Arial" w:cs="Arial"/>
          <w:sz w:val="22"/>
          <w:szCs w:val="22"/>
        </w:rPr>
      </w:pPr>
      <w:r w:rsidRPr="00160590">
        <w:rPr>
          <w:rFonts w:ascii="Arial" w:hAnsi="Arial" w:cs="Arial"/>
          <w:sz w:val="22"/>
          <w:szCs w:val="22"/>
        </w:rPr>
        <w:t xml:space="preserve">The growth of the Neuro-oncology service led to the development of sub-specialties. The individual MDTs are all continuing to grow year on year, this structure has created the necessary capacity for this increase as well as providing patients with access to an expert service dedicated to their rare tumour type. Patients attending all the KHP Neuroscience services receive outstanding individualised care.   </w:t>
      </w:r>
    </w:p>
    <w:p w:rsidR="00C303FA" w:rsidRDefault="00C303FA" w:rsidP="00160590">
      <w:pPr>
        <w:spacing w:after="0"/>
        <w:rPr>
          <w:rFonts w:ascii="Arial" w:hAnsi="Arial" w:cs="Arial"/>
          <w:sz w:val="22"/>
          <w:szCs w:val="22"/>
        </w:rPr>
      </w:pPr>
      <w:r w:rsidRPr="00160590">
        <w:rPr>
          <w:rFonts w:ascii="Arial" w:hAnsi="Arial" w:cs="Arial"/>
          <w:sz w:val="22"/>
          <w:szCs w:val="22"/>
        </w:rPr>
        <w:t>Specialist Neuro-oncology surgery has been a key service provided by the department of neurosurgery at King’s College Hospital (KCH) ever since its establishment in 1995 following the merger of the neurosciences units at the Brook and Maudsley Hospitals. Prior to the merger, high quality Neuro-oncology service was a well-recognised feature of both the latter hospitals. King’s College Hospital NHS Foundation Trust is part of King’s Heath Partners working in partnership with Guy’s and St Thomas’s NHS Foundation Trust (GSTFT), King’s College London and South London and Maudsley NHS Foundation Trust.</w:t>
      </w:r>
    </w:p>
    <w:p w:rsidR="000D129F" w:rsidRPr="00160590" w:rsidRDefault="000D129F" w:rsidP="00160590">
      <w:pPr>
        <w:spacing w:after="0"/>
        <w:rPr>
          <w:rFonts w:ascii="Arial" w:hAnsi="Arial" w:cs="Arial"/>
          <w:sz w:val="22"/>
          <w:szCs w:val="22"/>
        </w:rPr>
      </w:pPr>
    </w:p>
    <w:p w:rsidR="00C303FA" w:rsidRDefault="00C303FA" w:rsidP="00160590">
      <w:pPr>
        <w:spacing w:after="0"/>
        <w:rPr>
          <w:rFonts w:ascii="Arial" w:hAnsi="Arial" w:cs="Arial"/>
          <w:sz w:val="22"/>
          <w:szCs w:val="22"/>
        </w:rPr>
      </w:pPr>
      <w:r w:rsidRPr="00160590">
        <w:rPr>
          <w:rFonts w:ascii="Arial" w:hAnsi="Arial" w:cs="Arial"/>
          <w:sz w:val="22"/>
          <w:szCs w:val="22"/>
        </w:rPr>
        <w:t xml:space="preserve">King’s Health Partners was designated as a supra stroke centre and is also a designated trauma centre for Neurosciences. The Improving Outcomes Guidance for People with brain tumours and other CNS tumours </w:t>
      </w:r>
      <w:r w:rsidR="000D3904" w:rsidRPr="00160590">
        <w:rPr>
          <w:rFonts w:ascii="Arial" w:hAnsi="Arial" w:cs="Arial"/>
          <w:sz w:val="22"/>
          <w:szCs w:val="22"/>
        </w:rPr>
        <w:t xml:space="preserve">(2006 and 2018) </w:t>
      </w:r>
      <w:r w:rsidRPr="00160590">
        <w:rPr>
          <w:rFonts w:ascii="Arial" w:hAnsi="Arial" w:cs="Arial"/>
          <w:sz w:val="22"/>
          <w:szCs w:val="22"/>
        </w:rPr>
        <w:t>has been implemented and adhered to along with the more recent recommendations.</w:t>
      </w:r>
    </w:p>
    <w:p w:rsidR="000D129F" w:rsidRPr="00160590" w:rsidRDefault="000D129F" w:rsidP="00160590">
      <w:pPr>
        <w:spacing w:after="0"/>
        <w:rPr>
          <w:rFonts w:ascii="Arial" w:hAnsi="Arial" w:cs="Arial"/>
          <w:sz w:val="22"/>
          <w:szCs w:val="22"/>
        </w:rPr>
      </w:pPr>
    </w:p>
    <w:p w:rsidR="00C303FA" w:rsidRPr="00160590" w:rsidRDefault="00C303FA" w:rsidP="00160590">
      <w:pPr>
        <w:spacing w:after="0"/>
        <w:rPr>
          <w:rFonts w:ascii="Arial" w:hAnsi="Arial" w:cs="Arial"/>
          <w:sz w:val="22"/>
          <w:szCs w:val="22"/>
        </w:rPr>
      </w:pPr>
      <w:r w:rsidRPr="00160590">
        <w:rPr>
          <w:rFonts w:ascii="Arial" w:hAnsi="Arial" w:cs="Arial"/>
          <w:sz w:val="22"/>
          <w:szCs w:val="22"/>
        </w:rPr>
        <w:t>Consultant neurosurgeons work in partnership with a comprehensive multi-disciplinary team (as defined by Improving Outcomes Guidance). The infrastructure within which the Neuro-oncology service is provided</w:t>
      </w:r>
      <w:r w:rsidRPr="00160590">
        <w:rPr>
          <w:rFonts w:ascii="Arial" w:hAnsi="Arial" w:cs="Arial"/>
          <w:b/>
          <w:sz w:val="22"/>
          <w:szCs w:val="22"/>
        </w:rPr>
        <w:t xml:space="preserve"> </w:t>
      </w:r>
      <w:r w:rsidRPr="00160590">
        <w:rPr>
          <w:rFonts w:ascii="Arial" w:hAnsi="Arial" w:cs="Arial"/>
          <w:sz w:val="22"/>
          <w:szCs w:val="22"/>
        </w:rPr>
        <w:t>includes 62 neuroscience adult and 10 paediatric ward beds, an 11-beded neurosurgical high dependency unit and four operating theatres equipped with Neuro-navigational, image guidance and stereotactic equipment necessary for optimal neuro-oncological surgery. Extensive neuroradiology services and expertise are available on site including two 1.5 Tesla MRI scanners and dedicated CT scanner for neurosurgery. The oncology services are located at the closely linked Guys Cancer Centre which is a state-of-the-art facility opened in 2016 and Kent Cancer Centre based in Maidstone.</w:t>
      </w:r>
    </w:p>
    <w:p w:rsidR="00C303FA" w:rsidRDefault="00C303FA" w:rsidP="00160590">
      <w:pPr>
        <w:spacing w:after="0"/>
        <w:rPr>
          <w:rFonts w:ascii="Arial" w:hAnsi="Arial" w:cs="Arial"/>
          <w:sz w:val="22"/>
          <w:szCs w:val="22"/>
        </w:rPr>
      </w:pPr>
      <w:r w:rsidRPr="00160590">
        <w:rPr>
          <w:rFonts w:ascii="Arial" w:hAnsi="Arial" w:cs="Arial"/>
          <w:sz w:val="22"/>
          <w:szCs w:val="22"/>
        </w:rPr>
        <w:t>The Trust’s commitment to the ongoing growth and development of Neuro-oncology services has been demonstrated by the employment of further neurosurgeons with subspecialty interest in Neuro-oncology; expanding the Neuro-oncology Clinical Nurse Specialist team; expanding the dedicated Neuro-oncology research team, and investment in stereotactic and surgical equipment has also been made. The benefit of this has been realised by South East London demonstrating the best survival data for neuro-oncology patients in the country.</w:t>
      </w:r>
    </w:p>
    <w:p w:rsidR="000D129F" w:rsidRPr="00160590" w:rsidRDefault="000D129F" w:rsidP="00160590">
      <w:pPr>
        <w:spacing w:after="0"/>
        <w:rPr>
          <w:rFonts w:ascii="Arial" w:hAnsi="Arial" w:cs="Arial"/>
          <w:sz w:val="22"/>
          <w:szCs w:val="22"/>
        </w:rPr>
      </w:pPr>
    </w:p>
    <w:p w:rsidR="00C303FA" w:rsidRDefault="00C303FA" w:rsidP="00160590">
      <w:pPr>
        <w:spacing w:after="0"/>
        <w:rPr>
          <w:rFonts w:ascii="Arial" w:hAnsi="Arial" w:cs="Arial"/>
          <w:sz w:val="22"/>
          <w:szCs w:val="22"/>
        </w:rPr>
      </w:pPr>
      <w:r w:rsidRPr="00160590">
        <w:rPr>
          <w:rFonts w:ascii="Arial" w:hAnsi="Arial" w:cs="Arial"/>
          <w:sz w:val="22"/>
          <w:szCs w:val="22"/>
        </w:rPr>
        <w:t xml:space="preserve">The vision of King’s Health Partners is to work with specialist clinical teams to support local diagnosis, treatment and care, through providing ready access to the very highest level of clinical expertise and quality. We believe that patient care should be delivered locally wherever possible and we are working with our partners in South East London and Kent and Medway to further establish the communication, </w:t>
      </w:r>
      <w:r w:rsidRPr="00160590">
        <w:rPr>
          <w:rFonts w:ascii="Arial" w:hAnsi="Arial" w:cs="Arial"/>
          <w:sz w:val="22"/>
          <w:szCs w:val="22"/>
        </w:rPr>
        <w:lastRenderedPageBreak/>
        <w:t>technology and outreach services that will enable us to minimise journeys to the centre and maximise use of local resources.</w:t>
      </w:r>
    </w:p>
    <w:p w:rsidR="000D129F" w:rsidRPr="00160590" w:rsidRDefault="000D129F" w:rsidP="00160590">
      <w:pPr>
        <w:spacing w:after="0"/>
        <w:rPr>
          <w:rFonts w:ascii="Arial" w:hAnsi="Arial" w:cs="Arial"/>
          <w:sz w:val="22"/>
          <w:szCs w:val="22"/>
        </w:rPr>
      </w:pPr>
    </w:p>
    <w:p w:rsidR="00C303FA" w:rsidRDefault="00C303FA" w:rsidP="00160590">
      <w:pPr>
        <w:spacing w:after="0"/>
        <w:rPr>
          <w:rFonts w:ascii="Arial" w:hAnsi="Arial" w:cs="Arial"/>
          <w:sz w:val="22"/>
          <w:szCs w:val="22"/>
        </w:rPr>
      </w:pPr>
      <w:r w:rsidRPr="00160590">
        <w:rPr>
          <w:rFonts w:ascii="Arial" w:hAnsi="Arial" w:cs="Arial"/>
          <w:sz w:val="22"/>
          <w:szCs w:val="22"/>
        </w:rPr>
        <w:t xml:space="preserve">King’s is committed to improving patients’ experiences of care and providing the highest quality, personalised support to patients and their families (4.1 million catchment area). Experienced Clinical Nurse Specialists are central to the MDT and the holistic care of our patients. There are separate compliant MDTs for Paediatric and Teenage and Young Adult patients which are well established and supported by Oncologists from the Royal Marsden Hospital with dedicated sessions. King’s works in collaboration with the Royal Marsden Hospital as the principal treatment centre for children and young people for South East London and Kent and Medway. There is an ongoing service development strategy that includes gathering feedback from patients on all aspects of their journeys through our care. For outpatient attendances and inpatient admission, King’s is compliant with all cancer waiting time targets. </w:t>
      </w:r>
    </w:p>
    <w:p w:rsidR="000D129F" w:rsidRPr="00160590" w:rsidRDefault="000D129F" w:rsidP="00160590">
      <w:pPr>
        <w:spacing w:after="0"/>
        <w:rPr>
          <w:rFonts w:ascii="Arial" w:hAnsi="Arial" w:cs="Arial"/>
          <w:sz w:val="22"/>
          <w:szCs w:val="22"/>
        </w:rPr>
      </w:pPr>
    </w:p>
    <w:p w:rsidR="00C303FA" w:rsidRDefault="00C303FA" w:rsidP="00160590">
      <w:pPr>
        <w:pStyle w:val="BodyTextIndent3"/>
        <w:spacing w:after="0"/>
        <w:ind w:left="0"/>
        <w:rPr>
          <w:rFonts w:ascii="Arial" w:hAnsi="Arial" w:cs="Arial"/>
          <w:sz w:val="22"/>
          <w:szCs w:val="22"/>
        </w:rPr>
      </w:pPr>
      <w:r w:rsidRPr="00160590">
        <w:rPr>
          <w:rFonts w:ascii="Arial" w:hAnsi="Arial" w:cs="Arial"/>
          <w:sz w:val="22"/>
          <w:szCs w:val="22"/>
        </w:rPr>
        <w:t xml:space="preserve">Children and Young Persons are managed according to the South London children and young person’s groups’ pathway. There is a dedicated teenage and young adult clinic ran on a monthly basis. Our principal treatment centre for children, and teenagers aged between 16 and 19 is the Royal Marsden Hospital. The teenagers and young adults aged between 19 and 24 are offered the choice of treatment at the Royal Marsden or Guys and St Thomas’ Hospital. </w:t>
      </w:r>
    </w:p>
    <w:p w:rsidR="000D129F" w:rsidRPr="00160590" w:rsidRDefault="000D129F" w:rsidP="00160590">
      <w:pPr>
        <w:pStyle w:val="BodyTextIndent3"/>
        <w:spacing w:after="0"/>
        <w:ind w:left="0"/>
        <w:rPr>
          <w:rFonts w:ascii="Arial" w:hAnsi="Arial" w:cs="Arial"/>
          <w:sz w:val="22"/>
          <w:szCs w:val="22"/>
        </w:rPr>
      </w:pPr>
    </w:p>
    <w:p w:rsidR="00C303FA" w:rsidRDefault="00C303FA" w:rsidP="00160590">
      <w:pPr>
        <w:pStyle w:val="BodyTextIndent3"/>
        <w:spacing w:after="0"/>
        <w:ind w:left="0"/>
        <w:rPr>
          <w:rFonts w:ascii="Arial" w:hAnsi="Arial" w:cs="Arial"/>
          <w:sz w:val="22"/>
          <w:szCs w:val="22"/>
        </w:rPr>
      </w:pPr>
      <w:r w:rsidRPr="00160590">
        <w:rPr>
          <w:rFonts w:ascii="Arial" w:hAnsi="Arial" w:cs="Arial"/>
          <w:sz w:val="22"/>
          <w:szCs w:val="22"/>
        </w:rPr>
        <w:t xml:space="preserve">KHP have an established metastatic spinal cord compression service for the population of South East London and Kent and Medway. This service is in addition to the Trusts Acute Oncology Service.  </w:t>
      </w:r>
      <w:r w:rsidR="00842910">
        <w:rPr>
          <w:rFonts w:ascii="Arial" w:hAnsi="Arial" w:cs="Arial"/>
          <w:sz w:val="22"/>
          <w:szCs w:val="22"/>
        </w:rPr>
        <w:t>There is a co-ordinator for the metastatic spinal cord compression service who is part of the acute oncology team. All cases of suspected MSCC are discussed in the specialist MDT.</w:t>
      </w:r>
    </w:p>
    <w:p w:rsidR="00842910" w:rsidRPr="00160590" w:rsidRDefault="00842910" w:rsidP="00160590">
      <w:pPr>
        <w:pStyle w:val="BodyTextIndent3"/>
        <w:spacing w:after="0"/>
        <w:ind w:left="0"/>
        <w:rPr>
          <w:rFonts w:ascii="Arial" w:hAnsi="Arial" w:cs="Arial"/>
          <w:sz w:val="22"/>
          <w:szCs w:val="22"/>
        </w:rPr>
      </w:pPr>
    </w:p>
    <w:p w:rsidR="00C303FA" w:rsidRDefault="00C303FA" w:rsidP="00160590">
      <w:pPr>
        <w:spacing w:after="0"/>
        <w:rPr>
          <w:rFonts w:ascii="Arial" w:hAnsi="Arial" w:cs="Arial"/>
          <w:sz w:val="22"/>
          <w:szCs w:val="22"/>
        </w:rPr>
      </w:pPr>
      <w:r w:rsidRPr="00160590">
        <w:rPr>
          <w:rFonts w:ascii="Arial" w:hAnsi="Arial" w:cs="Arial"/>
          <w:sz w:val="22"/>
          <w:szCs w:val="22"/>
        </w:rPr>
        <w:t>The services for Brain and Central Nervous System at King’s Health Partners consist of the main Neuro-oncology service and subspecialties in Pituitary and Skull base services. The spinal tumour cases that are non-metastatic cord compression are also dealt with by the main Neuro-oncology service.</w:t>
      </w:r>
    </w:p>
    <w:p w:rsidR="000D129F" w:rsidRPr="00160590" w:rsidRDefault="000D129F" w:rsidP="00160590">
      <w:pPr>
        <w:spacing w:after="0"/>
        <w:rPr>
          <w:rFonts w:ascii="Arial" w:hAnsi="Arial" w:cs="Arial"/>
          <w:sz w:val="22"/>
          <w:szCs w:val="22"/>
        </w:rPr>
      </w:pPr>
    </w:p>
    <w:p w:rsidR="00C303FA" w:rsidRPr="00160590" w:rsidRDefault="00C303FA" w:rsidP="00160590">
      <w:pPr>
        <w:spacing w:after="0"/>
        <w:rPr>
          <w:rFonts w:ascii="Arial" w:hAnsi="Arial" w:cs="Arial"/>
          <w:sz w:val="22"/>
          <w:szCs w:val="22"/>
        </w:rPr>
      </w:pPr>
      <w:r w:rsidRPr="00160590">
        <w:rPr>
          <w:rFonts w:ascii="Arial" w:hAnsi="Arial" w:cs="Arial"/>
          <w:sz w:val="22"/>
          <w:szCs w:val="22"/>
        </w:rPr>
        <w:t xml:space="preserve">Each area has a specialist MDT that links together via internal referral as required. The main Neuro-oncology MDT occurs weekly on a Friday. The Skull Base MDT takes place weekly on Mondays. The Pituitary MDT operates weekly on a Wednesday.  The timings of the MDT’s ensure any onward referral amongst the specialties is done so without delay. </w:t>
      </w:r>
    </w:p>
    <w:p w:rsidR="000D129F" w:rsidRDefault="00C303FA" w:rsidP="00160590">
      <w:pPr>
        <w:spacing w:after="0"/>
        <w:rPr>
          <w:rFonts w:ascii="Arial" w:hAnsi="Arial" w:cs="Arial"/>
          <w:sz w:val="22"/>
          <w:szCs w:val="22"/>
        </w:rPr>
      </w:pPr>
      <w:r w:rsidRPr="00160590">
        <w:rPr>
          <w:rFonts w:ascii="Arial" w:hAnsi="Arial" w:cs="Arial"/>
          <w:sz w:val="22"/>
          <w:szCs w:val="22"/>
        </w:rPr>
        <w:t>The local Neuroscience MDT takes place twice a month on the 2</w:t>
      </w:r>
      <w:r w:rsidRPr="00160590">
        <w:rPr>
          <w:rFonts w:ascii="Arial" w:hAnsi="Arial" w:cs="Arial"/>
          <w:sz w:val="22"/>
          <w:szCs w:val="22"/>
          <w:vertAlign w:val="superscript"/>
        </w:rPr>
        <w:t>nd</w:t>
      </w:r>
      <w:r w:rsidRPr="00160590">
        <w:rPr>
          <w:rFonts w:ascii="Arial" w:hAnsi="Arial" w:cs="Arial"/>
          <w:sz w:val="22"/>
          <w:szCs w:val="22"/>
        </w:rPr>
        <w:t xml:space="preserve"> and 4th Mondays of the month before the combined Neuro-oncology clinic. Where required patients from the pituitary and skull base services will be noted at this meeting.</w:t>
      </w:r>
    </w:p>
    <w:p w:rsidR="000D129F" w:rsidRPr="00160590" w:rsidRDefault="000D129F" w:rsidP="00160590">
      <w:pPr>
        <w:spacing w:after="0"/>
        <w:rPr>
          <w:rFonts w:ascii="Arial" w:hAnsi="Arial" w:cs="Arial"/>
          <w:sz w:val="22"/>
          <w:szCs w:val="22"/>
        </w:rPr>
      </w:pPr>
    </w:p>
    <w:p w:rsidR="00603423" w:rsidRDefault="00603423" w:rsidP="00160590">
      <w:pPr>
        <w:pStyle w:val="Heading1"/>
        <w:spacing w:before="0"/>
        <w:ind w:left="432" w:hanging="432"/>
        <w:rPr>
          <w:rFonts w:ascii="Arial" w:hAnsi="Arial" w:cs="Arial"/>
          <w:sz w:val="22"/>
          <w:szCs w:val="22"/>
        </w:rPr>
      </w:pPr>
      <w:bookmarkStart w:id="52" w:name="_Toc1993200"/>
      <w:r w:rsidRPr="00160590">
        <w:rPr>
          <w:rFonts w:ascii="Arial" w:hAnsi="Arial" w:cs="Arial"/>
          <w:sz w:val="22"/>
          <w:szCs w:val="22"/>
        </w:rPr>
        <w:t>Neuro-oncology Catchment Population</w:t>
      </w:r>
      <w:bookmarkEnd w:id="52"/>
      <w:r w:rsidRPr="00160590">
        <w:rPr>
          <w:rFonts w:ascii="Arial" w:hAnsi="Arial" w:cs="Arial"/>
          <w:sz w:val="22"/>
          <w:szCs w:val="22"/>
        </w:rPr>
        <w:t xml:space="preserve"> </w:t>
      </w:r>
    </w:p>
    <w:p w:rsidR="000D129F" w:rsidRPr="00160590" w:rsidRDefault="000D129F" w:rsidP="00160590">
      <w:pPr>
        <w:spacing w:after="0"/>
      </w:pPr>
    </w:p>
    <w:p w:rsidR="00603423" w:rsidRPr="00160590" w:rsidRDefault="00603423" w:rsidP="00160590">
      <w:pPr>
        <w:spacing w:after="0"/>
        <w:rPr>
          <w:rFonts w:ascii="Arial" w:hAnsi="Arial" w:cs="Arial"/>
          <w:sz w:val="22"/>
          <w:szCs w:val="22"/>
        </w:rPr>
      </w:pPr>
      <w:r w:rsidRPr="00160590">
        <w:rPr>
          <w:rFonts w:ascii="Arial" w:hAnsi="Arial" w:cs="Arial"/>
          <w:sz w:val="22"/>
          <w:szCs w:val="22"/>
        </w:rPr>
        <w:t>King’s College Hospital serves a large geographical area for its Neuro-oncology services, including the natural catchment area of south London and Kent. A significant volume of work is also received from the rest of London and across the country.</w:t>
      </w:r>
    </w:p>
    <w:p w:rsidR="00603423" w:rsidRDefault="00603423" w:rsidP="00160590">
      <w:pPr>
        <w:spacing w:after="0"/>
        <w:rPr>
          <w:rFonts w:ascii="Arial" w:hAnsi="Arial" w:cs="Arial"/>
          <w:sz w:val="22"/>
          <w:szCs w:val="22"/>
        </w:rPr>
      </w:pPr>
    </w:p>
    <w:p w:rsidR="0053647A" w:rsidRDefault="0053647A" w:rsidP="00160590">
      <w:pPr>
        <w:spacing w:after="0"/>
        <w:rPr>
          <w:rFonts w:ascii="Arial" w:hAnsi="Arial" w:cs="Arial"/>
          <w:sz w:val="22"/>
          <w:szCs w:val="22"/>
        </w:rPr>
      </w:pPr>
    </w:p>
    <w:p w:rsidR="0053647A" w:rsidRDefault="0053647A" w:rsidP="00160590">
      <w:pPr>
        <w:spacing w:after="0"/>
        <w:rPr>
          <w:rFonts w:ascii="Arial" w:hAnsi="Arial" w:cs="Arial"/>
          <w:sz w:val="22"/>
          <w:szCs w:val="22"/>
        </w:rPr>
      </w:pPr>
    </w:p>
    <w:p w:rsidR="0053647A" w:rsidRDefault="0053647A" w:rsidP="00160590">
      <w:pPr>
        <w:spacing w:after="0"/>
        <w:rPr>
          <w:rFonts w:ascii="Arial" w:hAnsi="Arial" w:cs="Arial"/>
          <w:sz w:val="22"/>
          <w:szCs w:val="22"/>
        </w:rPr>
      </w:pPr>
    </w:p>
    <w:p w:rsidR="0053647A" w:rsidRPr="00160590" w:rsidRDefault="0053647A" w:rsidP="00160590">
      <w:pPr>
        <w:spacing w:after="0"/>
        <w:rPr>
          <w:rFonts w:ascii="Arial" w:hAnsi="Arial" w:cs="Arial"/>
          <w:sz w:val="22"/>
          <w:szCs w:val="22"/>
        </w:rPr>
      </w:pPr>
    </w:p>
    <w:p w:rsidR="00603423" w:rsidRPr="00160590" w:rsidRDefault="00603423" w:rsidP="00160590">
      <w:pPr>
        <w:spacing w:after="0"/>
        <w:rPr>
          <w:rFonts w:ascii="Arial" w:hAnsi="Arial" w:cs="Arial"/>
          <w:sz w:val="22"/>
          <w:szCs w:val="22"/>
        </w:rPr>
      </w:pPr>
      <w:r w:rsidRPr="00160590">
        <w:rPr>
          <w:rFonts w:ascii="Arial" w:hAnsi="Arial" w:cs="Arial"/>
          <w:sz w:val="22"/>
          <w:szCs w:val="22"/>
        </w:rPr>
        <w:t xml:space="preserve">For Neuro-oncology in particular, the service currently receives referrals from: </w:t>
      </w:r>
    </w:p>
    <w:p w:rsidR="00603423" w:rsidRPr="00160590" w:rsidRDefault="00603423" w:rsidP="00160590">
      <w:pPr>
        <w:spacing w:after="0"/>
        <w:rPr>
          <w:rFonts w:ascii="Arial" w:hAnsi="Arial" w:cs="Arial"/>
          <w:sz w:val="22"/>
          <w:szCs w:val="22"/>
        </w:rPr>
      </w:pPr>
    </w:p>
    <w:p w:rsidR="00603423" w:rsidRPr="00160590" w:rsidRDefault="00603423" w:rsidP="00160590">
      <w:pPr>
        <w:pStyle w:val="BodyText3"/>
        <w:spacing w:after="0"/>
        <w:rPr>
          <w:rFonts w:ascii="Arial" w:hAnsi="Arial" w:cs="Arial"/>
          <w:sz w:val="22"/>
          <w:szCs w:val="22"/>
        </w:rPr>
      </w:pPr>
      <w:r w:rsidRPr="00160590">
        <w:rPr>
          <w:rFonts w:ascii="Arial" w:hAnsi="Arial" w:cs="Arial"/>
          <w:sz w:val="22"/>
          <w:szCs w:val="22"/>
        </w:rPr>
        <w:t>South East London:</w:t>
      </w:r>
    </w:p>
    <w:p w:rsidR="00603423" w:rsidRPr="00160590" w:rsidRDefault="00603423" w:rsidP="00160590">
      <w:pPr>
        <w:pStyle w:val="Bulletssmall"/>
        <w:ind w:left="397"/>
        <w:rPr>
          <w:sz w:val="22"/>
          <w:szCs w:val="22"/>
        </w:rPr>
      </w:pPr>
      <w:r w:rsidRPr="00160590">
        <w:rPr>
          <w:sz w:val="22"/>
          <w:szCs w:val="22"/>
        </w:rPr>
        <w:t xml:space="preserve">Guy’s and St Thomas’ NHS Foundation Trust – Neuroscience and combined local MDM </w:t>
      </w:r>
    </w:p>
    <w:p w:rsidR="00603423" w:rsidRPr="00160590" w:rsidRDefault="00603423" w:rsidP="00160590">
      <w:pPr>
        <w:pStyle w:val="Bulletssmall"/>
        <w:ind w:left="397"/>
        <w:rPr>
          <w:sz w:val="22"/>
          <w:szCs w:val="22"/>
        </w:rPr>
      </w:pPr>
      <w:r w:rsidRPr="00160590">
        <w:rPr>
          <w:sz w:val="22"/>
          <w:szCs w:val="22"/>
        </w:rPr>
        <w:t>South London Health Care Trust.</w:t>
      </w:r>
    </w:p>
    <w:p w:rsidR="00603423" w:rsidRPr="00160590" w:rsidRDefault="00603423" w:rsidP="00160590">
      <w:pPr>
        <w:pStyle w:val="Bulletssmall"/>
        <w:ind w:left="397"/>
        <w:rPr>
          <w:sz w:val="22"/>
          <w:szCs w:val="22"/>
        </w:rPr>
      </w:pPr>
      <w:r w:rsidRPr="00160590">
        <w:rPr>
          <w:sz w:val="22"/>
          <w:szCs w:val="22"/>
        </w:rPr>
        <w:t>University Hospital Lewisham</w:t>
      </w:r>
    </w:p>
    <w:p w:rsidR="00603423" w:rsidRPr="00160590" w:rsidRDefault="00603423" w:rsidP="00160590">
      <w:pPr>
        <w:pStyle w:val="Bulletssmall"/>
        <w:ind w:left="397"/>
        <w:rPr>
          <w:sz w:val="22"/>
          <w:szCs w:val="22"/>
        </w:rPr>
      </w:pPr>
      <w:r w:rsidRPr="00160590">
        <w:rPr>
          <w:sz w:val="22"/>
          <w:szCs w:val="22"/>
        </w:rPr>
        <w:t>Royal Marsden Hospital (paediatric and young adults)</w:t>
      </w:r>
    </w:p>
    <w:p w:rsidR="00603423" w:rsidRPr="00160590" w:rsidRDefault="00603423" w:rsidP="00160590">
      <w:pPr>
        <w:spacing w:after="0"/>
        <w:ind w:left="397"/>
        <w:rPr>
          <w:rFonts w:ascii="Arial" w:hAnsi="Arial" w:cs="Arial"/>
          <w:sz w:val="22"/>
          <w:szCs w:val="22"/>
        </w:rPr>
      </w:pPr>
    </w:p>
    <w:p w:rsidR="00603423" w:rsidRPr="00160590" w:rsidRDefault="00603423" w:rsidP="00160590">
      <w:pPr>
        <w:pStyle w:val="BodyText3"/>
        <w:spacing w:after="0"/>
        <w:ind w:left="397"/>
        <w:rPr>
          <w:rFonts w:ascii="Arial" w:hAnsi="Arial" w:cs="Arial"/>
          <w:sz w:val="22"/>
          <w:szCs w:val="22"/>
        </w:rPr>
      </w:pPr>
      <w:r w:rsidRPr="00160590">
        <w:rPr>
          <w:rFonts w:ascii="Arial" w:hAnsi="Arial" w:cs="Arial"/>
          <w:sz w:val="22"/>
          <w:szCs w:val="22"/>
        </w:rPr>
        <w:t>Kent and Medway:</w:t>
      </w:r>
    </w:p>
    <w:p w:rsidR="00603423" w:rsidRPr="00160590" w:rsidRDefault="00603423" w:rsidP="00160590">
      <w:pPr>
        <w:pStyle w:val="Bulletssmall"/>
        <w:ind w:left="397"/>
        <w:rPr>
          <w:sz w:val="22"/>
          <w:szCs w:val="22"/>
        </w:rPr>
      </w:pPr>
      <w:r w:rsidRPr="00160590">
        <w:rPr>
          <w:sz w:val="22"/>
          <w:szCs w:val="22"/>
        </w:rPr>
        <w:t xml:space="preserve">Medway Foundation NHS Trust, Medway Maritime Hospital  </w:t>
      </w:r>
    </w:p>
    <w:p w:rsidR="00603423" w:rsidRPr="00160590" w:rsidRDefault="00603423" w:rsidP="00160590">
      <w:pPr>
        <w:pStyle w:val="Bulletssmall"/>
        <w:ind w:left="397"/>
        <w:rPr>
          <w:sz w:val="22"/>
          <w:szCs w:val="22"/>
        </w:rPr>
      </w:pPr>
      <w:r w:rsidRPr="00160590">
        <w:rPr>
          <w:sz w:val="22"/>
          <w:szCs w:val="22"/>
        </w:rPr>
        <w:t>Dartford and Gravesham NHS Trust, Darenth Valley Hospital</w:t>
      </w:r>
    </w:p>
    <w:p w:rsidR="00603423" w:rsidRPr="00160590" w:rsidRDefault="00603423" w:rsidP="00160590">
      <w:pPr>
        <w:pStyle w:val="Bulletssmall"/>
        <w:ind w:left="397"/>
        <w:rPr>
          <w:sz w:val="22"/>
          <w:szCs w:val="22"/>
        </w:rPr>
      </w:pPr>
      <w:r w:rsidRPr="00160590">
        <w:rPr>
          <w:sz w:val="22"/>
          <w:szCs w:val="22"/>
        </w:rPr>
        <w:t>East Kent Hospitals University  Foundation Trust: -</w:t>
      </w:r>
    </w:p>
    <w:p w:rsidR="00603423" w:rsidRPr="00160590" w:rsidRDefault="00603423" w:rsidP="00160590">
      <w:pPr>
        <w:pStyle w:val="Bulletssmall"/>
        <w:numPr>
          <w:ilvl w:val="0"/>
          <w:numId w:val="0"/>
        </w:numPr>
        <w:ind w:left="397"/>
        <w:rPr>
          <w:sz w:val="22"/>
          <w:szCs w:val="22"/>
        </w:rPr>
      </w:pPr>
      <w:r w:rsidRPr="00160590">
        <w:rPr>
          <w:sz w:val="22"/>
          <w:szCs w:val="22"/>
        </w:rPr>
        <w:t xml:space="preserve">            -   William Harvey Hospital</w:t>
      </w:r>
    </w:p>
    <w:p w:rsidR="00603423" w:rsidRPr="00160590" w:rsidRDefault="00603423" w:rsidP="00160590">
      <w:pPr>
        <w:pStyle w:val="Bulletssmall"/>
        <w:numPr>
          <w:ilvl w:val="0"/>
          <w:numId w:val="0"/>
        </w:numPr>
        <w:ind w:left="397"/>
        <w:rPr>
          <w:sz w:val="22"/>
          <w:szCs w:val="22"/>
        </w:rPr>
      </w:pPr>
      <w:r w:rsidRPr="00160590">
        <w:rPr>
          <w:sz w:val="22"/>
          <w:szCs w:val="22"/>
        </w:rPr>
        <w:t xml:space="preserve">            -   Queen Elizabeth the Queen Mother Hospital </w:t>
      </w:r>
    </w:p>
    <w:p w:rsidR="00603423" w:rsidRPr="00160590" w:rsidRDefault="00603423" w:rsidP="00160590">
      <w:pPr>
        <w:pStyle w:val="Bulletssmall"/>
        <w:numPr>
          <w:ilvl w:val="0"/>
          <w:numId w:val="0"/>
        </w:numPr>
        <w:ind w:left="397"/>
        <w:rPr>
          <w:sz w:val="22"/>
          <w:szCs w:val="22"/>
        </w:rPr>
      </w:pPr>
      <w:r w:rsidRPr="00160590">
        <w:rPr>
          <w:sz w:val="22"/>
          <w:szCs w:val="22"/>
        </w:rPr>
        <w:t xml:space="preserve">            -   Kent and Canterbury Hospital </w:t>
      </w:r>
    </w:p>
    <w:p w:rsidR="00603423" w:rsidRPr="00160590" w:rsidRDefault="00603423" w:rsidP="00160590">
      <w:pPr>
        <w:pStyle w:val="Bulletssmall"/>
        <w:ind w:left="397"/>
        <w:rPr>
          <w:sz w:val="22"/>
          <w:szCs w:val="22"/>
        </w:rPr>
      </w:pPr>
      <w:r w:rsidRPr="00160590">
        <w:rPr>
          <w:sz w:val="22"/>
          <w:szCs w:val="22"/>
        </w:rPr>
        <w:t xml:space="preserve">Maidstone &amp; Tunbridge Wells NHS Trust: - </w:t>
      </w:r>
    </w:p>
    <w:p w:rsidR="00603423" w:rsidRPr="00160590" w:rsidRDefault="00603423" w:rsidP="00160590">
      <w:pPr>
        <w:pStyle w:val="Bulletssmall"/>
        <w:numPr>
          <w:ilvl w:val="0"/>
          <w:numId w:val="0"/>
        </w:numPr>
        <w:ind w:left="397"/>
        <w:rPr>
          <w:sz w:val="22"/>
          <w:szCs w:val="22"/>
        </w:rPr>
      </w:pPr>
      <w:r w:rsidRPr="00160590">
        <w:rPr>
          <w:sz w:val="22"/>
          <w:szCs w:val="22"/>
        </w:rPr>
        <w:t xml:space="preserve">              -  Tunbridge Wells Hospital (Pembury)</w:t>
      </w:r>
    </w:p>
    <w:p w:rsidR="00603423" w:rsidRPr="00160590" w:rsidRDefault="00603423" w:rsidP="00160590">
      <w:pPr>
        <w:pStyle w:val="Bulletssmall"/>
        <w:numPr>
          <w:ilvl w:val="0"/>
          <w:numId w:val="0"/>
        </w:numPr>
        <w:ind w:left="397"/>
        <w:rPr>
          <w:sz w:val="22"/>
          <w:szCs w:val="22"/>
        </w:rPr>
      </w:pPr>
      <w:r w:rsidRPr="00160590">
        <w:rPr>
          <w:sz w:val="22"/>
          <w:szCs w:val="22"/>
        </w:rPr>
        <w:t xml:space="preserve">              -  Maidstone Hospital –local MDT to be established</w:t>
      </w:r>
    </w:p>
    <w:p w:rsidR="00603423" w:rsidRPr="00160590" w:rsidRDefault="00603423" w:rsidP="00160590">
      <w:pPr>
        <w:pStyle w:val="Bulletssmall"/>
        <w:numPr>
          <w:ilvl w:val="0"/>
          <w:numId w:val="0"/>
        </w:numPr>
        <w:ind w:left="397"/>
        <w:rPr>
          <w:sz w:val="22"/>
          <w:szCs w:val="22"/>
        </w:rPr>
      </w:pPr>
    </w:p>
    <w:p w:rsidR="00603423" w:rsidRDefault="00603423" w:rsidP="00160590">
      <w:pPr>
        <w:spacing w:after="0"/>
        <w:rPr>
          <w:rFonts w:ascii="Arial" w:hAnsi="Arial" w:cs="Arial"/>
          <w:sz w:val="22"/>
          <w:szCs w:val="22"/>
        </w:rPr>
      </w:pPr>
      <w:r w:rsidRPr="00160590">
        <w:rPr>
          <w:rFonts w:ascii="Arial" w:hAnsi="Arial" w:cs="Arial"/>
          <w:b/>
          <w:bCs/>
          <w:sz w:val="22"/>
          <w:szCs w:val="22"/>
        </w:rPr>
        <w:t>Catchment Population</w:t>
      </w:r>
      <w:r w:rsidRPr="00160590">
        <w:rPr>
          <w:rFonts w:ascii="Arial" w:hAnsi="Arial" w:cs="Arial"/>
          <w:sz w:val="22"/>
          <w:szCs w:val="22"/>
        </w:rPr>
        <w:t xml:space="preserve"> </w:t>
      </w:r>
    </w:p>
    <w:p w:rsidR="000D129F" w:rsidRPr="00160590" w:rsidRDefault="000D129F" w:rsidP="00160590">
      <w:pPr>
        <w:spacing w:after="0"/>
        <w:rPr>
          <w:rFonts w:ascii="Arial" w:hAnsi="Arial" w:cs="Arial"/>
          <w:sz w:val="22"/>
          <w:szCs w:val="22"/>
        </w:rPr>
      </w:pPr>
    </w:p>
    <w:p w:rsidR="00603423" w:rsidRDefault="00603423" w:rsidP="00160590">
      <w:pPr>
        <w:spacing w:after="0"/>
        <w:rPr>
          <w:rFonts w:ascii="Arial" w:hAnsi="Arial" w:cs="Arial"/>
          <w:sz w:val="22"/>
          <w:szCs w:val="22"/>
        </w:rPr>
      </w:pPr>
      <w:r w:rsidRPr="00160590">
        <w:rPr>
          <w:rFonts w:ascii="Arial" w:hAnsi="Arial" w:cs="Arial"/>
          <w:sz w:val="22"/>
          <w:szCs w:val="22"/>
        </w:rPr>
        <w:t>King’s is the referral centre for Neuro-oncology for the South East London and the Kent and Medway. We also take a proportion of patients from South West London as well as other parts of London and Surrey</w:t>
      </w:r>
      <w:r w:rsidR="000D3904" w:rsidRPr="00160590">
        <w:rPr>
          <w:rFonts w:ascii="Arial" w:hAnsi="Arial" w:cs="Arial"/>
          <w:sz w:val="22"/>
          <w:szCs w:val="22"/>
        </w:rPr>
        <w:t>.</w:t>
      </w:r>
    </w:p>
    <w:p w:rsidR="000D129F" w:rsidRPr="00160590" w:rsidRDefault="000D129F" w:rsidP="00160590">
      <w:pPr>
        <w:spacing w:after="0"/>
        <w:rPr>
          <w:rFonts w:ascii="Arial" w:hAnsi="Arial" w:cs="Arial"/>
          <w:sz w:val="22"/>
          <w:szCs w:val="22"/>
        </w:rPr>
      </w:pPr>
    </w:p>
    <w:p w:rsidR="00603423" w:rsidRDefault="00603423" w:rsidP="00160590">
      <w:pPr>
        <w:spacing w:after="0"/>
        <w:rPr>
          <w:rFonts w:ascii="Arial" w:hAnsi="Arial" w:cs="Arial"/>
          <w:sz w:val="22"/>
          <w:szCs w:val="22"/>
        </w:rPr>
      </w:pPr>
      <w:r w:rsidRPr="00160590">
        <w:rPr>
          <w:rFonts w:ascii="Arial" w:hAnsi="Arial" w:cs="Arial"/>
          <w:sz w:val="22"/>
          <w:szCs w:val="22"/>
        </w:rPr>
        <w:t>Surgery rates for Neuro-oncology vary, although the national figure is suggested as being in the region of 10-15%. The number of patients that are not operated on has increased year on year as has the outpatient activity figures.</w:t>
      </w:r>
    </w:p>
    <w:p w:rsidR="000D129F" w:rsidRPr="00160590" w:rsidRDefault="000D129F" w:rsidP="00160590">
      <w:pPr>
        <w:spacing w:after="0"/>
        <w:rPr>
          <w:rFonts w:ascii="Arial" w:hAnsi="Arial" w:cs="Arial"/>
          <w:sz w:val="22"/>
          <w:szCs w:val="22"/>
        </w:rPr>
      </w:pPr>
    </w:p>
    <w:p w:rsidR="00603423" w:rsidRDefault="00603423" w:rsidP="00160590">
      <w:pPr>
        <w:spacing w:after="240"/>
        <w:rPr>
          <w:rFonts w:ascii="Arial" w:hAnsi="Arial" w:cs="Arial"/>
          <w:sz w:val="22"/>
          <w:szCs w:val="22"/>
        </w:rPr>
      </w:pPr>
      <w:r w:rsidRPr="00160590">
        <w:rPr>
          <w:rFonts w:ascii="Arial" w:hAnsi="Arial" w:cs="Arial"/>
          <w:sz w:val="22"/>
          <w:szCs w:val="22"/>
        </w:rPr>
        <w:t>The number of patients referred for discussion in the Neuro-oncology MDT is also continuing to grow, as a result of this the MDT is now 2 hours in duration to facilitate appropriate discussion for the increased numbers referred to the service.</w:t>
      </w:r>
    </w:p>
    <w:p w:rsidR="000D129F" w:rsidRDefault="000D129F" w:rsidP="00160590">
      <w:pPr>
        <w:spacing w:after="0"/>
        <w:rPr>
          <w:rFonts w:ascii="Arial" w:hAnsi="Arial" w:cs="Arial"/>
          <w:sz w:val="22"/>
          <w:szCs w:val="22"/>
        </w:rPr>
      </w:pPr>
    </w:p>
    <w:p w:rsidR="00415A28" w:rsidRPr="000D129F" w:rsidRDefault="00C561FE" w:rsidP="00160590">
      <w:pPr>
        <w:pStyle w:val="Heading1"/>
        <w:numPr>
          <w:ilvl w:val="0"/>
          <w:numId w:val="1"/>
        </w:numPr>
        <w:spacing w:before="0" w:after="200"/>
        <w:ind w:left="0"/>
        <w:contextualSpacing w:val="0"/>
        <w:rPr>
          <w:rFonts w:ascii="Arial" w:hAnsi="Arial" w:cs="Arial"/>
          <w:sz w:val="22"/>
          <w:szCs w:val="22"/>
        </w:rPr>
      </w:pPr>
      <w:bookmarkStart w:id="53" w:name="_Toc1993201"/>
      <w:r w:rsidRPr="000D129F">
        <w:rPr>
          <w:rFonts w:ascii="Arial" w:hAnsi="Arial" w:cs="Arial"/>
          <w:sz w:val="22"/>
          <w:szCs w:val="22"/>
        </w:rPr>
        <w:t>Membership of the Multidisciplinary Team</w:t>
      </w:r>
      <w:bookmarkEnd w:id="3"/>
      <w:bookmarkEnd w:id="53"/>
    </w:p>
    <w:p w:rsidR="00C561FE" w:rsidRPr="00160590" w:rsidRDefault="00C561FE" w:rsidP="00160590">
      <w:pPr>
        <w:pStyle w:val="Heading2"/>
        <w:numPr>
          <w:ilvl w:val="1"/>
          <w:numId w:val="1"/>
        </w:numPr>
        <w:spacing w:before="0" w:after="200"/>
        <w:rPr>
          <w:rFonts w:ascii="Arial" w:hAnsi="Arial" w:cs="Arial"/>
          <w:sz w:val="22"/>
          <w:szCs w:val="22"/>
        </w:rPr>
      </w:pPr>
      <w:bookmarkStart w:id="54" w:name="_Toc1648366"/>
      <w:bookmarkStart w:id="55" w:name="_Toc1993202"/>
      <w:bookmarkEnd w:id="54"/>
      <w:r w:rsidRPr="00160590">
        <w:rPr>
          <w:rFonts w:ascii="Arial" w:hAnsi="Arial" w:cs="Arial"/>
          <w:sz w:val="22"/>
          <w:szCs w:val="22"/>
        </w:rPr>
        <w:t>Lead Clinician</w:t>
      </w:r>
      <w:bookmarkEnd w:id="4"/>
      <w:bookmarkEnd w:id="55"/>
    </w:p>
    <w:p w:rsidR="006A39C8" w:rsidRPr="00160590" w:rsidRDefault="006A39C8">
      <w:pPr>
        <w:rPr>
          <w:rFonts w:ascii="Arial" w:hAnsi="Arial" w:cs="Arial"/>
          <w:sz w:val="22"/>
          <w:szCs w:val="22"/>
        </w:rPr>
      </w:pPr>
      <w:r w:rsidRPr="00160590">
        <w:rPr>
          <w:rFonts w:ascii="Arial" w:hAnsi="Arial" w:cs="Arial"/>
          <w:sz w:val="22"/>
          <w:szCs w:val="22"/>
        </w:rPr>
        <w:t>The Lead Clinician Professor Keyoumars Ashkan is the chairperson of the MDT meeting who has responsibility for making sure that the meeting runs efficiently and that the appropriate conclusions of each case are summarised so that they can be recorded by the MDT co-coordinator.</w:t>
      </w:r>
    </w:p>
    <w:p w:rsidR="006A39C8" w:rsidRPr="00160590" w:rsidRDefault="006A39C8" w:rsidP="00160590">
      <w:pPr>
        <w:spacing w:after="0"/>
        <w:rPr>
          <w:rFonts w:ascii="Arial" w:hAnsi="Arial" w:cs="Arial"/>
          <w:sz w:val="22"/>
          <w:szCs w:val="22"/>
        </w:rPr>
      </w:pPr>
      <w:r w:rsidRPr="00160590">
        <w:rPr>
          <w:rFonts w:ascii="Arial" w:hAnsi="Arial" w:cs="Arial"/>
          <w:sz w:val="22"/>
          <w:szCs w:val="22"/>
        </w:rPr>
        <w:t xml:space="preserve">The principal responsibility of this role is to ensure high quality services and clinical management for </w:t>
      </w:r>
      <w:r w:rsidRPr="00160590">
        <w:rPr>
          <w:rFonts w:ascii="Arial" w:hAnsi="Arial" w:cs="Arial"/>
          <w:b/>
          <w:sz w:val="22"/>
          <w:szCs w:val="22"/>
        </w:rPr>
        <w:t xml:space="preserve">all </w:t>
      </w:r>
      <w:r w:rsidRPr="00160590">
        <w:rPr>
          <w:rFonts w:ascii="Arial" w:hAnsi="Arial" w:cs="Arial"/>
          <w:sz w:val="22"/>
          <w:szCs w:val="22"/>
        </w:rPr>
        <w:t xml:space="preserve">patients suspected of having a neurological malignancy, in line with the objectives as laid out in the Manual of Cancer Service Standards and as documented in the Trust MDT role description and confirmed in the letter from the Trust Lead Cancer Clinician to the Neuro-oncology MDT lead </w:t>
      </w:r>
    </w:p>
    <w:p w:rsidR="006A39C8" w:rsidRDefault="006A39C8" w:rsidP="00160590">
      <w:pPr>
        <w:spacing w:after="0"/>
        <w:rPr>
          <w:rFonts w:ascii="Arial" w:hAnsi="Arial" w:cs="Arial"/>
          <w:sz w:val="22"/>
          <w:szCs w:val="22"/>
        </w:rPr>
      </w:pPr>
      <w:r w:rsidRPr="00160590">
        <w:rPr>
          <w:rFonts w:ascii="Arial" w:hAnsi="Arial" w:cs="Arial"/>
          <w:sz w:val="22"/>
          <w:szCs w:val="22"/>
        </w:rPr>
        <w:lastRenderedPageBreak/>
        <w:t>That is:</w:t>
      </w:r>
    </w:p>
    <w:p w:rsidR="000D129F" w:rsidRPr="00160590" w:rsidRDefault="000D129F" w:rsidP="00160590">
      <w:pPr>
        <w:spacing w:after="0"/>
        <w:rPr>
          <w:rFonts w:ascii="Arial" w:hAnsi="Arial" w:cs="Arial"/>
          <w:sz w:val="22"/>
          <w:szCs w:val="22"/>
        </w:rPr>
      </w:pPr>
    </w:p>
    <w:p w:rsidR="006A39C8" w:rsidRPr="000D129F" w:rsidRDefault="006A39C8" w:rsidP="00160590">
      <w:pPr>
        <w:pStyle w:val="Bulletssmall"/>
        <w:ind w:left="360"/>
        <w:rPr>
          <w:sz w:val="22"/>
          <w:szCs w:val="22"/>
        </w:rPr>
      </w:pPr>
      <w:r w:rsidRPr="000D129F">
        <w:rPr>
          <w:sz w:val="22"/>
          <w:szCs w:val="22"/>
        </w:rPr>
        <w:t>To ensure that designated specialists work effectively together in teams such that decisions regarding all aspects of diagnosis, treatment and care of individual patients and decisions regarding the team’s operational policies are multidisciplinary decisions.</w:t>
      </w:r>
    </w:p>
    <w:p w:rsidR="006A39C8" w:rsidRPr="000D129F" w:rsidRDefault="006A39C8" w:rsidP="00160590">
      <w:pPr>
        <w:pStyle w:val="Bulletssmall"/>
        <w:ind w:left="360"/>
        <w:rPr>
          <w:sz w:val="22"/>
          <w:szCs w:val="22"/>
        </w:rPr>
      </w:pPr>
      <w:r w:rsidRPr="000D129F">
        <w:rPr>
          <w:sz w:val="22"/>
          <w:szCs w:val="22"/>
        </w:rPr>
        <w:t>To ensure that care is given according to recognised guidelines (including guidelines for onward referrals) with appropriate information being collected to inform clinical decision-making and to support clinical governance/audit.</w:t>
      </w:r>
    </w:p>
    <w:p w:rsidR="006A39C8" w:rsidRPr="000D129F" w:rsidRDefault="006A39C8" w:rsidP="00160590">
      <w:pPr>
        <w:pStyle w:val="Bulletssmall"/>
        <w:ind w:left="360"/>
        <w:rPr>
          <w:sz w:val="22"/>
          <w:szCs w:val="22"/>
        </w:rPr>
      </w:pPr>
      <w:r w:rsidRPr="000D129F">
        <w:rPr>
          <w:sz w:val="22"/>
          <w:szCs w:val="22"/>
        </w:rPr>
        <w:t>To ensure that mechanisms are in place to support entry of eligible patients into clinical trials, subject to patients giving fully informed consent.</w:t>
      </w:r>
    </w:p>
    <w:p w:rsidR="006A39C8" w:rsidRPr="000D129F" w:rsidRDefault="006A39C8" w:rsidP="00160590">
      <w:pPr>
        <w:pStyle w:val="Bulletssmall"/>
        <w:ind w:left="360"/>
        <w:rPr>
          <w:sz w:val="22"/>
          <w:szCs w:val="22"/>
        </w:rPr>
      </w:pPr>
      <w:r w:rsidRPr="000D129F">
        <w:rPr>
          <w:sz w:val="22"/>
          <w:szCs w:val="22"/>
        </w:rPr>
        <w:t>To ensure that the MDT coordinator will ensure that minimum data is collected as per the national cancer dataset.</w:t>
      </w:r>
    </w:p>
    <w:p w:rsidR="00415A28" w:rsidRDefault="006A39C8" w:rsidP="00160590">
      <w:pPr>
        <w:pStyle w:val="Bulletssmall"/>
        <w:spacing w:after="200"/>
        <w:ind w:left="360"/>
        <w:rPr>
          <w:sz w:val="22"/>
          <w:szCs w:val="22"/>
        </w:rPr>
      </w:pPr>
      <w:r w:rsidRPr="000D129F">
        <w:rPr>
          <w:sz w:val="22"/>
          <w:szCs w:val="22"/>
        </w:rPr>
        <w:t>Chairs quarterly service improvement meeting which annually reviews and updates operational policies.</w:t>
      </w:r>
    </w:p>
    <w:p w:rsidR="000D129F" w:rsidRDefault="000D129F">
      <w:pPr>
        <w:rPr>
          <w:rFonts w:ascii="Arial" w:eastAsia="Times New Roman" w:hAnsi="Arial" w:cs="Arial"/>
          <w:w w:val="100"/>
          <w:sz w:val="22"/>
          <w:szCs w:val="22"/>
          <w:lang w:val="en-US"/>
        </w:rPr>
      </w:pPr>
      <w:r>
        <w:rPr>
          <w:sz w:val="22"/>
          <w:szCs w:val="22"/>
        </w:rPr>
        <w:br w:type="page"/>
      </w:r>
    </w:p>
    <w:p w:rsidR="00C561FE" w:rsidRDefault="00C561FE" w:rsidP="00160590">
      <w:pPr>
        <w:pStyle w:val="Heading2"/>
        <w:numPr>
          <w:ilvl w:val="1"/>
          <w:numId w:val="1"/>
        </w:numPr>
        <w:spacing w:before="0" w:after="200"/>
        <w:rPr>
          <w:rFonts w:ascii="Arial" w:hAnsi="Arial" w:cs="Arial"/>
          <w:sz w:val="22"/>
          <w:szCs w:val="22"/>
        </w:rPr>
      </w:pPr>
      <w:bookmarkStart w:id="56" w:name="_Toc1648368"/>
      <w:bookmarkStart w:id="57" w:name="_Toc1993203"/>
      <w:bookmarkEnd w:id="56"/>
      <w:r w:rsidRPr="00160590">
        <w:rPr>
          <w:rFonts w:ascii="Arial" w:hAnsi="Arial" w:cs="Arial"/>
          <w:sz w:val="22"/>
          <w:szCs w:val="22"/>
        </w:rPr>
        <w:lastRenderedPageBreak/>
        <w:t>Core Members</w:t>
      </w:r>
      <w:bookmarkEnd w:id="5"/>
      <w:bookmarkEnd w:id="57"/>
    </w:p>
    <w:p w:rsidR="000D129F" w:rsidRPr="00160590" w:rsidRDefault="000D129F" w:rsidP="00160590">
      <w:pPr>
        <w:pStyle w:val="ListParagraph"/>
        <w:spacing w:after="0"/>
      </w:pPr>
    </w:p>
    <w:tbl>
      <w:tblPr>
        <w:tblStyle w:val="TableGrid"/>
        <w:tblW w:w="0" w:type="auto"/>
        <w:tblLook w:val="04A0" w:firstRow="1" w:lastRow="0" w:firstColumn="1" w:lastColumn="0" w:noHBand="0" w:noVBand="1"/>
      </w:tblPr>
      <w:tblGrid>
        <w:gridCol w:w="2990"/>
        <w:gridCol w:w="3017"/>
        <w:gridCol w:w="3009"/>
      </w:tblGrid>
      <w:tr w:rsidR="00415A28" w:rsidRPr="000D129F" w:rsidTr="00320413">
        <w:tc>
          <w:tcPr>
            <w:tcW w:w="2990" w:type="dxa"/>
            <w:shd w:val="clear" w:color="auto" w:fill="D9D9D9" w:themeFill="background1" w:themeFillShade="D9"/>
          </w:tcPr>
          <w:p w:rsidR="00415A28" w:rsidRPr="000D129F" w:rsidRDefault="00415A28" w:rsidP="000D129F">
            <w:pPr>
              <w:rPr>
                <w:rFonts w:ascii="Arial" w:hAnsi="Arial" w:cs="Arial"/>
                <w:sz w:val="22"/>
                <w:szCs w:val="22"/>
                <w:lang w:val="en-US" w:bidi="en-US"/>
              </w:rPr>
            </w:pPr>
            <w:r w:rsidRPr="000D129F">
              <w:rPr>
                <w:rFonts w:ascii="Arial" w:hAnsi="Arial" w:cs="Arial"/>
                <w:sz w:val="22"/>
                <w:szCs w:val="22"/>
                <w:lang w:val="en-US" w:bidi="en-US"/>
              </w:rPr>
              <w:t>Core member</w:t>
            </w:r>
          </w:p>
        </w:tc>
        <w:tc>
          <w:tcPr>
            <w:tcW w:w="3017" w:type="dxa"/>
            <w:shd w:val="clear" w:color="auto" w:fill="D9D9D9" w:themeFill="background1" w:themeFillShade="D9"/>
          </w:tcPr>
          <w:p w:rsidR="00415A28" w:rsidRPr="000D129F" w:rsidRDefault="00415A28">
            <w:pPr>
              <w:rPr>
                <w:rFonts w:ascii="Arial" w:hAnsi="Arial" w:cs="Arial"/>
                <w:sz w:val="22"/>
                <w:szCs w:val="22"/>
                <w:lang w:val="en-US" w:bidi="en-US"/>
              </w:rPr>
            </w:pPr>
            <w:r w:rsidRPr="000D129F">
              <w:rPr>
                <w:rFonts w:ascii="Arial" w:hAnsi="Arial" w:cs="Arial"/>
                <w:sz w:val="22"/>
                <w:szCs w:val="22"/>
                <w:lang w:val="en-US" w:bidi="en-US"/>
              </w:rPr>
              <w:t>Role</w:t>
            </w:r>
          </w:p>
        </w:tc>
        <w:tc>
          <w:tcPr>
            <w:tcW w:w="3009" w:type="dxa"/>
            <w:shd w:val="clear" w:color="auto" w:fill="D9D9D9" w:themeFill="background1" w:themeFillShade="D9"/>
          </w:tcPr>
          <w:p w:rsidR="00415A28" w:rsidRPr="000D129F" w:rsidRDefault="00415A28">
            <w:pPr>
              <w:rPr>
                <w:rFonts w:ascii="Arial" w:hAnsi="Arial" w:cs="Arial"/>
                <w:sz w:val="22"/>
                <w:szCs w:val="22"/>
                <w:lang w:val="en-US" w:bidi="en-US"/>
              </w:rPr>
            </w:pPr>
            <w:r w:rsidRPr="000D129F">
              <w:rPr>
                <w:rFonts w:ascii="Arial" w:hAnsi="Arial" w:cs="Arial"/>
                <w:sz w:val="22"/>
                <w:szCs w:val="22"/>
                <w:lang w:val="en-US" w:bidi="en-US"/>
              </w:rPr>
              <w:t>Cover</w:t>
            </w:r>
          </w:p>
        </w:tc>
      </w:tr>
      <w:tr w:rsidR="00415A28" w:rsidRPr="000D129F" w:rsidTr="00320413">
        <w:tc>
          <w:tcPr>
            <w:tcW w:w="2990" w:type="dxa"/>
          </w:tcPr>
          <w:p w:rsidR="00415A28" w:rsidRPr="00160590" w:rsidRDefault="006A39C8" w:rsidP="000D129F">
            <w:pPr>
              <w:rPr>
                <w:rFonts w:ascii="Arial" w:hAnsi="Arial" w:cs="Arial"/>
                <w:sz w:val="22"/>
                <w:szCs w:val="22"/>
                <w:lang w:val="en-US" w:bidi="en-US"/>
              </w:rPr>
            </w:pPr>
            <w:r w:rsidRPr="00160590">
              <w:rPr>
                <w:rFonts w:ascii="Arial" w:hAnsi="Arial" w:cs="Arial"/>
                <w:sz w:val="22"/>
                <w:szCs w:val="22"/>
                <w:lang w:val="en-US" w:bidi="en-US"/>
              </w:rPr>
              <w:t>Prof K Ashkan</w:t>
            </w:r>
          </w:p>
        </w:tc>
        <w:tc>
          <w:tcPr>
            <w:tcW w:w="3017" w:type="dxa"/>
          </w:tcPr>
          <w:p w:rsidR="00415A28" w:rsidRPr="00160590" w:rsidRDefault="006A39C8">
            <w:pPr>
              <w:rPr>
                <w:rFonts w:ascii="Arial" w:hAnsi="Arial" w:cs="Arial"/>
                <w:sz w:val="22"/>
                <w:szCs w:val="22"/>
                <w:lang w:val="en-US" w:bidi="en-US"/>
              </w:rPr>
            </w:pPr>
            <w:r w:rsidRPr="00160590">
              <w:rPr>
                <w:rFonts w:ascii="Arial" w:hAnsi="Arial" w:cs="Arial"/>
                <w:sz w:val="22"/>
                <w:szCs w:val="22"/>
                <w:lang w:val="en-US" w:bidi="en-US"/>
              </w:rPr>
              <w:t>Service Lead. Neurosurgeon with subspecialist interest in Neuro-oncology</w:t>
            </w:r>
          </w:p>
        </w:tc>
        <w:tc>
          <w:tcPr>
            <w:tcW w:w="3009" w:type="dxa"/>
          </w:tcPr>
          <w:p w:rsidR="00415A28" w:rsidRPr="00160590" w:rsidRDefault="006A39C8">
            <w:pPr>
              <w:rPr>
                <w:rFonts w:ascii="Arial" w:hAnsi="Arial" w:cs="Arial"/>
                <w:sz w:val="22"/>
                <w:szCs w:val="22"/>
                <w:lang w:val="en-US" w:bidi="en-US"/>
              </w:rPr>
            </w:pPr>
            <w:r w:rsidRPr="00160590">
              <w:rPr>
                <w:rFonts w:ascii="Arial" w:hAnsi="Arial" w:cs="Arial"/>
                <w:sz w:val="22"/>
                <w:szCs w:val="22"/>
                <w:lang w:val="en-US" w:bidi="en-US"/>
              </w:rPr>
              <w:t>Neuro-oncology fellow/SPR</w:t>
            </w:r>
          </w:p>
        </w:tc>
      </w:tr>
      <w:tr w:rsidR="00415A28" w:rsidRPr="000D129F" w:rsidTr="00320413">
        <w:tc>
          <w:tcPr>
            <w:tcW w:w="2990" w:type="dxa"/>
          </w:tcPr>
          <w:p w:rsidR="00415A28"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Mr R Bhangoo</w:t>
            </w:r>
          </w:p>
        </w:tc>
        <w:tc>
          <w:tcPr>
            <w:tcW w:w="3017" w:type="dxa"/>
          </w:tcPr>
          <w:p w:rsidR="00415A28" w:rsidRPr="00160590" w:rsidRDefault="006A39C8">
            <w:pPr>
              <w:rPr>
                <w:rFonts w:ascii="Arial" w:hAnsi="Arial" w:cs="Arial"/>
                <w:sz w:val="22"/>
                <w:szCs w:val="22"/>
                <w:lang w:val="en-US" w:bidi="en-US"/>
              </w:rPr>
            </w:pPr>
            <w:r w:rsidRPr="00160590">
              <w:rPr>
                <w:rFonts w:ascii="Arial" w:hAnsi="Arial" w:cs="Arial"/>
                <w:sz w:val="22"/>
                <w:szCs w:val="22"/>
                <w:lang w:val="en-US" w:bidi="en-US"/>
              </w:rPr>
              <w:t>Neurosurgeon with subspecialist interest in Neuro-oncology</w:t>
            </w:r>
          </w:p>
        </w:tc>
        <w:tc>
          <w:tcPr>
            <w:tcW w:w="3009" w:type="dxa"/>
          </w:tcPr>
          <w:p w:rsidR="00415A28" w:rsidRPr="00160590" w:rsidRDefault="006A39C8">
            <w:pPr>
              <w:rPr>
                <w:rFonts w:ascii="Arial" w:hAnsi="Arial" w:cs="Arial"/>
                <w:sz w:val="22"/>
                <w:szCs w:val="22"/>
                <w:lang w:val="en-US" w:bidi="en-US"/>
              </w:rPr>
            </w:pPr>
            <w:r w:rsidRPr="00160590">
              <w:rPr>
                <w:rFonts w:ascii="Arial" w:hAnsi="Arial" w:cs="Arial"/>
                <w:sz w:val="22"/>
                <w:szCs w:val="22"/>
                <w:lang w:val="en-US" w:bidi="en-US"/>
              </w:rPr>
              <w:t>Neuro-oncology fellow/SPR</w:t>
            </w:r>
          </w:p>
        </w:tc>
      </w:tr>
      <w:tr w:rsidR="00415A28" w:rsidRPr="000D129F" w:rsidTr="00320413">
        <w:tc>
          <w:tcPr>
            <w:tcW w:w="2990" w:type="dxa"/>
          </w:tcPr>
          <w:p w:rsidR="00415A28"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Mr Vergani</w:t>
            </w:r>
          </w:p>
        </w:tc>
        <w:tc>
          <w:tcPr>
            <w:tcW w:w="3017" w:type="dxa"/>
          </w:tcPr>
          <w:p w:rsidR="00415A28" w:rsidRPr="00160590" w:rsidRDefault="006A39C8">
            <w:pPr>
              <w:rPr>
                <w:rFonts w:ascii="Arial" w:hAnsi="Arial" w:cs="Arial"/>
                <w:sz w:val="22"/>
                <w:szCs w:val="22"/>
                <w:lang w:val="en-US" w:bidi="en-US"/>
              </w:rPr>
            </w:pPr>
            <w:r w:rsidRPr="00160590">
              <w:rPr>
                <w:rFonts w:ascii="Arial" w:hAnsi="Arial" w:cs="Arial"/>
                <w:sz w:val="22"/>
                <w:szCs w:val="22"/>
                <w:lang w:val="en-US" w:bidi="en-US"/>
              </w:rPr>
              <w:t>Neurosurgeon with subspecialist interest in Neuro-oncology</w:t>
            </w:r>
          </w:p>
        </w:tc>
        <w:tc>
          <w:tcPr>
            <w:tcW w:w="3009" w:type="dxa"/>
          </w:tcPr>
          <w:p w:rsidR="00415A28" w:rsidRPr="00160590" w:rsidRDefault="006A39C8">
            <w:pPr>
              <w:rPr>
                <w:rFonts w:ascii="Arial" w:hAnsi="Arial" w:cs="Arial"/>
                <w:sz w:val="22"/>
                <w:szCs w:val="22"/>
                <w:lang w:val="en-US" w:bidi="en-US"/>
              </w:rPr>
            </w:pPr>
            <w:r w:rsidRPr="00160590">
              <w:rPr>
                <w:rFonts w:ascii="Arial" w:hAnsi="Arial" w:cs="Arial"/>
                <w:sz w:val="22"/>
                <w:szCs w:val="22"/>
                <w:lang w:val="en-US" w:bidi="en-US"/>
              </w:rPr>
              <w:t>Neuro-oncology fellow/SPR</w:t>
            </w:r>
          </w:p>
        </w:tc>
      </w:tr>
      <w:tr w:rsidR="00415A28" w:rsidRPr="000D129F" w:rsidTr="00320413">
        <w:tc>
          <w:tcPr>
            <w:tcW w:w="2990" w:type="dxa"/>
          </w:tcPr>
          <w:p w:rsidR="00415A28"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Mr Gullan</w:t>
            </w:r>
          </w:p>
        </w:tc>
        <w:tc>
          <w:tcPr>
            <w:tcW w:w="3017" w:type="dxa"/>
          </w:tcPr>
          <w:p w:rsidR="00415A28" w:rsidRPr="00160590" w:rsidRDefault="006A39C8">
            <w:pPr>
              <w:rPr>
                <w:rFonts w:ascii="Arial" w:hAnsi="Arial" w:cs="Arial"/>
                <w:sz w:val="22"/>
                <w:szCs w:val="22"/>
                <w:lang w:val="en-US" w:bidi="en-US"/>
              </w:rPr>
            </w:pPr>
            <w:r w:rsidRPr="00160590">
              <w:rPr>
                <w:rFonts w:ascii="Arial" w:hAnsi="Arial" w:cs="Arial"/>
                <w:sz w:val="22"/>
                <w:szCs w:val="22"/>
                <w:lang w:val="en-US" w:bidi="en-US"/>
              </w:rPr>
              <w:t xml:space="preserve">Neurosurgeon with subspecialist interest in Neuro-oncology and spinal </w:t>
            </w:r>
          </w:p>
        </w:tc>
        <w:tc>
          <w:tcPr>
            <w:tcW w:w="3009" w:type="dxa"/>
          </w:tcPr>
          <w:p w:rsidR="00415A28" w:rsidRPr="00160590" w:rsidRDefault="00B168C1">
            <w:pPr>
              <w:rPr>
                <w:rFonts w:ascii="Arial" w:hAnsi="Arial" w:cs="Arial"/>
                <w:sz w:val="22"/>
                <w:szCs w:val="22"/>
                <w:lang w:val="en-US" w:bidi="en-US"/>
              </w:rPr>
            </w:pPr>
            <w:r w:rsidRPr="00160590">
              <w:rPr>
                <w:rFonts w:ascii="Arial" w:hAnsi="Arial" w:cs="Arial"/>
                <w:sz w:val="22"/>
                <w:szCs w:val="22"/>
                <w:lang w:val="en-US" w:bidi="en-US"/>
              </w:rPr>
              <w:t>Mr Gullan SPR</w:t>
            </w:r>
          </w:p>
        </w:tc>
      </w:tr>
      <w:tr w:rsidR="00320413" w:rsidRPr="000D129F" w:rsidTr="00320413">
        <w:tc>
          <w:tcPr>
            <w:tcW w:w="2990" w:type="dxa"/>
          </w:tcPr>
          <w:p w:rsidR="00320413" w:rsidRPr="00160590" w:rsidRDefault="00320413" w:rsidP="000D129F">
            <w:pPr>
              <w:rPr>
                <w:rFonts w:ascii="Arial" w:hAnsi="Arial" w:cs="Arial"/>
                <w:sz w:val="22"/>
                <w:szCs w:val="22"/>
                <w:lang w:val="en-US" w:bidi="en-US"/>
              </w:rPr>
            </w:pPr>
            <w:r>
              <w:rPr>
                <w:rFonts w:ascii="Arial" w:hAnsi="Arial" w:cs="Arial"/>
                <w:sz w:val="22"/>
                <w:szCs w:val="22"/>
                <w:lang w:val="en-US" w:bidi="en-US"/>
              </w:rPr>
              <w:t>Mr Jose Lavrador</w:t>
            </w:r>
          </w:p>
        </w:tc>
        <w:tc>
          <w:tcPr>
            <w:tcW w:w="3017" w:type="dxa"/>
          </w:tcPr>
          <w:p w:rsidR="00320413" w:rsidRPr="00160590" w:rsidRDefault="00320413">
            <w:pPr>
              <w:rPr>
                <w:rFonts w:ascii="Arial" w:hAnsi="Arial" w:cs="Arial"/>
                <w:sz w:val="22"/>
                <w:szCs w:val="22"/>
                <w:lang w:val="en-US" w:bidi="en-US"/>
              </w:rPr>
            </w:pPr>
            <w:r w:rsidRPr="00160590">
              <w:rPr>
                <w:rFonts w:ascii="Arial" w:hAnsi="Arial" w:cs="Arial"/>
                <w:sz w:val="22"/>
                <w:szCs w:val="22"/>
                <w:lang w:val="en-US" w:bidi="en-US"/>
              </w:rPr>
              <w:t>Neurosurgeon with subspecialist interest in Neuro-oncology</w:t>
            </w:r>
          </w:p>
        </w:tc>
        <w:tc>
          <w:tcPr>
            <w:tcW w:w="3009" w:type="dxa"/>
          </w:tcPr>
          <w:p w:rsidR="00320413" w:rsidRPr="00160590" w:rsidRDefault="00320413">
            <w:pPr>
              <w:rPr>
                <w:rFonts w:ascii="Arial" w:hAnsi="Arial" w:cs="Arial"/>
                <w:sz w:val="22"/>
                <w:szCs w:val="22"/>
                <w:lang w:val="en-US" w:bidi="en-US"/>
              </w:rPr>
            </w:pPr>
            <w:r>
              <w:rPr>
                <w:rFonts w:ascii="Arial" w:hAnsi="Arial" w:cs="Arial"/>
                <w:sz w:val="22"/>
                <w:szCs w:val="22"/>
                <w:lang w:val="en-US" w:bidi="en-US"/>
              </w:rPr>
              <w:t>Neuro-oncology fellow/SPR</w:t>
            </w:r>
          </w:p>
        </w:tc>
      </w:tr>
      <w:tr w:rsidR="00415A28" w:rsidRPr="000D129F" w:rsidTr="00320413">
        <w:tc>
          <w:tcPr>
            <w:tcW w:w="2990" w:type="dxa"/>
          </w:tcPr>
          <w:p w:rsidR="00415A28"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Dr Brazil</w:t>
            </w:r>
          </w:p>
        </w:tc>
        <w:tc>
          <w:tcPr>
            <w:tcW w:w="3017" w:type="dxa"/>
          </w:tcPr>
          <w:p w:rsidR="00415A28" w:rsidRPr="00160590" w:rsidRDefault="00B168C1">
            <w:pPr>
              <w:rPr>
                <w:rFonts w:ascii="Arial" w:hAnsi="Arial" w:cs="Arial"/>
                <w:sz w:val="22"/>
                <w:szCs w:val="22"/>
                <w:lang w:val="en-US" w:bidi="en-US"/>
              </w:rPr>
            </w:pPr>
            <w:r w:rsidRPr="00160590">
              <w:rPr>
                <w:rFonts w:ascii="Arial" w:hAnsi="Arial" w:cs="Arial"/>
                <w:sz w:val="22"/>
                <w:szCs w:val="22"/>
                <w:lang w:val="en-US" w:bidi="en-US"/>
              </w:rPr>
              <w:t>Consultant Neuro-oncologist GSTFT</w:t>
            </w:r>
          </w:p>
        </w:tc>
        <w:tc>
          <w:tcPr>
            <w:tcW w:w="3009" w:type="dxa"/>
          </w:tcPr>
          <w:p w:rsidR="00415A28" w:rsidRPr="00160590" w:rsidRDefault="00B168C1">
            <w:pPr>
              <w:rPr>
                <w:rFonts w:ascii="Arial" w:hAnsi="Arial" w:cs="Arial"/>
                <w:sz w:val="22"/>
                <w:szCs w:val="22"/>
                <w:lang w:val="en-US" w:bidi="en-US"/>
              </w:rPr>
            </w:pPr>
            <w:r w:rsidRPr="00160590">
              <w:rPr>
                <w:rFonts w:ascii="Arial" w:hAnsi="Arial" w:cs="Arial"/>
                <w:sz w:val="22"/>
                <w:szCs w:val="22"/>
                <w:lang w:val="en-US" w:bidi="en-US"/>
              </w:rPr>
              <w:t>SPR/Dr Swampillai/ Dr Al-Salihi</w:t>
            </w:r>
          </w:p>
        </w:tc>
      </w:tr>
      <w:tr w:rsidR="00415A28" w:rsidRPr="000D129F" w:rsidTr="00320413">
        <w:tc>
          <w:tcPr>
            <w:tcW w:w="2990" w:type="dxa"/>
          </w:tcPr>
          <w:p w:rsidR="00415A28"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Dr Swampillai</w:t>
            </w:r>
          </w:p>
        </w:tc>
        <w:tc>
          <w:tcPr>
            <w:tcW w:w="3017" w:type="dxa"/>
          </w:tcPr>
          <w:p w:rsidR="00415A28" w:rsidRPr="00160590" w:rsidRDefault="00B168C1">
            <w:pPr>
              <w:rPr>
                <w:rFonts w:ascii="Arial" w:hAnsi="Arial" w:cs="Arial"/>
                <w:sz w:val="22"/>
                <w:szCs w:val="22"/>
                <w:lang w:val="en-US" w:bidi="en-US"/>
              </w:rPr>
            </w:pPr>
            <w:r w:rsidRPr="00160590">
              <w:rPr>
                <w:rFonts w:ascii="Arial" w:hAnsi="Arial" w:cs="Arial"/>
                <w:sz w:val="22"/>
                <w:szCs w:val="22"/>
                <w:lang w:val="en-US" w:bidi="en-US"/>
              </w:rPr>
              <w:t>Consultant Neuro-oncologist GSTFT</w:t>
            </w:r>
          </w:p>
        </w:tc>
        <w:tc>
          <w:tcPr>
            <w:tcW w:w="3009" w:type="dxa"/>
          </w:tcPr>
          <w:p w:rsidR="00415A28" w:rsidRPr="00160590" w:rsidRDefault="00320413">
            <w:pPr>
              <w:rPr>
                <w:rFonts w:ascii="Arial" w:hAnsi="Arial" w:cs="Arial"/>
                <w:sz w:val="22"/>
                <w:szCs w:val="22"/>
                <w:lang w:val="en-US" w:bidi="en-US"/>
              </w:rPr>
            </w:pPr>
            <w:r>
              <w:rPr>
                <w:rFonts w:ascii="Arial" w:hAnsi="Arial" w:cs="Arial"/>
                <w:sz w:val="22"/>
                <w:szCs w:val="22"/>
                <w:lang w:val="en-US" w:bidi="en-US"/>
              </w:rPr>
              <w:t>S</w:t>
            </w:r>
            <w:r w:rsidR="00B168C1" w:rsidRPr="00160590">
              <w:rPr>
                <w:rFonts w:ascii="Arial" w:hAnsi="Arial" w:cs="Arial"/>
                <w:sz w:val="22"/>
                <w:szCs w:val="22"/>
                <w:lang w:val="en-US" w:bidi="en-US"/>
              </w:rPr>
              <w:t>PR/Dr Brazil/ Dr Al-Salihi</w:t>
            </w:r>
          </w:p>
        </w:tc>
      </w:tr>
      <w:tr w:rsidR="00415A28" w:rsidRPr="000D129F" w:rsidTr="00320413">
        <w:tc>
          <w:tcPr>
            <w:tcW w:w="2990" w:type="dxa"/>
          </w:tcPr>
          <w:p w:rsidR="00415A28"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Dr Al-Salihi</w:t>
            </w:r>
          </w:p>
        </w:tc>
        <w:tc>
          <w:tcPr>
            <w:tcW w:w="3017" w:type="dxa"/>
          </w:tcPr>
          <w:p w:rsidR="00415A28" w:rsidRPr="00160590" w:rsidRDefault="00B168C1">
            <w:pPr>
              <w:rPr>
                <w:rFonts w:ascii="Arial" w:hAnsi="Arial" w:cs="Arial"/>
                <w:sz w:val="22"/>
                <w:szCs w:val="22"/>
                <w:lang w:val="en-US" w:bidi="en-US"/>
              </w:rPr>
            </w:pPr>
            <w:r w:rsidRPr="00160590">
              <w:rPr>
                <w:rFonts w:ascii="Arial" w:hAnsi="Arial" w:cs="Arial"/>
                <w:sz w:val="22"/>
                <w:szCs w:val="22"/>
                <w:lang w:val="en-US" w:bidi="en-US"/>
              </w:rPr>
              <w:t xml:space="preserve">Consultant Neuro-oncologist GSTFT  </w:t>
            </w:r>
          </w:p>
        </w:tc>
        <w:tc>
          <w:tcPr>
            <w:tcW w:w="3009" w:type="dxa"/>
          </w:tcPr>
          <w:p w:rsidR="00415A28" w:rsidRPr="00160590" w:rsidRDefault="00320413">
            <w:pPr>
              <w:rPr>
                <w:rFonts w:ascii="Arial" w:hAnsi="Arial" w:cs="Arial"/>
                <w:sz w:val="22"/>
                <w:szCs w:val="22"/>
                <w:lang w:val="en-US" w:bidi="en-US"/>
              </w:rPr>
            </w:pPr>
            <w:r>
              <w:rPr>
                <w:rFonts w:ascii="Arial" w:hAnsi="Arial" w:cs="Arial"/>
                <w:sz w:val="22"/>
                <w:szCs w:val="22"/>
                <w:lang w:val="en-US" w:bidi="en-US"/>
              </w:rPr>
              <w:t>S</w:t>
            </w:r>
            <w:r w:rsidR="00B168C1" w:rsidRPr="00160590">
              <w:rPr>
                <w:rFonts w:ascii="Arial" w:hAnsi="Arial" w:cs="Arial"/>
                <w:sz w:val="22"/>
                <w:szCs w:val="22"/>
                <w:lang w:val="en-US" w:bidi="en-US"/>
              </w:rPr>
              <w:t>PR/Dr Swampillai/ Dr Brazil</w:t>
            </w:r>
          </w:p>
        </w:tc>
      </w:tr>
      <w:tr w:rsidR="00320413" w:rsidRPr="000D129F" w:rsidTr="00320413">
        <w:tc>
          <w:tcPr>
            <w:tcW w:w="2990" w:type="dxa"/>
          </w:tcPr>
          <w:p w:rsidR="00320413" w:rsidRPr="00160590" w:rsidRDefault="00320413" w:rsidP="000D129F">
            <w:pPr>
              <w:rPr>
                <w:rFonts w:ascii="Arial" w:hAnsi="Arial" w:cs="Arial"/>
                <w:sz w:val="22"/>
                <w:szCs w:val="22"/>
                <w:lang w:val="en-US" w:bidi="en-US"/>
              </w:rPr>
            </w:pPr>
            <w:r>
              <w:rPr>
                <w:rFonts w:ascii="Arial" w:hAnsi="Arial" w:cs="Arial"/>
                <w:sz w:val="22"/>
                <w:szCs w:val="22"/>
                <w:lang w:val="en-US" w:bidi="en-US"/>
              </w:rPr>
              <w:t>Dr K Chia</w:t>
            </w:r>
          </w:p>
        </w:tc>
        <w:tc>
          <w:tcPr>
            <w:tcW w:w="3017" w:type="dxa"/>
          </w:tcPr>
          <w:p w:rsidR="00320413" w:rsidRPr="00160590" w:rsidRDefault="00320413">
            <w:pPr>
              <w:rPr>
                <w:rFonts w:ascii="Arial" w:hAnsi="Arial" w:cs="Arial"/>
                <w:sz w:val="22"/>
                <w:szCs w:val="22"/>
                <w:lang w:val="en-US" w:bidi="en-US"/>
              </w:rPr>
            </w:pPr>
            <w:r>
              <w:rPr>
                <w:rFonts w:ascii="Arial" w:hAnsi="Arial" w:cs="Arial"/>
                <w:sz w:val="22"/>
                <w:szCs w:val="22"/>
                <w:lang w:val="en-US" w:bidi="en-US"/>
              </w:rPr>
              <w:t>Consultant neuro-oncologist GSTT</w:t>
            </w:r>
          </w:p>
        </w:tc>
        <w:tc>
          <w:tcPr>
            <w:tcW w:w="3009" w:type="dxa"/>
          </w:tcPr>
          <w:p w:rsidR="00320413" w:rsidRDefault="00320413">
            <w:pPr>
              <w:rPr>
                <w:rFonts w:ascii="Arial" w:hAnsi="Arial" w:cs="Arial"/>
                <w:sz w:val="22"/>
                <w:szCs w:val="22"/>
                <w:lang w:val="en-US" w:bidi="en-US"/>
              </w:rPr>
            </w:pPr>
            <w:r>
              <w:rPr>
                <w:rFonts w:ascii="Arial" w:hAnsi="Arial" w:cs="Arial"/>
                <w:sz w:val="22"/>
                <w:szCs w:val="22"/>
                <w:lang w:val="en-US" w:bidi="en-US"/>
              </w:rPr>
              <w:t>Dr Al-salihi/Dr Brazil</w:t>
            </w:r>
          </w:p>
        </w:tc>
      </w:tr>
      <w:tr w:rsidR="00B168C1" w:rsidRPr="000D129F" w:rsidTr="00320413">
        <w:tc>
          <w:tcPr>
            <w:tcW w:w="2990" w:type="dxa"/>
          </w:tcPr>
          <w:p w:rsidR="00B168C1"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Dr J Glendenning</w:t>
            </w:r>
          </w:p>
        </w:tc>
        <w:tc>
          <w:tcPr>
            <w:tcW w:w="3017" w:type="dxa"/>
          </w:tcPr>
          <w:p w:rsidR="00B168C1" w:rsidRPr="00160590" w:rsidRDefault="00B168C1">
            <w:pPr>
              <w:rPr>
                <w:rFonts w:ascii="Arial" w:hAnsi="Arial" w:cs="Arial"/>
                <w:sz w:val="22"/>
                <w:szCs w:val="22"/>
                <w:lang w:val="en-US" w:bidi="en-US"/>
              </w:rPr>
            </w:pPr>
            <w:r w:rsidRPr="00160590">
              <w:rPr>
                <w:rFonts w:ascii="Arial" w:hAnsi="Arial" w:cs="Arial"/>
                <w:sz w:val="22"/>
                <w:szCs w:val="22"/>
                <w:lang w:val="en-US" w:bidi="en-US"/>
              </w:rPr>
              <w:t>Consultant Neuro-oncologist Maidstone</w:t>
            </w:r>
          </w:p>
        </w:tc>
        <w:tc>
          <w:tcPr>
            <w:tcW w:w="3009" w:type="dxa"/>
          </w:tcPr>
          <w:p w:rsidR="00B168C1" w:rsidRPr="00160590" w:rsidRDefault="00320413">
            <w:pPr>
              <w:rPr>
                <w:rFonts w:ascii="Arial" w:hAnsi="Arial" w:cs="Arial"/>
                <w:sz w:val="22"/>
                <w:szCs w:val="22"/>
                <w:lang w:val="en-US" w:bidi="en-US"/>
              </w:rPr>
            </w:pPr>
            <w:r>
              <w:rPr>
                <w:rFonts w:ascii="Arial" w:hAnsi="Arial" w:cs="Arial"/>
                <w:sz w:val="22"/>
                <w:szCs w:val="22"/>
                <w:lang w:val="en-US" w:bidi="en-US"/>
              </w:rPr>
              <w:t>SPR/Dr Forner</w:t>
            </w:r>
          </w:p>
        </w:tc>
      </w:tr>
      <w:tr w:rsidR="00B168C1" w:rsidRPr="000D129F" w:rsidTr="00320413">
        <w:tc>
          <w:tcPr>
            <w:tcW w:w="2990" w:type="dxa"/>
          </w:tcPr>
          <w:p w:rsidR="00B168C1" w:rsidRPr="00160590" w:rsidRDefault="00320413" w:rsidP="000D129F">
            <w:pPr>
              <w:rPr>
                <w:rFonts w:ascii="Arial" w:hAnsi="Arial" w:cs="Arial"/>
                <w:sz w:val="22"/>
                <w:szCs w:val="22"/>
                <w:lang w:val="en-US" w:bidi="en-US"/>
              </w:rPr>
            </w:pPr>
            <w:r>
              <w:rPr>
                <w:rFonts w:ascii="Arial" w:hAnsi="Arial" w:cs="Arial"/>
                <w:sz w:val="22"/>
                <w:szCs w:val="22"/>
                <w:lang w:val="en-US" w:bidi="en-US"/>
              </w:rPr>
              <w:t>Dr S Forner</w:t>
            </w:r>
          </w:p>
        </w:tc>
        <w:tc>
          <w:tcPr>
            <w:tcW w:w="3017" w:type="dxa"/>
          </w:tcPr>
          <w:p w:rsidR="00B168C1" w:rsidRPr="00160590" w:rsidRDefault="00B168C1">
            <w:pPr>
              <w:rPr>
                <w:rFonts w:ascii="Arial" w:hAnsi="Arial" w:cs="Arial"/>
                <w:sz w:val="22"/>
                <w:szCs w:val="22"/>
                <w:lang w:val="en-US" w:bidi="en-US"/>
              </w:rPr>
            </w:pPr>
            <w:r w:rsidRPr="00160590">
              <w:rPr>
                <w:rFonts w:ascii="Arial" w:hAnsi="Arial" w:cs="Arial"/>
                <w:sz w:val="22"/>
                <w:szCs w:val="22"/>
                <w:lang w:val="en-US" w:bidi="en-US"/>
              </w:rPr>
              <w:t>Consultant Neuro-oncologist</w:t>
            </w:r>
          </w:p>
          <w:p w:rsidR="00B168C1" w:rsidRPr="00160590" w:rsidRDefault="00B168C1">
            <w:pPr>
              <w:rPr>
                <w:rFonts w:ascii="Arial" w:hAnsi="Arial" w:cs="Arial"/>
                <w:sz w:val="22"/>
                <w:szCs w:val="22"/>
                <w:lang w:val="en-US" w:bidi="en-US"/>
              </w:rPr>
            </w:pPr>
            <w:r w:rsidRPr="00160590">
              <w:rPr>
                <w:rFonts w:ascii="Arial" w:hAnsi="Arial" w:cs="Arial"/>
                <w:sz w:val="22"/>
                <w:szCs w:val="22"/>
                <w:lang w:val="en-US" w:bidi="en-US"/>
              </w:rPr>
              <w:t>Maidstone</w:t>
            </w:r>
          </w:p>
        </w:tc>
        <w:tc>
          <w:tcPr>
            <w:tcW w:w="3009" w:type="dxa"/>
          </w:tcPr>
          <w:p w:rsidR="00B168C1" w:rsidRPr="00160590" w:rsidRDefault="00B168C1">
            <w:pPr>
              <w:rPr>
                <w:rFonts w:ascii="Arial" w:hAnsi="Arial" w:cs="Arial"/>
                <w:sz w:val="22"/>
                <w:szCs w:val="22"/>
                <w:lang w:val="en-US" w:bidi="en-US"/>
              </w:rPr>
            </w:pPr>
            <w:r w:rsidRPr="00160590">
              <w:rPr>
                <w:rFonts w:ascii="Arial" w:hAnsi="Arial" w:cs="Arial"/>
                <w:sz w:val="22"/>
                <w:szCs w:val="22"/>
                <w:lang w:val="en-US" w:bidi="en-US"/>
              </w:rPr>
              <w:t>SPR/Dr Glendenning</w:t>
            </w:r>
          </w:p>
        </w:tc>
      </w:tr>
      <w:tr w:rsidR="00B168C1" w:rsidRPr="000D129F" w:rsidTr="00320413">
        <w:tc>
          <w:tcPr>
            <w:tcW w:w="2990" w:type="dxa"/>
          </w:tcPr>
          <w:p w:rsidR="00B168C1" w:rsidRPr="00160590" w:rsidRDefault="00B168C1" w:rsidP="000D129F">
            <w:pPr>
              <w:rPr>
                <w:rFonts w:ascii="Arial" w:hAnsi="Arial" w:cs="Arial"/>
                <w:sz w:val="22"/>
                <w:szCs w:val="22"/>
                <w:lang w:val="en-US" w:bidi="en-US"/>
              </w:rPr>
            </w:pPr>
            <w:r w:rsidRPr="00160590">
              <w:rPr>
                <w:rFonts w:ascii="Arial" w:hAnsi="Arial" w:cs="Arial"/>
                <w:sz w:val="22"/>
                <w:szCs w:val="22"/>
                <w:lang w:val="en-US" w:bidi="en-US"/>
              </w:rPr>
              <w:t>Dr Sibtain</w:t>
            </w:r>
          </w:p>
        </w:tc>
        <w:tc>
          <w:tcPr>
            <w:tcW w:w="3017" w:type="dxa"/>
          </w:tcPr>
          <w:p w:rsidR="00B168C1" w:rsidRPr="00160590" w:rsidRDefault="00B168C1">
            <w:pPr>
              <w:rPr>
                <w:rFonts w:ascii="Arial" w:hAnsi="Arial" w:cs="Arial"/>
                <w:sz w:val="22"/>
                <w:szCs w:val="22"/>
                <w:lang w:val="en-US" w:bidi="en-US"/>
              </w:rPr>
            </w:pPr>
            <w:r w:rsidRPr="00160590">
              <w:rPr>
                <w:rFonts w:ascii="Arial" w:hAnsi="Arial" w:cs="Arial"/>
                <w:sz w:val="22"/>
                <w:szCs w:val="22"/>
                <w:lang w:val="en-US" w:bidi="en-US"/>
              </w:rPr>
              <w:t>Consultant Neuro-radiologist</w:t>
            </w:r>
            <w:r w:rsidR="001B5D10" w:rsidRPr="00160590">
              <w:rPr>
                <w:rFonts w:ascii="Arial" w:hAnsi="Arial" w:cs="Arial"/>
                <w:sz w:val="22"/>
                <w:szCs w:val="22"/>
                <w:lang w:val="en-US" w:bidi="en-US"/>
              </w:rPr>
              <w:t>. Lead.</w:t>
            </w:r>
          </w:p>
        </w:tc>
        <w:tc>
          <w:tcPr>
            <w:tcW w:w="3009" w:type="dxa"/>
          </w:tcPr>
          <w:p w:rsidR="00B168C1" w:rsidRPr="00160590" w:rsidRDefault="001B5D10">
            <w:pPr>
              <w:rPr>
                <w:rFonts w:ascii="Arial" w:hAnsi="Arial" w:cs="Arial"/>
                <w:sz w:val="22"/>
                <w:szCs w:val="22"/>
                <w:lang w:val="en-US" w:bidi="en-US"/>
              </w:rPr>
            </w:pPr>
            <w:r w:rsidRPr="00160590">
              <w:rPr>
                <w:rFonts w:ascii="Arial" w:hAnsi="Arial" w:cs="Arial"/>
                <w:sz w:val="22"/>
                <w:szCs w:val="22"/>
                <w:lang w:val="en-US" w:bidi="en-US"/>
              </w:rPr>
              <w:t>Dr Dudau/ Dr Deasy/ Dr Ederle</w:t>
            </w:r>
          </w:p>
        </w:tc>
      </w:tr>
      <w:tr w:rsidR="00B168C1" w:rsidRPr="000D129F" w:rsidTr="00320413">
        <w:tc>
          <w:tcPr>
            <w:tcW w:w="2990" w:type="dxa"/>
          </w:tcPr>
          <w:p w:rsidR="00B168C1" w:rsidRPr="00160590" w:rsidRDefault="001B5D10" w:rsidP="000D129F">
            <w:pPr>
              <w:rPr>
                <w:rFonts w:ascii="Arial" w:hAnsi="Arial" w:cs="Arial"/>
                <w:sz w:val="22"/>
                <w:szCs w:val="22"/>
                <w:lang w:val="en-US" w:bidi="en-US"/>
              </w:rPr>
            </w:pPr>
            <w:r w:rsidRPr="00160590">
              <w:rPr>
                <w:rFonts w:ascii="Arial" w:hAnsi="Arial" w:cs="Arial"/>
                <w:sz w:val="22"/>
                <w:szCs w:val="22"/>
                <w:lang w:val="en-US" w:bidi="en-US"/>
              </w:rPr>
              <w:t>Dr Deasy</w:t>
            </w:r>
          </w:p>
        </w:tc>
        <w:tc>
          <w:tcPr>
            <w:tcW w:w="3017" w:type="dxa"/>
          </w:tcPr>
          <w:p w:rsidR="00B168C1" w:rsidRPr="00160590" w:rsidRDefault="001B5D10">
            <w:pPr>
              <w:rPr>
                <w:rFonts w:ascii="Arial" w:hAnsi="Arial" w:cs="Arial"/>
                <w:sz w:val="22"/>
                <w:szCs w:val="22"/>
                <w:lang w:val="en-US" w:bidi="en-US"/>
              </w:rPr>
            </w:pPr>
            <w:r w:rsidRPr="00160590">
              <w:rPr>
                <w:rFonts w:ascii="Arial" w:hAnsi="Arial" w:cs="Arial"/>
                <w:sz w:val="22"/>
                <w:szCs w:val="22"/>
                <w:lang w:val="en-US" w:bidi="en-US"/>
              </w:rPr>
              <w:t>Consultant Neuro-radiologist</w:t>
            </w:r>
          </w:p>
        </w:tc>
        <w:tc>
          <w:tcPr>
            <w:tcW w:w="3009" w:type="dxa"/>
          </w:tcPr>
          <w:p w:rsidR="00B168C1" w:rsidRPr="00160590" w:rsidRDefault="001B5D10">
            <w:pPr>
              <w:rPr>
                <w:rFonts w:ascii="Arial" w:hAnsi="Arial" w:cs="Arial"/>
                <w:sz w:val="22"/>
                <w:szCs w:val="22"/>
                <w:lang w:val="en-US" w:bidi="en-US"/>
              </w:rPr>
            </w:pPr>
            <w:r w:rsidRPr="00160590">
              <w:rPr>
                <w:rFonts w:ascii="Arial" w:hAnsi="Arial" w:cs="Arial"/>
                <w:sz w:val="22"/>
                <w:szCs w:val="22"/>
                <w:lang w:val="en-US" w:bidi="en-US"/>
              </w:rPr>
              <w:t>Dr Ederle/ Dr Sibtain / Dr Dudau</w:t>
            </w:r>
          </w:p>
        </w:tc>
      </w:tr>
      <w:tr w:rsidR="001B5D10" w:rsidRPr="000D129F" w:rsidTr="00320413">
        <w:tc>
          <w:tcPr>
            <w:tcW w:w="2990" w:type="dxa"/>
          </w:tcPr>
          <w:p w:rsidR="001B5D10" w:rsidRPr="00160590" w:rsidRDefault="001B5D10" w:rsidP="000D129F">
            <w:pPr>
              <w:rPr>
                <w:rFonts w:ascii="Arial" w:hAnsi="Arial" w:cs="Arial"/>
                <w:sz w:val="22"/>
                <w:szCs w:val="22"/>
                <w:lang w:val="en-US" w:bidi="en-US"/>
              </w:rPr>
            </w:pPr>
            <w:r w:rsidRPr="00160590">
              <w:rPr>
                <w:rFonts w:ascii="Arial" w:hAnsi="Arial" w:cs="Arial"/>
                <w:sz w:val="22"/>
                <w:szCs w:val="22"/>
                <w:lang w:val="en-US" w:bidi="en-US"/>
              </w:rPr>
              <w:t>Dr Ederle</w:t>
            </w:r>
          </w:p>
        </w:tc>
        <w:tc>
          <w:tcPr>
            <w:tcW w:w="3017" w:type="dxa"/>
          </w:tcPr>
          <w:p w:rsidR="001B5D10" w:rsidRPr="00160590" w:rsidRDefault="001B5D10">
            <w:pPr>
              <w:rPr>
                <w:rFonts w:ascii="Arial" w:hAnsi="Arial" w:cs="Arial"/>
                <w:sz w:val="22"/>
                <w:szCs w:val="22"/>
                <w:lang w:val="en-US" w:bidi="en-US"/>
              </w:rPr>
            </w:pPr>
            <w:r w:rsidRPr="00160590">
              <w:rPr>
                <w:rFonts w:ascii="Arial" w:hAnsi="Arial" w:cs="Arial"/>
                <w:sz w:val="22"/>
                <w:szCs w:val="22"/>
                <w:lang w:val="en-US" w:bidi="en-US"/>
              </w:rPr>
              <w:t>Consultant Neuro-radiologist</w:t>
            </w:r>
          </w:p>
        </w:tc>
        <w:tc>
          <w:tcPr>
            <w:tcW w:w="3009" w:type="dxa"/>
          </w:tcPr>
          <w:p w:rsidR="001B5D10" w:rsidRPr="00160590" w:rsidRDefault="001B5D10">
            <w:pPr>
              <w:rPr>
                <w:rFonts w:ascii="Arial" w:hAnsi="Arial" w:cs="Arial"/>
                <w:sz w:val="22"/>
                <w:szCs w:val="22"/>
                <w:lang w:val="en-US" w:bidi="en-US"/>
              </w:rPr>
            </w:pPr>
            <w:r w:rsidRPr="00160590">
              <w:rPr>
                <w:rFonts w:ascii="Arial" w:hAnsi="Arial" w:cs="Arial"/>
                <w:sz w:val="22"/>
                <w:szCs w:val="22"/>
                <w:lang w:val="en-US" w:bidi="en-US"/>
              </w:rPr>
              <w:t>Dr Sibtan/ Dr Deasy / Dr Dudau</w:t>
            </w:r>
          </w:p>
        </w:tc>
      </w:tr>
      <w:tr w:rsidR="001B5D10" w:rsidRPr="000D129F" w:rsidTr="00320413">
        <w:tc>
          <w:tcPr>
            <w:tcW w:w="2990" w:type="dxa"/>
          </w:tcPr>
          <w:p w:rsidR="001B5D10" w:rsidRPr="00160590" w:rsidRDefault="001B5D10" w:rsidP="000D129F">
            <w:pPr>
              <w:rPr>
                <w:rFonts w:ascii="Arial" w:hAnsi="Arial" w:cs="Arial"/>
                <w:sz w:val="22"/>
                <w:szCs w:val="22"/>
                <w:lang w:val="en-US" w:bidi="en-US"/>
              </w:rPr>
            </w:pPr>
            <w:r w:rsidRPr="00160590">
              <w:rPr>
                <w:rFonts w:ascii="Arial" w:hAnsi="Arial" w:cs="Arial"/>
                <w:sz w:val="22"/>
                <w:szCs w:val="22"/>
                <w:lang w:val="en-US" w:bidi="en-US"/>
              </w:rPr>
              <w:t>Dr Dudau</w:t>
            </w:r>
          </w:p>
        </w:tc>
        <w:tc>
          <w:tcPr>
            <w:tcW w:w="3017" w:type="dxa"/>
          </w:tcPr>
          <w:p w:rsidR="001B5D10" w:rsidRPr="00160590" w:rsidRDefault="001B5D10">
            <w:pPr>
              <w:rPr>
                <w:rFonts w:ascii="Arial" w:hAnsi="Arial" w:cs="Arial"/>
                <w:sz w:val="22"/>
                <w:szCs w:val="22"/>
                <w:lang w:val="en-US" w:bidi="en-US"/>
              </w:rPr>
            </w:pPr>
            <w:r w:rsidRPr="00160590">
              <w:rPr>
                <w:rFonts w:ascii="Arial" w:hAnsi="Arial" w:cs="Arial"/>
                <w:sz w:val="22"/>
                <w:szCs w:val="22"/>
                <w:lang w:val="en-US" w:bidi="en-US"/>
              </w:rPr>
              <w:t>Consultant Neuro-radiologist</w:t>
            </w:r>
          </w:p>
        </w:tc>
        <w:tc>
          <w:tcPr>
            <w:tcW w:w="3009" w:type="dxa"/>
          </w:tcPr>
          <w:p w:rsidR="001B5D10" w:rsidRPr="00160590" w:rsidRDefault="001B5D10">
            <w:pPr>
              <w:rPr>
                <w:rFonts w:ascii="Arial" w:hAnsi="Arial" w:cs="Arial"/>
                <w:sz w:val="22"/>
                <w:szCs w:val="22"/>
                <w:lang w:val="en-US" w:bidi="en-US"/>
              </w:rPr>
            </w:pPr>
            <w:r w:rsidRPr="00160590">
              <w:rPr>
                <w:rFonts w:ascii="Arial" w:hAnsi="Arial" w:cs="Arial"/>
                <w:sz w:val="22"/>
                <w:szCs w:val="22"/>
                <w:lang w:val="en-US" w:bidi="en-US"/>
              </w:rPr>
              <w:t>Dr Sibtan/ Dr Deasy / Dr Ederle</w:t>
            </w:r>
          </w:p>
        </w:tc>
      </w:tr>
      <w:tr w:rsidR="001B5D10" w:rsidRPr="000D129F" w:rsidTr="00320413">
        <w:tc>
          <w:tcPr>
            <w:tcW w:w="2990" w:type="dxa"/>
          </w:tcPr>
          <w:p w:rsidR="001B5D10" w:rsidRPr="00160590" w:rsidRDefault="001B5D10" w:rsidP="000D129F">
            <w:pPr>
              <w:rPr>
                <w:rFonts w:ascii="Arial" w:hAnsi="Arial" w:cs="Arial"/>
                <w:sz w:val="22"/>
                <w:szCs w:val="22"/>
                <w:lang w:val="en-US" w:bidi="en-US"/>
              </w:rPr>
            </w:pPr>
            <w:r w:rsidRPr="00160590">
              <w:rPr>
                <w:rFonts w:ascii="Arial" w:hAnsi="Arial" w:cs="Arial"/>
                <w:sz w:val="22"/>
                <w:szCs w:val="22"/>
                <w:lang w:val="en-US" w:bidi="en-US"/>
              </w:rPr>
              <w:t>Prof Al-Sarraj</w:t>
            </w:r>
          </w:p>
        </w:tc>
        <w:tc>
          <w:tcPr>
            <w:tcW w:w="3017" w:type="dxa"/>
          </w:tcPr>
          <w:p w:rsidR="001B5D10" w:rsidRPr="00160590" w:rsidRDefault="001B5D10">
            <w:pPr>
              <w:rPr>
                <w:rFonts w:ascii="Arial" w:hAnsi="Arial" w:cs="Arial"/>
                <w:sz w:val="22"/>
                <w:szCs w:val="22"/>
                <w:lang w:val="en-US" w:bidi="en-US"/>
              </w:rPr>
            </w:pPr>
            <w:r w:rsidRPr="00160590">
              <w:rPr>
                <w:rFonts w:ascii="Arial" w:hAnsi="Arial" w:cs="Arial"/>
                <w:sz w:val="22"/>
                <w:szCs w:val="22"/>
                <w:lang w:val="en-US" w:bidi="en-US"/>
              </w:rPr>
              <w:t>Consultant Neuro-pathologist</w:t>
            </w:r>
          </w:p>
        </w:tc>
        <w:tc>
          <w:tcPr>
            <w:tcW w:w="3009" w:type="dxa"/>
          </w:tcPr>
          <w:p w:rsidR="001B5D10" w:rsidRPr="00160590" w:rsidRDefault="001B5D10">
            <w:pPr>
              <w:rPr>
                <w:rFonts w:ascii="Arial" w:hAnsi="Arial" w:cs="Arial"/>
                <w:sz w:val="22"/>
                <w:szCs w:val="22"/>
                <w:lang w:val="en-US" w:bidi="en-US"/>
              </w:rPr>
            </w:pPr>
            <w:r w:rsidRPr="00160590">
              <w:rPr>
                <w:rFonts w:ascii="Arial" w:hAnsi="Arial" w:cs="Arial"/>
                <w:sz w:val="22"/>
                <w:szCs w:val="22"/>
                <w:lang w:val="en-US" w:bidi="en-US"/>
              </w:rPr>
              <w:t>Dr Bodi/SPR</w:t>
            </w:r>
          </w:p>
        </w:tc>
      </w:tr>
      <w:tr w:rsidR="001B5D10" w:rsidRPr="000D129F" w:rsidTr="00320413">
        <w:trPr>
          <w:trHeight w:val="337"/>
        </w:trPr>
        <w:tc>
          <w:tcPr>
            <w:tcW w:w="2990" w:type="dxa"/>
          </w:tcPr>
          <w:p w:rsidR="001B5D10" w:rsidRPr="00160590" w:rsidRDefault="001B5D10" w:rsidP="000D129F">
            <w:pPr>
              <w:rPr>
                <w:rFonts w:ascii="Arial" w:hAnsi="Arial" w:cs="Arial"/>
                <w:sz w:val="22"/>
                <w:szCs w:val="22"/>
                <w:lang w:val="en-US" w:bidi="en-US"/>
              </w:rPr>
            </w:pPr>
            <w:r w:rsidRPr="00160590">
              <w:rPr>
                <w:rFonts w:ascii="Arial" w:hAnsi="Arial" w:cs="Arial"/>
                <w:sz w:val="22"/>
                <w:szCs w:val="22"/>
                <w:lang w:val="en-US" w:bidi="en-US"/>
              </w:rPr>
              <w:t>Dr I bodi</w:t>
            </w:r>
          </w:p>
        </w:tc>
        <w:tc>
          <w:tcPr>
            <w:tcW w:w="3017" w:type="dxa"/>
          </w:tcPr>
          <w:p w:rsidR="001B5D10" w:rsidRPr="00160590" w:rsidRDefault="001B5D10">
            <w:pPr>
              <w:rPr>
                <w:rFonts w:ascii="Arial" w:hAnsi="Arial" w:cs="Arial"/>
                <w:sz w:val="22"/>
                <w:szCs w:val="22"/>
                <w:lang w:val="en-US" w:bidi="en-US"/>
              </w:rPr>
            </w:pPr>
            <w:r w:rsidRPr="00160590">
              <w:rPr>
                <w:rFonts w:ascii="Arial" w:hAnsi="Arial" w:cs="Arial"/>
                <w:sz w:val="22"/>
                <w:szCs w:val="22"/>
                <w:lang w:val="en-US" w:bidi="en-US"/>
              </w:rPr>
              <w:t>Consultant Neuro-pathologist</w:t>
            </w:r>
          </w:p>
        </w:tc>
        <w:tc>
          <w:tcPr>
            <w:tcW w:w="3009" w:type="dxa"/>
          </w:tcPr>
          <w:p w:rsidR="00021705" w:rsidRPr="00160590" w:rsidRDefault="00320413">
            <w:pPr>
              <w:rPr>
                <w:rFonts w:ascii="Arial" w:hAnsi="Arial" w:cs="Arial"/>
                <w:sz w:val="22"/>
                <w:szCs w:val="22"/>
                <w:lang w:val="en-US" w:bidi="en-US"/>
              </w:rPr>
            </w:pPr>
            <w:r>
              <w:rPr>
                <w:rFonts w:ascii="Arial" w:hAnsi="Arial" w:cs="Arial"/>
                <w:sz w:val="22"/>
                <w:szCs w:val="22"/>
                <w:lang w:val="en-US" w:bidi="en-US"/>
              </w:rPr>
              <w:t>Prof Al-Sarraj</w:t>
            </w:r>
            <w:r w:rsidR="001B5D10" w:rsidRPr="00160590">
              <w:rPr>
                <w:rFonts w:ascii="Arial" w:hAnsi="Arial" w:cs="Arial"/>
                <w:sz w:val="22"/>
                <w:szCs w:val="22"/>
                <w:lang w:val="en-US" w:bidi="en-US"/>
              </w:rPr>
              <w:t>/SPR</w:t>
            </w:r>
          </w:p>
        </w:tc>
      </w:tr>
      <w:tr w:rsidR="00021705" w:rsidRPr="000D129F" w:rsidTr="00320413">
        <w:tc>
          <w:tcPr>
            <w:tcW w:w="2990" w:type="dxa"/>
          </w:tcPr>
          <w:p w:rsidR="00021705" w:rsidRPr="00160590" w:rsidRDefault="00021705" w:rsidP="000D129F">
            <w:pPr>
              <w:rPr>
                <w:rFonts w:ascii="Arial" w:hAnsi="Arial" w:cs="Arial"/>
                <w:sz w:val="22"/>
                <w:szCs w:val="22"/>
                <w:lang w:val="en-US" w:bidi="en-US"/>
              </w:rPr>
            </w:pPr>
            <w:r w:rsidRPr="00160590">
              <w:rPr>
                <w:rFonts w:ascii="Arial" w:hAnsi="Arial" w:cs="Arial"/>
                <w:sz w:val="22"/>
                <w:szCs w:val="22"/>
                <w:lang w:val="en-US" w:bidi="en-US"/>
              </w:rPr>
              <w:t>Dr K Cikurel</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Consultant Neurologist with subspecialist interest in neuro-oncology</w:t>
            </w:r>
          </w:p>
        </w:tc>
        <w:tc>
          <w:tcPr>
            <w:tcW w:w="3009" w:type="dxa"/>
          </w:tcPr>
          <w:p w:rsidR="00021705" w:rsidRPr="00160590" w:rsidRDefault="00320413">
            <w:pPr>
              <w:rPr>
                <w:rFonts w:ascii="Arial" w:hAnsi="Arial" w:cs="Arial"/>
                <w:sz w:val="22"/>
                <w:szCs w:val="22"/>
                <w:lang w:val="en-US" w:bidi="en-US"/>
              </w:rPr>
            </w:pPr>
            <w:r>
              <w:rPr>
                <w:rFonts w:ascii="Arial" w:hAnsi="Arial" w:cs="Arial"/>
                <w:sz w:val="22"/>
                <w:szCs w:val="22"/>
                <w:lang w:val="en-US" w:bidi="en-US"/>
              </w:rPr>
              <w:t>Dr Joe Cons neurologist</w:t>
            </w:r>
          </w:p>
        </w:tc>
      </w:tr>
      <w:tr w:rsidR="001B5D10" w:rsidRPr="000D129F" w:rsidTr="00320413">
        <w:trPr>
          <w:trHeight w:val="778"/>
        </w:trPr>
        <w:tc>
          <w:tcPr>
            <w:tcW w:w="2990" w:type="dxa"/>
          </w:tcPr>
          <w:p w:rsidR="001B5D10" w:rsidRPr="00160590" w:rsidRDefault="001B5D10" w:rsidP="000D129F">
            <w:pPr>
              <w:rPr>
                <w:rFonts w:ascii="Arial" w:hAnsi="Arial" w:cs="Arial"/>
                <w:sz w:val="22"/>
                <w:szCs w:val="22"/>
                <w:lang w:val="en-US" w:bidi="en-US"/>
              </w:rPr>
            </w:pPr>
            <w:r w:rsidRPr="00160590">
              <w:rPr>
                <w:rFonts w:ascii="Arial" w:hAnsi="Arial" w:cs="Arial"/>
                <w:sz w:val="22"/>
                <w:szCs w:val="22"/>
                <w:lang w:val="en-US" w:bidi="en-US"/>
              </w:rPr>
              <w:t>Mrs V Hurwitz</w:t>
            </w:r>
          </w:p>
        </w:tc>
        <w:tc>
          <w:tcPr>
            <w:tcW w:w="3017" w:type="dxa"/>
          </w:tcPr>
          <w:p w:rsidR="001B5D10" w:rsidRPr="00160590" w:rsidRDefault="00320413">
            <w:pPr>
              <w:rPr>
                <w:rFonts w:ascii="Arial" w:hAnsi="Arial" w:cs="Arial"/>
                <w:sz w:val="22"/>
                <w:szCs w:val="22"/>
                <w:lang w:val="en-US" w:bidi="en-US"/>
              </w:rPr>
            </w:pPr>
            <w:r>
              <w:rPr>
                <w:rFonts w:ascii="Arial" w:hAnsi="Arial" w:cs="Arial"/>
                <w:sz w:val="22"/>
                <w:szCs w:val="22"/>
                <w:lang w:val="en-US" w:bidi="en-US"/>
              </w:rPr>
              <w:t xml:space="preserve">Nurse Consultant </w:t>
            </w:r>
            <w:r w:rsidR="00021705" w:rsidRPr="00160590">
              <w:rPr>
                <w:rFonts w:ascii="Arial" w:hAnsi="Arial" w:cs="Arial"/>
                <w:sz w:val="22"/>
                <w:szCs w:val="22"/>
                <w:lang w:val="en-US" w:bidi="en-US"/>
              </w:rPr>
              <w:t xml:space="preserve"> </w:t>
            </w:r>
            <w:r w:rsidR="00021705" w:rsidRPr="00160590">
              <w:rPr>
                <w:rFonts w:ascii="Arial" w:hAnsi="Arial" w:cs="Arial"/>
                <w:b/>
                <w:sz w:val="22"/>
                <w:szCs w:val="22"/>
              </w:rPr>
              <w:t>Responsible for users and carers issues and information.</w:t>
            </w:r>
          </w:p>
        </w:tc>
        <w:tc>
          <w:tcPr>
            <w:tcW w:w="3009" w:type="dxa"/>
          </w:tcPr>
          <w:p w:rsidR="001B5D10" w:rsidRPr="00160590" w:rsidRDefault="00021705">
            <w:pPr>
              <w:rPr>
                <w:rFonts w:ascii="Arial" w:hAnsi="Arial" w:cs="Arial"/>
                <w:sz w:val="22"/>
                <w:szCs w:val="22"/>
                <w:lang w:val="en-US" w:bidi="en-US"/>
              </w:rPr>
            </w:pPr>
            <w:r w:rsidRPr="00160590">
              <w:rPr>
                <w:rFonts w:ascii="Arial" w:hAnsi="Arial" w:cs="Arial"/>
                <w:sz w:val="22"/>
                <w:szCs w:val="22"/>
                <w:lang w:val="en-US" w:bidi="en-US"/>
              </w:rPr>
              <w:t>CNS team</w:t>
            </w:r>
          </w:p>
        </w:tc>
      </w:tr>
      <w:tr w:rsidR="00021705" w:rsidRPr="000D129F" w:rsidTr="00320413">
        <w:trPr>
          <w:trHeight w:val="481"/>
        </w:trPr>
        <w:tc>
          <w:tcPr>
            <w:tcW w:w="2990" w:type="dxa"/>
          </w:tcPr>
          <w:p w:rsidR="00021705" w:rsidRPr="00160590" w:rsidRDefault="00320413" w:rsidP="000D129F">
            <w:pPr>
              <w:rPr>
                <w:rFonts w:ascii="Arial" w:hAnsi="Arial" w:cs="Arial"/>
                <w:sz w:val="22"/>
                <w:szCs w:val="22"/>
                <w:lang w:val="en-US" w:bidi="en-US"/>
              </w:rPr>
            </w:pPr>
            <w:r>
              <w:rPr>
                <w:rFonts w:ascii="Arial" w:hAnsi="Arial" w:cs="Arial"/>
                <w:sz w:val="22"/>
                <w:szCs w:val="22"/>
                <w:lang w:val="en-US" w:bidi="en-US"/>
              </w:rPr>
              <w:t>Mr A Suarez</w:t>
            </w:r>
          </w:p>
        </w:tc>
        <w:tc>
          <w:tcPr>
            <w:tcW w:w="3017" w:type="dxa"/>
          </w:tcPr>
          <w:p w:rsidR="00021705" w:rsidRPr="00160590" w:rsidRDefault="00320413">
            <w:pPr>
              <w:rPr>
                <w:rFonts w:ascii="Arial" w:hAnsi="Arial" w:cs="Arial"/>
                <w:sz w:val="22"/>
                <w:szCs w:val="22"/>
                <w:lang w:val="en-US" w:bidi="en-US"/>
              </w:rPr>
            </w:pPr>
            <w:r>
              <w:rPr>
                <w:rFonts w:ascii="Arial" w:hAnsi="Arial" w:cs="Arial"/>
                <w:sz w:val="22"/>
                <w:szCs w:val="22"/>
                <w:lang w:val="en-US" w:bidi="en-US"/>
              </w:rPr>
              <w:t xml:space="preserve">Specialist genomics </w:t>
            </w:r>
            <w:r w:rsidR="00021705" w:rsidRPr="00160590">
              <w:rPr>
                <w:rFonts w:ascii="Arial" w:hAnsi="Arial" w:cs="Arial"/>
                <w:sz w:val="22"/>
                <w:szCs w:val="22"/>
                <w:lang w:val="en-US" w:bidi="en-US"/>
              </w:rPr>
              <w:t>Neuro-oncology Clinical Nurse Specialist.</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CNS team</w:t>
            </w:r>
          </w:p>
        </w:tc>
      </w:tr>
      <w:tr w:rsidR="00021705" w:rsidRPr="000D129F" w:rsidTr="00320413">
        <w:trPr>
          <w:trHeight w:val="534"/>
        </w:trPr>
        <w:tc>
          <w:tcPr>
            <w:tcW w:w="2990" w:type="dxa"/>
          </w:tcPr>
          <w:p w:rsidR="00021705" w:rsidRPr="00160590" w:rsidRDefault="00021705" w:rsidP="000D129F">
            <w:pPr>
              <w:rPr>
                <w:rFonts w:ascii="Arial" w:hAnsi="Arial" w:cs="Arial"/>
                <w:sz w:val="22"/>
                <w:szCs w:val="22"/>
                <w:lang w:val="en-US" w:bidi="en-US"/>
              </w:rPr>
            </w:pPr>
            <w:r w:rsidRPr="00160590">
              <w:rPr>
                <w:rFonts w:ascii="Arial" w:hAnsi="Arial" w:cs="Arial"/>
                <w:sz w:val="22"/>
                <w:szCs w:val="22"/>
                <w:lang w:val="en-US" w:bidi="en-US"/>
              </w:rPr>
              <w:lastRenderedPageBreak/>
              <w:t>Ms L Mullens</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Neuro-oncology Clinical Nurse Specialist.</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CNS team</w:t>
            </w:r>
          </w:p>
        </w:tc>
      </w:tr>
      <w:tr w:rsidR="00021705" w:rsidRPr="000D129F" w:rsidTr="00320413">
        <w:trPr>
          <w:trHeight w:val="552"/>
        </w:trPr>
        <w:tc>
          <w:tcPr>
            <w:tcW w:w="2990" w:type="dxa"/>
          </w:tcPr>
          <w:p w:rsidR="00021705" w:rsidRPr="00160590" w:rsidRDefault="00021705" w:rsidP="000D129F">
            <w:pPr>
              <w:rPr>
                <w:rFonts w:ascii="Arial" w:hAnsi="Arial" w:cs="Arial"/>
                <w:sz w:val="22"/>
                <w:szCs w:val="22"/>
                <w:lang w:val="en-US" w:bidi="en-US"/>
              </w:rPr>
            </w:pPr>
            <w:r w:rsidRPr="00160590">
              <w:rPr>
                <w:rFonts w:ascii="Arial" w:hAnsi="Arial" w:cs="Arial"/>
                <w:sz w:val="22"/>
                <w:szCs w:val="22"/>
                <w:lang w:val="en-US" w:bidi="en-US"/>
              </w:rPr>
              <w:t>Ms J La</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Neuro-oncology Clinical Nurse Specialist.</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CNS team</w:t>
            </w:r>
          </w:p>
        </w:tc>
      </w:tr>
      <w:tr w:rsidR="00021705" w:rsidRPr="000D129F" w:rsidTr="00320413">
        <w:trPr>
          <w:trHeight w:val="546"/>
        </w:trPr>
        <w:tc>
          <w:tcPr>
            <w:tcW w:w="2990" w:type="dxa"/>
          </w:tcPr>
          <w:p w:rsidR="00021705" w:rsidRPr="00160590" w:rsidRDefault="00021705" w:rsidP="000D129F">
            <w:pPr>
              <w:rPr>
                <w:rFonts w:ascii="Arial" w:hAnsi="Arial" w:cs="Arial"/>
                <w:sz w:val="22"/>
                <w:szCs w:val="22"/>
                <w:lang w:val="en-US" w:bidi="en-US"/>
              </w:rPr>
            </w:pPr>
            <w:r w:rsidRPr="00160590">
              <w:rPr>
                <w:rFonts w:ascii="Arial" w:hAnsi="Arial" w:cs="Arial"/>
                <w:sz w:val="22"/>
                <w:szCs w:val="22"/>
                <w:lang w:val="en-US" w:bidi="en-US"/>
              </w:rPr>
              <w:t>Ms C Robinson</w:t>
            </w:r>
          </w:p>
        </w:tc>
        <w:tc>
          <w:tcPr>
            <w:tcW w:w="3017" w:type="dxa"/>
          </w:tcPr>
          <w:p w:rsidR="00021705" w:rsidRPr="00160590" w:rsidRDefault="00320413">
            <w:pPr>
              <w:rPr>
                <w:rFonts w:ascii="Arial" w:hAnsi="Arial" w:cs="Arial"/>
                <w:sz w:val="22"/>
                <w:szCs w:val="22"/>
                <w:lang w:val="en-US" w:bidi="en-US"/>
              </w:rPr>
            </w:pPr>
            <w:r>
              <w:rPr>
                <w:rFonts w:ascii="Arial" w:hAnsi="Arial" w:cs="Arial"/>
                <w:sz w:val="22"/>
                <w:szCs w:val="22"/>
                <w:lang w:val="en-US" w:bidi="en-US"/>
              </w:rPr>
              <w:t xml:space="preserve">Low grade glioma </w:t>
            </w:r>
            <w:r w:rsidR="00021705" w:rsidRPr="00160590">
              <w:rPr>
                <w:rFonts w:ascii="Arial" w:hAnsi="Arial" w:cs="Arial"/>
                <w:sz w:val="22"/>
                <w:szCs w:val="22"/>
                <w:lang w:val="en-US" w:bidi="en-US"/>
              </w:rPr>
              <w:t>Neuro-oncology Clinical Nurse Specialist.</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CNS team</w:t>
            </w:r>
          </w:p>
        </w:tc>
      </w:tr>
      <w:tr w:rsidR="00021705" w:rsidRPr="000D129F" w:rsidTr="00320413">
        <w:trPr>
          <w:trHeight w:val="554"/>
        </w:trPr>
        <w:tc>
          <w:tcPr>
            <w:tcW w:w="2990" w:type="dxa"/>
          </w:tcPr>
          <w:p w:rsidR="00021705" w:rsidRPr="00160590" w:rsidRDefault="00320413" w:rsidP="000D129F">
            <w:pPr>
              <w:rPr>
                <w:rFonts w:ascii="Arial" w:hAnsi="Arial" w:cs="Arial"/>
                <w:sz w:val="22"/>
                <w:szCs w:val="22"/>
                <w:lang w:val="en-US" w:bidi="en-US"/>
              </w:rPr>
            </w:pPr>
            <w:r>
              <w:rPr>
                <w:rFonts w:ascii="Arial" w:hAnsi="Arial" w:cs="Arial"/>
                <w:sz w:val="22"/>
                <w:szCs w:val="22"/>
                <w:lang w:val="en-US" w:bidi="en-US"/>
              </w:rPr>
              <w:t xml:space="preserve">Ms E Kostick </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Neuro-oncology Clinical Nurse Specialist.</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CNS team</w:t>
            </w:r>
          </w:p>
        </w:tc>
      </w:tr>
      <w:tr w:rsidR="00320413" w:rsidRPr="000D129F" w:rsidTr="00320413">
        <w:trPr>
          <w:trHeight w:val="554"/>
        </w:trPr>
        <w:tc>
          <w:tcPr>
            <w:tcW w:w="2990" w:type="dxa"/>
          </w:tcPr>
          <w:p w:rsidR="00320413" w:rsidRDefault="00320413" w:rsidP="000D129F">
            <w:pPr>
              <w:rPr>
                <w:rFonts w:ascii="Arial" w:hAnsi="Arial" w:cs="Arial"/>
                <w:sz w:val="22"/>
                <w:szCs w:val="22"/>
                <w:lang w:val="en-US" w:bidi="en-US"/>
              </w:rPr>
            </w:pPr>
            <w:r>
              <w:rPr>
                <w:rFonts w:ascii="Arial" w:hAnsi="Arial" w:cs="Arial"/>
                <w:sz w:val="22"/>
                <w:szCs w:val="22"/>
                <w:lang w:val="en-US" w:bidi="en-US"/>
              </w:rPr>
              <w:t>Ms N Harding</w:t>
            </w:r>
          </w:p>
        </w:tc>
        <w:tc>
          <w:tcPr>
            <w:tcW w:w="3017" w:type="dxa"/>
          </w:tcPr>
          <w:p w:rsidR="00320413" w:rsidRPr="00160590" w:rsidRDefault="00320413">
            <w:pPr>
              <w:rPr>
                <w:rFonts w:ascii="Arial" w:hAnsi="Arial" w:cs="Arial"/>
                <w:sz w:val="22"/>
                <w:szCs w:val="22"/>
                <w:lang w:val="en-US" w:bidi="en-US"/>
              </w:rPr>
            </w:pPr>
            <w:r>
              <w:rPr>
                <w:rFonts w:ascii="Arial" w:hAnsi="Arial" w:cs="Arial"/>
                <w:sz w:val="22"/>
                <w:szCs w:val="22"/>
                <w:lang w:val="en-US" w:bidi="en-US"/>
              </w:rPr>
              <w:t>Neuro-oncology CNS</w:t>
            </w:r>
          </w:p>
        </w:tc>
        <w:tc>
          <w:tcPr>
            <w:tcW w:w="3009" w:type="dxa"/>
          </w:tcPr>
          <w:p w:rsidR="00320413" w:rsidRPr="00160590" w:rsidRDefault="00320413">
            <w:pPr>
              <w:rPr>
                <w:rFonts w:ascii="Arial" w:hAnsi="Arial" w:cs="Arial"/>
                <w:sz w:val="22"/>
                <w:szCs w:val="22"/>
                <w:lang w:val="en-US" w:bidi="en-US"/>
              </w:rPr>
            </w:pPr>
            <w:r>
              <w:rPr>
                <w:rFonts w:ascii="Arial" w:hAnsi="Arial" w:cs="Arial"/>
                <w:sz w:val="22"/>
                <w:szCs w:val="22"/>
                <w:lang w:val="en-US" w:bidi="en-US"/>
              </w:rPr>
              <w:t>CNS team</w:t>
            </w:r>
          </w:p>
        </w:tc>
      </w:tr>
      <w:tr w:rsidR="00320413" w:rsidRPr="000D129F" w:rsidTr="00320413">
        <w:trPr>
          <w:trHeight w:val="554"/>
        </w:trPr>
        <w:tc>
          <w:tcPr>
            <w:tcW w:w="2990" w:type="dxa"/>
          </w:tcPr>
          <w:p w:rsidR="00320413" w:rsidRDefault="00320413" w:rsidP="000D129F">
            <w:pPr>
              <w:rPr>
                <w:rFonts w:ascii="Arial" w:hAnsi="Arial" w:cs="Arial"/>
                <w:sz w:val="22"/>
                <w:szCs w:val="22"/>
                <w:lang w:val="en-US" w:bidi="en-US"/>
              </w:rPr>
            </w:pPr>
            <w:r>
              <w:rPr>
                <w:rFonts w:ascii="Arial" w:hAnsi="Arial" w:cs="Arial"/>
                <w:sz w:val="22"/>
                <w:szCs w:val="22"/>
                <w:lang w:val="en-US" w:bidi="en-US"/>
              </w:rPr>
              <w:t>Ms S Hedges</w:t>
            </w:r>
          </w:p>
        </w:tc>
        <w:tc>
          <w:tcPr>
            <w:tcW w:w="3017" w:type="dxa"/>
          </w:tcPr>
          <w:p w:rsidR="00320413" w:rsidRPr="00160590" w:rsidRDefault="00320413">
            <w:pPr>
              <w:rPr>
                <w:rFonts w:ascii="Arial" w:hAnsi="Arial" w:cs="Arial"/>
                <w:sz w:val="22"/>
                <w:szCs w:val="22"/>
                <w:lang w:val="en-US" w:bidi="en-US"/>
              </w:rPr>
            </w:pPr>
            <w:r>
              <w:rPr>
                <w:rFonts w:ascii="Arial" w:hAnsi="Arial" w:cs="Arial"/>
                <w:sz w:val="22"/>
                <w:szCs w:val="22"/>
                <w:lang w:val="en-US" w:bidi="en-US"/>
              </w:rPr>
              <w:t>TYA Neuro-oncology CNS</w:t>
            </w:r>
          </w:p>
        </w:tc>
        <w:tc>
          <w:tcPr>
            <w:tcW w:w="3009" w:type="dxa"/>
          </w:tcPr>
          <w:p w:rsidR="00320413" w:rsidRPr="00160590" w:rsidRDefault="00320413">
            <w:pPr>
              <w:rPr>
                <w:rFonts w:ascii="Arial" w:hAnsi="Arial" w:cs="Arial"/>
                <w:sz w:val="22"/>
                <w:szCs w:val="22"/>
                <w:lang w:val="en-US" w:bidi="en-US"/>
              </w:rPr>
            </w:pPr>
            <w:r>
              <w:rPr>
                <w:rFonts w:ascii="Arial" w:hAnsi="Arial" w:cs="Arial"/>
                <w:sz w:val="22"/>
                <w:szCs w:val="22"/>
                <w:lang w:val="en-US" w:bidi="en-US"/>
              </w:rPr>
              <w:t>CNS team</w:t>
            </w:r>
          </w:p>
        </w:tc>
      </w:tr>
      <w:tr w:rsidR="00021705" w:rsidRPr="000D129F" w:rsidTr="00320413">
        <w:trPr>
          <w:trHeight w:val="778"/>
        </w:trPr>
        <w:tc>
          <w:tcPr>
            <w:tcW w:w="2990" w:type="dxa"/>
          </w:tcPr>
          <w:p w:rsidR="00021705" w:rsidRPr="00160590" w:rsidRDefault="00021705" w:rsidP="000D129F">
            <w:pPr>
              <w:rPr>
                <w:rFonts w:ascii="Arial" w:hAnsi="Arial" w:cs="Arial"/>
                <w:sz w:val="22"/>
                <w:szCs w:val="22"/>
                <w:lang w:val="en-US" w:bidi="en-US"/>
              </w:rPr>
            </w:pPr>
            <w:r w:rsidRPr="00160590">
              <w:rPr>
                <w:rFonts w:ascii="Arial" w:hAnsi="Arial" w:cs="Arial"/>
                <w:sz w:val="22"/>
                <w:szCs w:val="22"/>
                <w:lang w:val="en-US" w:bidi="en-US"/>
              </w:rPr>
              <w:t>Mrs E Kennaird</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Neuro-oncology Clinical Nurse Specialist Kent Cancer Centre Maidstone</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AOS</w:t>
            </w:r>
          </w:p>
        </w:tc>
      </w:tr>
      <w:tr w:rsidR="00021705" w:rsidRPr="000D129F" w:rsidTr="00320413">
        <w:trPr>
          <w:trHeight w:val="475"/>
        </w:trPr>
        <w:tc>
          <w:tcPr>
            <w:tcW w:w="2990" w:type="dxa"/>
          </w:tcPr>
          <w:p w:rsidR="00021705" w:rsidRPr="00160590" w:rsidRDefault="00021705" w:rsidP="000D129F">
            <w:pPr>
              <w:rPr>
                <w:rFonts w:ascii="Arial" w:hAnsi="Arial" w:cs="Arial"/>
                <w:sz w:val="22"/>
                <w:szCs w:val="22"/>
                <w:lang w:val="en-US" w:bidi="en-US"/>
              </w:rPr>
            </w:pPr>
            <w:r w:rsidRPr="00160590">
              <w:rPr>
                <w:rFonts w:ascii="Arial" w:hAnsi="Arial" w:cs="Arial"/>
                <w:sz w:val="22"/>
                <w:szCs w:val="22"/>
                <w:lang w:val="en-US" w:bidi="en-US"/>
              </w:rPr>
              <w:t>Mrs A Jones</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Lead Physiotherapist For Neuro-oncology</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AHP rotational attendance/ SLT/OT</w:t>
            </w:r>
          </w:p>
        </w:tc>
      </w:tr>
      <w:tr w:rsidR="00021705" w:rsidRPr="000D129F" w:rsidTr="00320413">
        <w:trPr>
          <w:trHeight w:val="539"/>
        </w:trPr>
        <w:tc>
          <w:tcPr>
            <w:tcW w:w="2990" w:type="dxa"/>
          </w:tcPr>
          <w:p w:rsidR="00021705" w:rsidRPr="00160590" w:rsidRDefault="00320413" w:rsidP="000D129F">
            <w:pPr>
              <w:rPr>
                <w:rFonts w:ascii="Arial" w:hAnsi="Arial" w:cs="Arial"/>
                <w:sz w:val="22"/>
                <w:szCs w:val="22"/>
                <w:lang w:val="en-US" w:bidi="en-US"/>
              </w:rPr>
            </w:pPr>
            <w:r>
              <w:rPr>
                <w:rFonts w:ascii="Arial" w:hAnsi="Arial" w:cs="Arial"/>
                <w:sz w:val="22"/>
                <w:szCs w:val="22"/>
                <w:lang w:val="en-US" w:bidi="en-US"/>
              </w:rPr>
              <w:t>Ms C Tooher</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 xml:space="preserve">Lead Occupational Therapist for Neuro-oncology </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AHP rotational attendance/ SLT/PT</w:t>
            </w:r>
          </w:p>
        </w:tc>
      </w:tr>
      <w:tr w:rsidR="00021705" w:rsidRPr="000D129F" w:rsidTr="00320413">
        <w:trPr>
          <w:trHeight w:val="547"/>
        </w:trPr>
        <w:tc>
          <w:tcPr>
            <w:tcW w:w="2990" w:type="dxa"/>
          </w:tcPr>
          <w:p w:rsidR="00021705" w:rsidRPr="00160590" w:rsidRDefault="00021705" w:rsidP="000D129F">
            <w:pPr>
              <w:rPr>
                <w:rFonts w:ascii="Arial" w:hAnsi="Arial" w:cs="Arial"/>
                <w:sz w:val="22"/>
                <w:szCs w:val="22"/>
                <w:lang w:val="en-US" w:bidi="en-US"/>
              </w:rPr>
            </w:pPr>
            <w:r w:rsidRPr="00160590">
              <w:rPr>
                <w:rFonts w:ascii="Arial" w:hAnsi="Arial" w:cs="Arial"/>
                <w:sz w:val="22"/>
                <w:szCs w:val="22"/>
                <w:lang w:val="en-US" w:bidi="en-US"/>
              </w:rPr>
              <w:t>Mrs H Wren</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Lead Speech and Language Therapist for Neuro-oncology</w:t>
            </w:r>
          </w:p>
        </w:tc>
        <w:tc>
          <w:tcPr>
            <w:tcW w:w="3009"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AHP rotational attendance/ OT/PT</w:t>
            </w:r>
          </w:p>
        </w:tc>
      </w:tr>
      <w:tr w:rsidR="00021705" w:rsidRPr="000D129F" w:rsidTr="00320413">
        <w:trPr>
          <w:trHeight w:val="427"/>
        </w:trPr>
        <w:tc>
          <w:tcPr>
            <w:tcW w:w="2990" w:type="dxa"/>
          </w:tcPr>
          <w:p w:rsidR="00021705" w:rsidRPr="00160590" w:rsidRDefault="00320413" w:rsidP="000D129F">
            <w:pPr>
              <w:rPr>
                <w:rFonts w:ascii="Arial" w:hAnsi="Arial" w:cs="Arial"/>
                <w:sz w:val="22"/>
                <w:szCs w:val="22"/>
                <w:lang w:val="en-US" w:bidi="en-US"/>
              </w:rPr>
            </w:pPr>
            <w:r>
              <w:rPr>
                <w:rFonts w:ascii="Arial" w:hAnsi="Arial" w:cs="Arial"/>
                <w:sz w:val="22"/>
                <w:szCs w:val="22"/>
                <w:lang w:val="en-US" w:bidi="en-US"/>
              </w:rPr>
              <w:t>Dr C Butler</w:t>
            </w:r>
          </w:p>
        </w:tc>
        <w:tc>
          <w:tcPr>
            <w:tcW w:w="3017" w:type="dxa"/>
          </w:tcPr>
          <w:p w:rsidR="00021705" w:rsidRPr="00160590" w:rsidRDefault="00021705">
            <w:pPr>
              <w:rPr>
                <w:rFonts w:ascii="Arial" w:hAnsi="Arial" w:cs="Arial"/>
                <w:sz w:val="22"/>
                <w:szCs w:val="22"/>
                <w:lang w:val="en-US" w:bidi="en-US"/>
              </w:rPr>
            </w:pPr>
            <w:r w:rsidRPr="00160590">
              <w:rPr>
                <w:rFonts w:ascii="Arial" w:hAnsi="Arial" w:cs="Arial"/>
                <w:sz w:val="22"/>
                <w:szCs w:val="22"/>
                <w:lang w:val="en-US" w:bidi="en-US"/>
              </w:rPr>
              <w:t xml:space="preserve">Consultant Neuropsychologist </w:t>
            </w:r>
          </w:p>
        </w:tc>
        <w:tc>
          <w:tcPr>
            <w:tcW w:w="3009" w:type="dxa"/>
          </w:tcPr>
          <w:p w:rsidR="00021705" w:rsidRPr="00160590" w:rsidRDefault="00305912">
            <w:pPr>
              <w:rPr>
                <w:rFonts w:ascii="Arial" w:hAnsi="Arial" w:cs="Arial"/>
                <w:sz w:val="22"/>
                <w:szCs w:val="22"/>
                <w:lang w:val="en-US" w:bidi="en-US"/>
              </w:rPr>
            </w:pPr>
            <w:r w:rsidRPr="00160590">
              <w:rPr>
                <w:rFonts w:ascii="Arial" w:hAnsi="Arial" w:cs="Arial"/>
                <w:sz w:val="22"/>
                <w:szCs w:val="22"/>
                <w:lang w:val="en-US" w:bidi="en-US"/>
              </w:rPr>
              <w:t>Attends Low Grade MDT</w:t>
            </w:r>
          </w:p>
        </w:tc>
      </w:tr>
      <w:tr w:rsidR="00021705" w:rsidRPr="000D129F" w:rsidTr="00320413">
        <w:trPr>
          <w:trHeight w:val="262"/>
        </w:trPr>
        <w:tc>
          <w:tcPr>
            <w:tcW w:w="2990" w:type="dxa"/>
          </w:tcPr>
          <w:p w:rsidR="00021705" w:rsidRPr="00160590" w:rsidRDefault="00305912" w:rsidP="000D129F">
            <w:pPr>
              <w:rPr>
                <w:rFonts w:ascii="Arial" w:hAnsi="Arial" w:cs="Arial"/>
                <w:sz w:val="22"/>
                <w:szCs w:val="22"/>
                <w:lang w:val="en-US" w:bidi="en-US"/>
              </w:rPr>
            </w:pPr>
            <w:r w:rsidRPr="00160590">
              <w:rPr>
                <w:rFonts w:ascii="Arial" w:hAnsi="Arial" w:cs="Arial"/>
                <w:sz w:val="22"/>
                <w:szCs w:val="22"/>
                <w:lang w:val="en-US" w:bidi="en-US"/>
              </w:rPr>
              <w:t>Dr Burman</w:t>
            </w:r>
          </w:p>
        </w:tc>
        <w:tc>
          <w:tcPr>
            <w:tcW w:w="3017" w:type="dxa"/>
          </w:tcPr>
          <w:p w:rsidR="00021705" w:rsidRPr="00160590" w:rsidRDefault="00305912">
            <w:pPr>
              <w:rPr>
                <w:rFonts w:ascii="Arial" w:hAnsi="Arial" w:cs="Arial"/>
                <w:sz w:val="22"/>
                <w:szCs w:val="22"/>
                <w:lang w:val="en-US" w:bidi="en-US"/>
              </w:rPr>
            </w:pPr>
            <w:r w:rsidRPr="00160590">
              <w:rPr>
                <w:rFonts w:ascii="Arial" w:hAnsi="Arial" w:cs="Arial"/>
                <w:sz w:val="22"/>
                <w:szCs w:val="22"/>
                <w:lang w:val="en-US" w:bidi="en-US"/>
              </w:rPr>
              <w:t>Consultant In Palliative care</w:t>
            </w:r>
          </w:p>
        </w:tc>
        <w:tc>
          <w:tcPr>
            <w:tcW w:w="3009" w:type="dxa"/>
          </w:tcPr>
          <w:p w:rsidR="00021705" w:rsidRPr="00160590" w:rsidRDefault="00305912">
            <w:pPr>
              <w:rPr>
                <w:rFonts w:ascii="Arial" w:hAnsi="Arial" w:cs="Arial"/>
                <w:sz w:val="22"/>
                <w:szCs w:val="22"/>
                <w:lang w:val="en-US" w:bidi="en-US"/>
              </w:rPr>
            </w:pPr>
            <w:r w:rsidRPr="00160590">
              <w:rPr>
                <w:rFonts w:ascii="Arial" w:hAnsi="Arial" w:cs="Arial"/>
                <w:sz w:val="22"/>
                <w:szCs w:val="22"/>
                <w:lang w:val="en-US" w:bidi="en-US"/>
              </w:rPr>
              <w:t>SPR. Liaises via CNS team</w:t>
            </w:r>
          </w:p>
        </w:tc>
      </w:tr>
      <w:tr w:rsidR="000A0C16" w:rsidRPr="000D129F" w:rsidTr="00320413">
        <w:trPr>
          <w:trHeight w:val="778"/>
        </w:trPr>
        <w:tc>
          <w:tcPr>
            <w:tcW w:w="2990" w:type="dxa"/>
          </w:tcPr>
          <w:p w:rsidR="000A0C16" w:rsidRPr="00160590" w:rsidRDefault="00320413" w:rsidP="000D129F">
            <w:pPr>
              <w:rPr>
                <w:rFonts w:ascii="Arial" w:hAnsi="Arial" w:cs="Arial"/>
                <w:sz w:val="22"/>
                <w:szCs w:val="22"/>
                <w:lang w:val="en-US" w:bidi="en-US"/>
              </w:rPr>
            </w:pPr>
            <w:r>
              <w:rPr>
                <w:rFonts w:ascii="Arial" w:hAnsi="Arial" w:cs="Arial"/>
                <w:sz w:val="22"/>
                <w:szCs w:val="22"/>
                <w:lang w:val="en-US" w:bidi="en-US"/>
              </w:rPr>
              <w:t>Sherifat Adedeji</w:t>
            </w:r>
          </w:p>
        </w:tc>
        <w:tc>
          <w:tcPr>
            <w:tcW w:w="3017" w:type="dxa"/>
          </w:tcPr>
          <w:p w:rsidR="000A0C16" w:rsidRPr="00160590" w:rsidRDefault="000A0C16">
            <w:pPr>
              <w:rPr>
                <w:rFonts w:ascii="Arial" w:hAnsi="Arial" w:cs="Arial"/>
                <w:sz w:val="22"/>
                <w:szCs w:val="22"/>
                <w:lang w:val="en-US" w:bidi="en-US"/>
              </w:rPr>
            </w:pPr>
            <w:r w:rsidRPr="00160590">
              <w:rPr>
                <w:rFonts w:ascii="Arial" w:hAnsi="Arial" w:cs="Arial"/>
                <w:sz w:val="22"/>
                <w:szCs w:val="22"/>
                <w:lang w:val="en-US" w:bidi="en-US"/>
              </w:rPr>
              <w:t>Neuro-oncology Co-ordinator</w:t>
            </w:r>
          </w:p>
        </w:tc>
        <w:tc>
          <w:tcPr>
            <w:tcW w:w="3009" w:type="dxa"/>
          </w:tcPr>
          <w:p w:rsidR="000A0C16" w:rsidRPr="00160590" w:rsidRDefault="000A0C16">
            <w:pPr>
              <w:rPr>
                <w:rFonts w:ascii="Arial" w:hAnsi="Arial" w:cs="Arial"/>
                <w:sz w:val="22"/>
                <w:szCs w:val="22"/>
                <w:lang w:val="en-US" w:bidi="en-US"/>
              </w:rPr>
            </w:pPr>
            <w:r w:rsidRPr="00160590">
              <w:rPr>
                <w:rFonts w:ascii="Arial" w:hAnsi="Arial" w:cs="Arial"/>
                <w:sz w:val="22"/>
                <w:szCs w:val="22"/>
                <w:lang w:val="en-US" w:bidi="en-US"/>
              </w:rPr>
              <w:t>Neuro-oncology admin assistant for outcomes. Assistant service delivery manager for MDT meeting</w:t>
            </w:r>
          </w:p>
        </w:tc>
      </w:tr>
    </w:tbl>
    <w:p w:rsidR="00415A28" w:rsidRPr="00160590" w:rsidRDefault="00415A28">
      <w:pPr>
        <w:rPr>
          <w:rFonts w:ascii="Arial" w:hAnsi="Arial" w:cs="Arial"/>
          <w:sz w:val="22"/>
          <w:szCs w:val="22"/>
          <w:lang w:val="en-US" w:bidi="en-US"/>
        </w:rPr>
      </w:pPr>
    </w:p>
    <w:p w:rsidR="00C561FE" w:rsidRPr="00160590" w:rsidRDefault="00C561FE" w:rsidP="00160590">
      <w:pPr>
        <w:pStyle w:val="Heading2"/>
        <w:numPr>
          <w:ilvl w:val="1"/>
          <w:numId w:val="3"/>
        </w:numPr>
        <w:spacing w:before="0" w:after="200"/>
        <w:ind w:left="0"/>
        <w:rPr>
          <w:rFonts w:ascii="Arial" w:hAnsi="Arial" w:cs="Arial"/>
          <w:sz w:val="22"/>
          <w:szCs w:val="22"/>
        </w:rPr>
      </w:pPr>
      <w:bookmarkStart w:id="58" w:name="_Toc1648370"/>
      <w:bookmarkStart w:id="59" w:name="_Toc1993204"/>
      <w:bookmarkEnd w:id="6"/>
      <w:bookmarkEnd w:id="58"/>
      <w:r w:rsidRPr="00160590">
        <w:rPr>
          <w:rFonts w:ascii="Arial" w:hAnsi="Arial" w:cs="Arial"/>
          <w:sz w:val="22"/>
          <w:szCs w:val="22"/>
        </w:rPr>
        <w:t>Extended Team</w:t>
      </w:r>
      <w:bookmarkEnd w:id="7"/>
      <w:bookmarkEnd w:id="59"/>
    </w:p>
    <w:p w:rsidR="000A0C16" w:rsidRPr="00160590" w:rsidRDefault="000A0C16">
      <w:pPr>
        <w:rPr>
          <w:rFonts w:ascii="Arial" w:hAnsi="Arial" w:cs="Arial"/>
          <w:sz w:val="22"/>
          <w:szCs w:val="22"/>
          <w:lang w:val="en-US" w:bidi="en-US"/>
        </w:rPr>
      </w:pPr>
      <w:r w:rsidRPr="00160590">
        <w:rPr>
          <w:rFonts w:ascii="Arial" w:hAnsi="Arial" w:cs="Arial"/>
          <w:sz w:val="22"/>
          <w:szCs w:val="22"/>
          <w:lang w:val="en-US" w:bidi="en-US"/>
        </w:rPr>
        <w:t>Rhiannon Davies Advanced Practitioner Radiographer GSTFT</w:t>
      </w:r>
    </w:p>
    <w:p w:rsidR="000A0C16" w:rsidRPr="00160590" w:rsidRDefault="000A0C16" w:rsidP="00160590">
      <w:pPr>
        <w:spacing w:after="0"/>
        <w:rPr>
          <w:rFonts w:ascii="Arial" w:hAnsi="Arial" w:cs="Arial"/>
          <w:sz w:val="22"/>
          <w:szCs w:val="22"/>
          <w:lang w:val="en-US" w:bidi="en-US"/>
        </w:rPr>
      </w:pPr>
      <w:r w:rsidRPr="00160590">
        <w:rPr>
          <w:rFonts w:ascii="Arial" w:hAnsi="Arial" w:cs="Arial"/>
          <w:sz w:val="22"/>
          <w:szCs w:val="22"/>
          <w:lang w:val="en-US" w:bidi="en-US"/>
        </w:rPr>
        <w:t>Mr N Thomas Consultant Neurosurgeon sub-specialising in Skull base and Spine</w:t>
      </w:r>
    </w:p>
    <w:p w:rsidR="000A0C16" w:rsidRPr="00160590" w:rsidRDefault="000A0C16" w:rsidP="00160590">
      <w:pPr>
        <w:spacing w:after="0"/>
        <w:rPr>
          <w:rFonts w:ascii="Arial" w:hAnsi="Arial" w:cs="Arial"/>
          <w:sz w:val="22"/>
          <w:szCs w:val="22"/>
          <w:lang w:val="en-US" w:bidi="en-US"/>
        </w:rPr>
      </w:pPr>
      <w:r w:rsidRPr="00160590">
        <w:rPr>
          <w:rFonts w:ascii="Arial" w:hAnsi="Arial" w:cs="Arial"/>
          <w:sz w:val="22"/>
          <w:szCs w:val="22"/>
          <w:lang w:val="en-US" w:bidi="en-US"/>
        </w:rPr>
        <w:t>Mr S Barazi Consultant Neurosurgeon sub-specialising in Skull base.</w:t>
      </w:r>
    </w:p>
    <w:p w:rsidR="000A0C16" w:rsidRPr="00160590" w:rsidRDefault="000A0C16" w:rsidP="00160590">
      <w:pPr>
        <w:spacing w:after="0"/>
        <w:rPr>
          <w:rFonts w:ascii="Arial" w:hAnsi="Arial" w:cs="Arial"/>
          <w:sz w:val="22"/>
          <w:szCs w:val="22"/>
          <w:lang w:val="en-US" w:bidi="en-US"/>
        </w:rPr>
      </w:pPr>
      <w:r w:rsidRPr="00160590">
        <w:rPr>
          <w:rFonts w:ascii="Arial" w:hAnsi="Arial" w:cs="Arial"/>
          <w:sz w:val="22"/>
          <w:szCs w:val="22"/>
          <w:lang w:val="en-US" w:bidi="en-US"/>
        </w:rPr>
        <w:t>Mr R Selway Consultant Neurosurgeon sub-specialising in epilepsy surgery</w:t>
      </w:r>
    </w:p>
    <w:p w:rsidR="000A0C16" w:rsidRPr="00160590" w:rsidRDefault="000A0C16" w:rsidP="00160590">
      <w:pPr>
        <w:spacing w:after="0"/>
        <w:rPr>
          <w:rFonts w:ascii="Arial" w:hAnsi="Arial" w:cs="Arial"/>
          <w:sz w:val="22"/>
          <w:szCs w:val="22"/>
          <w:lang w:val="en-US" w:bidi="en-US"/>
        </w:rPr>
      </w:pPr>
      <w:r w:rsidRPr="00160590">
        <w:rPr>
          <w:rFonts w:ascii="Arial" w:hAnsi="Arial" w:cs="Arial"/>
          <w:sz w:val="22"/>
          <w:szCs w:val="22"/>
          <w:lang w:val="en-US" w:bidi="en-US"/>
        </w:rPr>
        <w:t>Dr D Bell Consultant Neurosurgeon sub-specialising in Spine and MSCC Lead</w:t>
      </w:r>
    </w:p>
    <w:p w:rsidR="000A0C16" w:rsidRPr="00160590" w:rsidRDefault="000A0C16" w:rsidP="00160590">
      <w:pPr>
        <w:spacing w:after="0"/>
        <w:rPr>
          <w:rFonts w:ascii="Arial" w:hAnsi="Arial" w:cs="Arial"/>
          <w:sz w:val="22"/>
          <w:szCs w:val="22"/>
          <w:lang w:val="en-US" w:bidi="en-US"/>
        </w:rPr>
      </w:pPr>
      <w:r w:rsidRPr="00160590">
        <w:rPr>
          <w:rFonts w:ascii="Arial" w:hAnsi="Arial" w:cs="Arial"/>
          <w:sz w:val="22"/>
          <w:szCs w:val="22"/>
          <w:lang w:val="en-US" w:bidi="en-US"/>
        </w:rPr>
        <w:t>Ms C Bleil Consultant Neurosurgeon sub-specialising in Paediatric and Young adult Neuro-</w:t>
      </w:r>
      <w:r w:rsidR="00C226DB" w:rsidRPr="00160590">
        <w:rPr>
          <w:rFonts w:ascii="Arial" w:hAnsi="Arial" w:cs="Arial"/>
          <w:sz w:val="22"/>
          <w:szCs w:val="22"/>
          <w:lang w:val="en-US" w:bidi="en-US"/>
        </w:rPr>
        <w:t>oncol</w:t>
      </w:r>
      <w:r w:rsidRPr="00160590">
        <w:rPr>
          <w:rFonts w:ascii="Arial" w:hAnsi="Arial" w:cs="Arial"/>
          <w:sz w:val="22"/>
          <w:szCs w:val="22"/>
          <w:lang w:val="en-US" w:bidi="en-US"/>
        </w:rPr>
        <w:t>o</w:t>
      </w:r>
      <w:r w:rsidR="00C226DB" w:rsidRPr="00160590">
        <w:rPr>
          <w:rFonts w:ascii="Arial" w:hAnsi="Arial" w:cs="Arial"/>
          <w:sz w:val="22"/>
          <w:szCs w:val="22"/>
          <w:lang w:val="en-US" w:bidi="en-US"/>
        </w:rPr>
        <w:t>g</w:t>
      </w:r>
      <w:r w:rsidRPr="00160590">
        <w:rPr>
          <w:rFonts w:ascii="Arial" w:hAnsi="Arial" w:cs="Arial"/>
          <w:sz w:val="22"/>
          <w:szCs w:val="22"/>
          <w:lang w:val="en-US" w:bidi="en-US"/>
        </w:rPr>
        <w:t>y</w:t>
      </w:r>
    </w:p>
    <w:p w:rsidR="00415A28" w:rsidRPr="00160590" w:rsidRDefault="000A0C16" w:rsidP="00160590">
      <w:pPr>
        <w:spacing w:after="0"/>
        <w:rPr>
          <w:rFonts w:ascii="Arial" w:hAnsi="Arial" w:cs="Arial"/>
          <w:sz w:val="22"/>
          <w:szCs w:val="22"/>
          <w:lang w:val="en-US" w:bidi="en-US"/>
        </w:rPr>
      </w:pPr>
      <w:r w:rsidRPr="00160590">
        <w:rPr>
          <w:rFonts w:ascii="Arial" w:hAnsi="Arial" w:cs="Arial"/>
          <w:sz w:val="22"/>
          <w:szCs w:val="22"/>
          <w:lang w:val="en-US" w:bidi="en-US"/>
        </w:rPr>
        <w:t>Mr B Zebian Consultant Neurosurgeon sub-specialising in Paediatric and Young adult Neuro-</w:t>
      </w:r>
      <w:r w:rsidR="00C226DB" w:rsidRPr="00160590">
        <w:rPr>
          <w:rFonts w:ascii="Arial" w:hAnsi="Arial" w:cs="Arial"/>
          <w:sz w:val="22"/>
          <w:szCs w:val="22"/>
          <w:lang w:val="en-US" w:bidi="en-US"/>
        </w:rPr>
        <w:t>oncolog</w:t>
      </w:r>
      <w:r w:rsidRPr="00160590">
        <w:rPr>
          <w:rFonts w:ascii="Arial" w:hAnsi="Arial" w:cs="Arial"/>
          <w:sz w:val="22"/>
          <w:szCs w:val="22"/>
          <w:lang w:val="en-US" w:bidi="en-US"/>
        </w:rPr>
        <w:t>y</w:t>
      </w:r>
    </w:p>
    <w:p w:rsidR="000A0C16" w:rsidRPr="00160590" w:rsidRDefault="000A0C16" w:rsidP="00160590">
      <w:pPr>
        <w:spacing w:after="0"/>
        <w:rPr>
          <w:rFonts w:ascii="Arial" w:hAnsi="Arial" w:cs="Arial"/>
          <w:sz w:val="22"/>
          <w:szCs w:val="22"/>
          <w:lang w:val="en-US" w:bidi="en-US"/>
        </w:rPr>
      </w:pPr>
      <w:r w:rsidRPr="00160590">
        <w:rPr>
          <w:rFonts w:ascii="Arial" w:hAnsi="Arial" w:cs="Arial"/>
          <w:sz w:val="22"/>
          <w:szCs w:val="22"/>
          <w:lang w:val="en-US" w:bidi="en-US"/>
        </w:rPr>
        <w:t>Mr S Bassi Consultant Neurosurgeon sub-specialising in Paediatric and Young adult Neuro-</w:t>
      </w:r>
      <w:r w:rsidR="00C226DB" w:rsidRPr="00160590">
        <w:rPr>
          <w:rFonts w:ascii="Arial" w:hAnsi="Arial" w:cs="Arial"/>
          <w:sz w:val="22"/>
          <w:szCs w:val="22"/>
          <w:lang w:val="en-US" w:bidi="en-US"/>
        </w:rPr>
        <w:t>oncol</w:t>
      </w:r>
      <w:r w:rsidRPr="00160590">
        <w:rPr>
          <w:rFonts w:ascii="Arial" w:hAnsi="Arial" w:cs="Arial"/>
          <w:sz w:val="22"/>
          <w:szCs w:val="22"/>
          <w:lang w:val="en-US" w:bidi="en-US"/>
        </w:rPr>
        <w:t>o</w:t>
      </w:r>
      <w:r w:rsidR="00C226DB" w:rsidRPr="00160590">
        <w:rPr>
          <w:rFonts w:ascii="Arial" w:hAnsi="Arial" w:cs="Arial"/>
          <w:sz w:val="22"/>
          <w:szCs w:val="22"/>
          <w:lang w:val="en-US" w:bidi="en-US"/>
        </w:rPr>
        <w:t>g</w:t>
      </w:r>
      <w:r w:rsidRPr="00160590">
        <w:rPr>
          <w:rFonts w:ascii="Arial" w:hAnsi="Arial" w:cs="Arial"/>
          <w:sz w:val="22"/>
          <w:szCs w:val="22"/>
          <w:lang w:val="en-US" w:bidi="en-US"/>
        </w:rPr>
        <w:t>y</w:t>
      </w:r>
    </w:p>
    <w:p w:rsidR="00C226DB" w:rsidRPr="00160590" w:rsidRDefault="00C226DB" w:rsidP="00160590">
      <w:pPr>
        <w:spacing w:after="0"/>
        <w:rPr>
          <w:rFonts w:ascii="Arial" w:hAnsi="Arial" w:cs="Arial"/>
          <w:sz w:val="22"/>
          <w:szCs w:val="22"/>
          <w:lang w:val="en-US" w:bidi="en-US"/>
        </w:rPr>
      </w:pPr>
      <w:r w:rsidRPr="00160590">
        <w:rPr>
          <w:rFonts w:ascii="Arial" w:hAnsi="Arial" w:cs="Arial"/>
          <w:sz w:val="22"/>
          <w:szCs w:val="22"/>
          <w:lang w:val="en-US" w:bidi="en-US"/>
        </w:rPr>
        <w:t xml:space="preserve">Mr Tolias Consultant Neurosurgeon sub-specialising in Neurovascular </w:t>
      </w:r>
    </w:p>
    <w:p w:rsidR="00C226DB" w:rsidRPr="00160590" w:rsidRDefault="00C226DB" w:rsidP="00160590">
      <w:pPr>
        <w:spacing w:after="0"/>
        <w:rPr>
          <w:rFonts w:ascii="Arial" w:hAnsi="Arial" w:cs="Arial"/>
          <w:sz w:val="22"/>
          <w:szCs w:val="22"/>
          <w:lang w:val="en-US" w:bidi="en-US"/>
        </w:rPr>
      </w:pPr>
      <w:r w:rsidRPr="00160590">
        <w:rPr>
          <w:rFonts w:ascii="Arial" w:hAnsi="Arial" w:cs="Arial"/>
          <w:sz w:val="22"/>
          <w:szCs w:val="22"/>
          <w:lang w:val="en-US" w:bidi="en-US"/>
        </w:rPr>
        <w:t xml:space="preserve">Dr </w:t>
      </w:r>
      <w:r w:rsidR="004079B2">
        <w:rPr>
          <w:rFonts w:ascii="Arial" w:hAnsi="Arial" w:cs="Arial"/>
          <w:sz w:val="22"/>
          <w:szCs w:val="22"/>
          <w:lang w:val="en-US" w:bidi="en-US"/>
        </w:rPr>
        <w:t>G Shields</w:t>
      </w:r>
      <w:r w:rsidRPr="00160590">
        <w:rPr>
          <w:rFonts w:ascii="Arial" w:hAnsi="Arial" w:cs="Arial"/>
          <w:sz w:val="22"/>
          <w:szCs w:val="22"/>
          <w:lang w:val="en-US" w:bidi="en-US"/>
        </w:rPr>
        <w:t xml:space="preserve"> Clinical Psychiatrist</w:t>
      </w:r>
    </w:p>
    <w:p w:rsidR="00C226DB" w:rsidRPr="00160590" w:rsidRDefault="004079B2" w:rsidP="00160590">
      <w:pPr>
        <w:spacing w:after="0"/>
        <w:rPr>
          <w:rFonts w:ascii="Arial" w:hAnsi="Arial" w:cs="Arial"/>
          <w:sz w:val="22"/>
          <w:szCs w:val="22"/>
          <w:lang w:val="en-US" w:bidi="en-US"/>
        </w:rPr>
      </w:pPr>
      <w:r>
        <w:rPr>
          <w:rFonts w:ascii="Arial" w:hAnsi="Arial" w:cs="Arial"/>
          <w:sz w:val="22"/>
          <w:szCs w:val="22"/>
          <w:lang w:val="en-US" w:bidi="en-US"/>
        </w:rPr>
        <w:t>Ms A Rogers</w:t>
      </w:r>
      <w:r w:rsidR="00C226DB" w:rsidRPr="00160590">
        <w:rPr>
          <w:rFonts w:ascii="Arial" w:hAnsi="Arial" w:cs="Arial"/>
          <w:sz w:val="22"/>
          <w:szCs w:val="22"/>
          <w:lang w:val="en-US" w:bidi="en-US"/>
        </w:rPr>
        <w:t xml:space="preserve"> Macmillan Information Centre Manager</w:t>
      </w:r>
    </w:p>
    <w:p w:rsidR="00C226DB" w:rsidRPr="00160590" w:rsidRDefault="00C226DB" w:rsidP="00160590">
      <w:pPr>
        <w:spacing w:after="0"/>
        <w:rPr>
          <w:rFonts w:ascii="Arial" w:hAnsi="Arial" w:cs="Arial"/>
          <w:sz w:val="22"/>
          <w:szCs w:val="22"/>
          <w:lang w:val="en-US" w:bidi="en-US"/>
        </w:rPr>
      </w:pPr>
      <w:r w:rsidRPr="00160590">
        <w:rPr>
          <w:rFonts w:ascii="Arial" w:hAnsi="Arial" w:cs="Arial"/>
          <w:sz w:val="22"/>
          <w:szCs w:val="22"/>
          <w:lang w:val="en-US" w:bidi="en-US"/>
        </w:rPr>
        <w:t>Mr A Barry Database manager</w:t>
      </w:r>
    </w:p>
    <w:p w:rsidR="00C226DB" w:rsidRPr="00160590" w:rsidRDefault="00C226DB" w:rsidP="00160590">
      <w:pPr>
        <w:spacing w:after="0"/>
        <w:rPr>
          <w:rFonts w:ascii="Arial" w:hAnsi="Arial" w:cs="Arial"/>
          <w:sz w:val="22"/>
          <w:szCs w:val="22"/>
          <w:lang w:val="en-US" w:bidi="en-US"/>
        </w:rPr>
      </w:pPr>
      <w:r w:rsidRPr="00160590">
        <w:rPr>
          <w:rFonts w:ascii="Arial" w:hAnsi="Arial" w:cs="Arial"/>
          <w:sz w:val="22"/>
          <w:szCs w:val="22"/>
          <w:lang w:val="en-US" w:bidi="en-US"/>
        </w:rPr>
        <w:t>Mr G Maynard-Wyatt Lead CNS for Teenage and Young adults</w:t>
      </w:r>
    </w:p>
    <w:p w:rsidR="00C226DB" w:rsidRPr="00160590" w:rsidRDefault="00C226DB" w:rsidP="00160590">
      <w:pPr>
        <w:spacing w:after="0"/>
        <w:rPr>
          <w:rFonts w:ascii="Arial" w:hAnsi="Arial" w:cs="Arial"/>
          <w:sz w:val="22"/>
          <w:szCs w:val="22"/>
          <w:lang w:val="en-US" w:bidi="en-US"/>
        </w:rPr>
      </w:pPr>
      <w:r w:rsidRPr="00160590">
        <w:rPr>
          <w:rFonts w:ascii="Arial" w:hAnsi="Arial" w:cs="Arial"/>
          <w:sz w:val="22"/>
          <w:szCs w:val="22"/>
          <w:lang w:val="en-US" w:bidi="en-US"/>
        </w:rPr>
        <w:t>Mr C Bayliss Research Lead Research Nurse  GSTFT</w:t>
      </w:r>
    </w:p>
    <w:p w:rsidR="00C226DB" w:rsidRPr="00160590" w:rsidRDefault="00C226DB" w:rsidP="00160590">
      <w:pPr>
        <w:spacing w:after="0"/>
        <w:rPr>
          <w:rFonts w:ascii="Arial" w:hAnsi="Arial" w:cs="Arial"/>
          <w:sz w:val="22"/>
          <w:szCs w:val="22"/>
          <w:lang w:val="en-US" w:bidi="en-US"/>
        </w:rPr>
      </w:pPr>
      <w:r w:rsidRPr="00160590">
        <w:rPr>
          <w:rFonts w:ascii="Arial" w:hAnsi="Arial" w:cs="Arial"/>
          <w:sz w:val="22"/>
          <w:szCs w:val="22"/>
          <w:lang w:val="en-US" w:bidi="en-US"/>
        </w:rPr>
        <w:t>Ms N Peat Lead Neuro-oncology Physiotherapist GSTFT</w:t>
      </w:r>
    </w:p>
    <w:p w:rsidR="00C226DB" w:rsidRPr="00160590" w:rsidRDefault="00C226DB" w:rsidP="00160590">
      <w:pPr>
        <w:spacing w:after="0"/>
        <w:rPr>
          <w:rFonts w:ascii="Arial" w:hAnsi="Arial" w:cs="Arial"/>
          <w:sz w:val="22"/>
          <w:szCs w:val="22"/>
          <w:lang w:val="en-US" w:bidi="en-US"/>
        </w:rPr>
      </w:pPr>
      <w:r w:rsidRPr="00160590">
        <w:rPr>
          <w:rFonts w:ascii="Arial" w:hAnsi="Arial" w:cs="Arial"/>
          <w:sz w:val="22"/>
          <w:szCs w:val="22"/>
          <w:lang w:val="en-US" w:bidi="en-US"/>
        </w:rPr>
        <w:lastRenderedPageBreak/>
        <w:t xml:space="preserve">Ms </w:t>
      </w:r>
      <w:r w:rsidR="004079B2">
        <w:rPr>
          <w:rFonts w:ascii="Arial" w:hAnsi="Arial" w:cs="Arial"/>
          <w:sz w:val="22"/>
          <w:szCs w:val="22"/>
          <w:lang w:val="en-US" w:bidi="en-US"/>
        </w:rPr>
        <w:t>R Marshall</w:t>
      </w:r>
      <w:r w:rsidRPr="00160590">
        <w:rPr>
          <w:rFonts w:ascii="Arial" w:hAnsi="Arial" w:cs="Arial"/>
          <w:sz w:val="22"/>
          <w:szCs w:val="22"/>
          <w:lang w:val="en-US" w:bidi="en-US"/>
        </w:rPr>
        <w:t xml:space="preserve"> Lead Neuro-oncology Occupational Therapist GSTFT</w:t>
      </w:r>
    </w:p>
    <w:p w:rsidR="00C226DB" w:rsidRPr="000D129F" w:rsidRDefault="00C226DB" w:rsidP="00160590">
      <w:pPr>
        <w:spacing w:after="0"/>
        <w:rPr>
          <w:rFonts w:ascii="Arial" w:hAnsi="Arial" w:cs="Arial"/>
          <w:sz w:val="22"/>
          <w:szCs w:val="22"/>
          <w:lang w:eastAsia="en-GB"/>
        </w:rPr>
      </w:pPr>
      <w:r w:rsidRPr="00160590">
        <w:rPr>
          <w:rFonts w:ascii="Arial" w:hAnsi="Arial" w:cs="Arial"/>
          <w:sz w:val="22"/>
          <w:szCs w:val="22"/>
          <w:lang w:val="en-US" w:bidi="en-US"/>
        </w:rPr>
        <w:t xml:space="preserve">Mrs S Hassan </w:t>
      </w:r>
      <w:r w:rsidRPr="00160590">
        <w:rPr>
          <w:rFonts w:ascii="Arial" w:hAnsi="Arial" w:cs="Arial"/>
          <w:sz w:val="22"/>
          <w:szCs w:val="22"/>
          <w:lang w:eastAsia="en-GB"/>
        </w:rPr>
        <w:t>Project Radiographer –Intracranial Stereotactic Radiotherapy</w:t>
      </w:r>
    </w:p>
    <w:p w:rsidR="000D129F" w:rsidRPr="00160590" w:rsidRDefault="000D129F" w:rsidP="00160590">
      <w:pPr>
        <w:spacing w:after="0"/>
        <w:rPr>
          <w:rFonts w:ascii="Arial" w:hAnsi="Arial" w:cs="Arial"/>
          <w:sz w:val="22"/>
          <w:szCs w:val="22"/>
          <w:lang w:val="en-US" w:bidi="en-US"/>
        </w:rPr>
      </w:pPr>
    </w:p>
    <w:p w:rsidR="000F13EE" w:rsidRPr="00160590" w:rsidRDefault="00C561FE" w:rsidP="00160590">
      <w:pPr>
        <w:pStyle w:val="Heading2"/>
        <w:numPr>
          <w:ilvl w:val="1"/>
          <w:numId w:val="3"/>
        </w:numPr>
        <w:spacing w:before="0" w:after="200"/>
        <w:ind w:left="0"/>
        <w:rPr>
          <w:rFonts w:ascii="Arial" w:hAnsi="Arial" w:cs="Arial"/>
          <w:sz w:val="22"/>
          <w:szCs w:val="22"/>
        </w:rPr>
      </w:pPr>
      <w:bookmarkStart w:id="60" w:name="_Toc1993205"/>
      <w:r w:rsidRPr="00160590">
        <w:rPr>
          <w:rFonts w:ascii="Arial" w:hAnsi="Arial" w:cs="Arial"/>
          <w:sz w:val="22"/>
          <w:szCs w:val="22"/>
        </w:rPr>
        <w:t>MDT Operational Meeting</w:t>
      </w:r>
      <w:bookmarkEnd w:id="8"/>
      <w:bookmarkEnd w:id="60"/>
    </w:p>
    <w:p w:rsidR="000F13EE" w:rsidRPr="00160590" w:rsidRDefault="000F13EE">
      <w:pPr>
        <w:rPr>
          <w:rFonts w:ascii="Arial" w:hAnsi="Arial" w:cs="Arial"/>
          <w:sz w:val="22"/>
          <w:szCs w:val="22"/>
        </w:rPr>
      </w:pPr>
      <w:r w:rsidRPr="00160590">
        <w:rPr>
          <w:rFonts w:ascii="Arial" w:hAnsi="Arial" w:cs="Arial"/>
          <w:sz w:val="22"/>
          <w:szCs w:val="22"/>
        </w:rPr>
        <w:t xml:space="preserve">Core team members or their cover attend the meeting on a weekly basis. Weekly MDT attendance is recorded by the MDT co-ordinator, there is a sign in sheet which is translated to the database. The co-ordinator is responsible for recording the attendance of anyone linking in via video conference, </w:t>
      </w:r>
    </w:p>
    <w:p w:rsidR="000F13EE" w:rsidRPr="00160590" w:rsidRDefault="000F13EE" w:rsidP="00160590">
      <w:pPr>
        <w:spacing w:after="0"/>
        <w:rPr>
          <w:rFonts w:ascii="Arial" w:hAnsi="Arial" w:cs="Arial"/>
          <w:sz w:val="22"/>
          <w:szCs w:val="22"/>
        </w:rPr>
      </w:pPr>
      <w:r w:rsidRPr="00160590">
        <w:rPr>
          <w:rFonts w:ascii="Arial" w:hAnsi="Arial" w:cs="Arial"/>
          <w:sz w:val="22"/>
          <w:szCs w:val="22"/>
        </w:rPr>
        <w:t>The MDM has identified representation at the Service Improvement Meetings. In addition, the specialist MDT welcomes attendance from the unit hospitals although it is recognised that it is not possible for them to attend every week. However, video conferencing is available to enable this to happen.</w:t>
      </w:r>
    </w:p>
    <w:p w:rsidR="00415A28" w:rsidRPr="00160590" w:rsidRDefault="000F13EE" w:rsidP="00160590">
      <w:pPr>
        <w:rPr>
          <w:rFonts w:ascii="Arial" w:hAnsi="Arial" w:cs="Arial"/>
          <w:sz w:val="22"/>
          <w:szCs w:val="22"/>
        </w:rPr>
      </w:pPr>
      <w:r w:rsidRPr="00160590">
        <w:rPr>
          <w:rFonts w:ascii="Arial" w:hAnsi="Arial" w:cs="Arial"/>
          <w:sz w:val="22"/>
          <w:szCs w:val="22"/>
        </w:rPr>
        <w:t xml:space="preserve">The Lead Clinician for service improvement is Mr R Bhangoo who is the person responsible for ensuring that service improvement is integrated into the functioning of the MDT. </w:t>
      </w:r>
    </w:p>
    <w:p w:rsidR="000D129F" w:rsidRPr="00160590" w:rsidRDefault="000D129F" w:rsidP="00160590">
      <w:pPr>
        <w:rPr>
          <w:rFonts w:ascii="Arial" w:hAnsi="Arial" w:cs="Arial"/>
          <w:sz w:val="22"/>
          <w:szCs w:val="22"/>
        </w:rPr>
      </w:pPr>
    </w:p>
    <w:p w:rsidR="000D129F" w:rsidRPr="00160590" w:rsidRDefault="00C561FE" w:rsidP="00160590">
      <w:pPr>
        <w:pStyle w:val="Heading1"/>
        <w:spacing w:before="0" w:after="200"/>
        <w:contextualSpacing w:val="0"/>
        <w:rPr>
          <w:rFonts w:ascii="Arial" w:eastAsia="Times New Roman" w:hAnsi="Arial" w:cs="Arial"/>
          <w:kern w:val="32"/>
          <w:sz w:val="22"/>
          <w:szCs w:val="22"/>
          <w:u w:color="000000"/>
          <w:lang w:val="en-GB"/>
        </w:rPr>
      </w:pPr>
      <w:bookmarkStart w:id="61" w:name="_Toc1993206"/>
      <w:r w:rsidRPr="000D129F">
        <w:rPr>
          <w:rFonts w:ascii="Arial" w:eastAsia="Times New Roman" w:hAnsi="Arial" w:cs="Arial"/>
          <w:kern w:val="32"/>
          <w:sz w:val="22"/>
          <w:szCs w:val="22"/>
          <w:u w:color="000000"/>
          <w:lang w:val="en-GB"/>
        </w:rPr>
        <w:t>3</w:t>
      </w:r>
      <w:r w:rsidRPr="000D129F">
        <w:rPr>
          <w:rFonts w:ascii="Arial" w:hAnsi="Arial" w:cs="Arial"/>
          <w:sz w:val="22"/>
          <w:szCs w:val="22"/>
        </w:rPr>
        <w:t>.</w:t>
      </w:r>
      <w:r w:rsidRPr="000D129F">
        <w:rPr>
          <w:rFonts w:ascii="Arial" w:eastAsia="Times New Roman" w:hAnsi="Arial" w:cs="Arial"/>
          <w:kern w:val="32"/>
          <w:sz w:val="22"/>
          <w:szCs w:val="22"/>
          <w:u w:color="000000"/>
          <w:lang w:val="en-GB"/>
        </w:rPr>
        <w:t xml:space="preserve"> Operational Policy of MDMs for discussion and referral of patients suspected of having cancer</w:t>
      </w:r>
      <w:bookmarkEnd w:id="9"/>
      <w:bookmarkEnd w:id="61"/>
    </w:p>
    <w:p w:rsidR="00415A28" w:rsidRPr="00160590" w:rsidRDefault="00C561FE" w:rsidP="00160590">
      <w:pPr>
        <w:pStyle w:val="Heading2"/>
        <w:spacing w:before="0" w:after="200"/>
        <w:rPr>
          <w:rFonts w:ascii="Arial" w:hAnsi="Arial" w:cs="Arial"/>
          <w:sz w:val="22"/>
          <w:szCs w:val="22"/>
        </w:rPr>
      </w:pPr>
      <w:bookmarkStart w:id="62" w:name="_Toc1993207"/>
      <w:r w:rsidRPr="00160590">
        <w:rPr>
          <w:rFonts w:ascii="Arial" w:hAnsi="Arial" w:cs="Arial"/>
          <w:sz w:val="22"/>
          <w:szCs w:val="22"/>
        </w:rPr>
        <w:t>3.1 Attendance, Frequency, Location, Dates and Time</w:t>
      </w:r>
      <w:bookmarkEnd w:id="10"/>
      <w:bookmarkEnd w:id="62"/>
    </w:p>
    <w:p w:rsidR="00C561FE" w:rsidRPr="000D129F" w:rsidRDefault="00C561FE" w:rsidP="00160590">
      <w:pPr>
        <w:pStyle w:val="Heading3"/>
        <w:spacing w:before="0" w:after="200"/>
        <w:rPr>
          <w:rFonts w:ascii="Arial" w:hAnsi="Arial" w:cs="Arial"/>
        </w:rPr>
      </w:pPr>
      <w:bookmarkStart w:id="63" w:name="_Toc1993208"/>
      <w:r w:rsidRPr="000D129F">
        <w:rPr>
          <w:rFonts w:ascii="Arial" w:hAnsi="Arial" w:cs="Arial"/>
        </w:rPr>
        <w:t>3.1.1</w:t>
      </w:r>
      <w:r w:rsidRPr="000D129F">
        <w:rPr>
          <w:rFonts w:ascii="Arial" w:hAnsi="Arial" w:cs="Arial"/>
        </w:rPr>
        <w:tab/>
        <w:t>MDM schedule</w:t>
      </w:r>
      <w:bookmarkEnd w:id="63"/>
      <w:r w:rsidRPr="000D129F">
        <w:rPr>
          <w:rFonts w:ascii="Arial" w:hAnsi="Arial" w:cs="Arial"/>
        </w:rPr>
        <w:t xml:space="preserve"> </w:t>
      </w:r>
      <w:bookmarkEnd w:id="11"/>
    </w:p>
    <w:p w:rsidR="00415A28" w:rsidRPr="00160590" w:rsidRDefault="008F38CB">
      <w:pPr>
        <w:rPr>
          <w:rFonts w:ascii="Arial" w:hAnsi="Arial" w:cs="Arial"/>
          <w:sz w:val="22"/>
          <w:szCs w:val="22"/>
          <w:lang w:val="en-US" w:bidi="en-US"/>
        </w:rPr>
      </w:pPr>
      <w:r w:rsidRPr="00160590">
        <w:rPr>
          <w:rFonts w:ascii="Arial" w:hAnsi="Arial" w:cs="Arial"/>
          <w:sz w:val="22"/>
          <w:szCs w:val="22"/>
          <w:lang w:val="en-US" w:bidi="en-US"/>
        </w:rPr>
        <w:t>The Neuro-oncology MDT runs weekly on a Friday fr</w:t>
      </w:r>
      <w:r w:rsidR="004079B2">
        <w:rPr>
          <w:rFonts w:ascii="Arial" w:hAnsi="Arial" w:cs="Arial"/>
          <w:sz w:val="22"/>
          <w:szCs w:val="22"/>
          <w:lang w:val="en-US" w:bidi="en-US"/>
        </w:rPr>
        <w:t>om 1pm until 4</w:t>
      </w:r>
      <w:r w:rsidRPr="00160590">
        <w:rPr>
          <w:rFonts w:ascii="Arial" w:hAnsi="Arial" w:cs="Arial"/>
          <w:sz w:val="22"/>
          <w:szCs w:val="22"/>
          <w:lang w:val="en-US" w:bidi="en-US"/>
        </w:rPr>
        <w:t xml:space="preserve">pm. The oncology centres video-link in to the meeting from GSTFT </w:t>
      </w:r>
      <w:r w:rsidR="004079B2">
        <w:rPr>
          <w:rFonts w:ascii="Arial" w:hAnsi="Arial" w:cs="Arial"/>
          <w:sz w:val="22"/>
          <w:szCs w:val="22"/>
          <w:lang w:val="en-US" w:bidi="en-US"/>
        </w:rPr>
        <w:t xml:space="preserve">and Maidstone. It is held virtually via TEAMs. </w:t>
      </w:r>
      <w:r w:rsidRPr="00160590">
        <w:rPr>
          <w:rFonts w:ascii="Arial" w:hAnsi="Arial" w:cs="Arial"/>
          <w:sz w:val="22"/>
          <w:szCs w:val="22"/>
          <w:lang w:val="en-US" w:bidi="en-US"/>
        </w:rPr>
        <w:t xml:space="preserve">There are 52 meetings </w:t>
      </w:r>
      <w:r w:rsidR="004079B2">
        <w:rPr>
          <w:rFonts w:ascii="Arial" w:hAnsi="Arial" w:cs="Arial"/>
          <w:sz w:val="22"/>
          <w:szCs w:val="22"/>
          <w:lang w:val="en-US" w:bidi="en-US"/>
        </w:rPr>
        <w:t xml:space="preserve">per </w:t>
      </w:r>
      <w:r w:rsidRPr="00160590">
        <w:rPr>
          <w:rFonts w:ascii="Arial" w:hAnsi="Arial" w:cs="Arial"/>
          <w:sz w:val="22"/>
          <w:szCs w:val="22"/>
          <w:lang w:val="en-US" w:bidi="en-US"/>
        </w:rPr>
        <w:t>year. Referrers to the MDT are encouraged to attend the MDT to present and di</w:t>
      </w:r>
      <w:r w:rsidR="004079B2">
        <w:rPr>
          <w:rFonts w:ascii="Arial" w:hAnsi="Arial" w:cs="Arial"/>
          <w:sz w:val="22"/>
          <w:szCs w:val="22"/>
          <w:lang w:val="en-US" w:bidi="en-US"/>
        </w:rPr>
        <w:t xml:space="preserve">scuss their patient’s. </w:t>
      </w:r>
      <w:r w:rsidRPr="00160590">
        <w:rPr>
          <w:rFonts w:ascii="Arial" w:hAnsi="Arial" w:cs="Arial"/>
          <w:sz w:val="22"/>
          <w:szCs w:val="22"/>
          <w:lang w:val="en-US" w:bidi="en-US"/>
        </w:rPr>
        <w:t xml:space="preserve">The MDT benefits from IT presence within the meeting. </w:t>
      </w:r>
    </w:p>
    <w:p w:rsidR="000D129F" w:rsidRPr="000D129F" w:rsidRDefault="00C561FE" w:rsidP="00160590">
      <w:pPr>
        <w:pStyle w:val="Heading3"/>
        <w:spacing w:before="0" w:after="200"/>
        <w:rPr>
          <w:rFonts w:ascii="Arial" w:hAnsi="Arial" w:cs="Arial"/>
        </w:rPr>
      </w:pPr>
      <w:bookmarkStart w:id="64" w:name="_Toc1993209"/>
      <w:r w:rsidRPr="000D129F">
        <w:rPr>
          <w:rFonts w:ascii="Arial" w:hAnsi="Arial" w:cs="Arial"/>
        </w:rPr>
        <w:t>3.1.2</w:t>
      </w:r>
      <w:r w:rsidRPr="000D129F">
        <w:rPr>
          <w:rFonts w:ascii="Arial" w:hAnsi="Arial" w:cs="Arial"/>
        </w:rPr>
        <w:tab/>
        <w:t>MDM attendance</w:t>
      </w:r>
      <w:bookmarkEnd w:id="12"/>
      <w:bookmarkEnd w:id="64"/>
    </w:p>
    <w:p w:rsidR="00415A28" w:rsidRPr="00160590" w:rsidRDefault="008F38CB">
      <w:pPr>
        <w:rPr>
          <w:rFonts w:ascii="Arial" w:hAnsi="Arial" w:cs="Arial"/>
          <w:sz w:val="22"/>
          <w:szCs w:val="22"/>
          <w:lang w:val="en-US" w:bidi="en-US"/>
        </w:rPr>
      </w:pPr>
      <w:r w:rsidRPr="00160590">
        <w:rPr>
          <w:rFonts w:ascii="Arial" w:hAnsi="Arial" w:cs="Arial"/>
          <w:sz w:val="22"/>
          <w:szCs w:val="22"/>
          <w:lang w:val="en-US" w:bidi="en-US"/>
        </w:rPr>
        <w:t>Attendance is r</w:t>
      </w:r>
      <w:r w:rsidR="004079B2">
        <w:rPr>
          <w:rFonts w:ascii="Arial" w:hAnsi="Arial" w:cs="Arial"/>
          <w:sz w:val="22"/>
          <w:szCs w:val="22"/>
          <w:lang w:val="en-US" w:bidi="en-US"/>
        </w:rPr>
        <w:t xml:space="preserve">ecorded via a database </w:t>
      </w:r>
      <w:r w:rsidRPr="00160590">
        <w:rPr>
          <w:rFonts w:ascii="Arial" w:hAnsi="Arial" w:cs="Arial"/>
          <w:sz w:val="22"/>
          <w:szCs w:val="22"/>
          <w:lang w:val="en-US" w:bidi="en-US"/>
        </w:rPr>
        <w:t>kept by the MDT Co-ordinator</w:t>
      </w:r>
      <w:r w:rsidR="004079B2">
        <w:rPr>
          <w:rFonts w:ascii="Arial" w:hAnsi="Arial" w:cs="Arial"/>
          <w:sz w:val="22"/>
          <w:szCs w:val="22"/>
          <w:lang w:val="en-US" w:bidi="en-US"/>
        </w:rPr>
        <w:t xml:space="preserve"> using the Teams attendance log</w:t>
      </w:r>
      <w:r w:rsidRPr="00160590">
        <w:rPr>
          <w:rFonts w:ascii="Arial" w:hAnsi="Arial" w:cs="Arial"/>
          <w:sz w:val="22"/>
          <w:szCs w:val="22"/>
          <w:lang w:val="en-US" w:bidi="en-US"/>
        </w:rPr>
        <w:t>.</w:t>
      </w:r>
      <w:r w:rsidR="004079B2">
        <w:rPr>
          <w:rFonts w:ascii="Arial" w:hAnsi="Arial" w:cs="Arial"/>
          <w:sz w:val="22"/>
          <w:szCs w:val="22"/>
          <w:lang w:val="en-US" w:bidi="en-US"/>
        </w:rPr>
        <w:t xml:space="preserve"> The meeting is recorded.</w:t>
      </w:r>
      <w:r w:rsidRPr="00160590">
        <w:rPr>
          <w:rFonts w:ascii="Arial" w:hAnsi="Arial" w:cs="Arial"/>
          <w:sz w:val="22"/>
          <w:szCs w:val="22"/>
          <w:lang w:val="en-US" w:bidi="en-US"/>
        </w:rPr>
        <w:t xml:space="preserve"> </w:t>
      </w:r>
      <w:r w:rsidR="0018351B" w:rsidRPr="00160590">
        <w:rPr>
          <w:rFonts w:ascii="Arial" w:hAnsi="Arial" w:cs="Arial"/>
          <w:sz w:val="22"/>
          <w:szCs w:val="22"/>
          <w:lang w:val="en-US" w:bidi="en-US"/>
        </w:rPr>
        <w:t xml:space="preserve">There is designated cover in place for all core MDT members. This is presented in the annual report and reviewed at the Service Improvement meetings. If in extreme circumstance it was not possible to make a decision at MDT meeting due to the absence of a core member this will be documented and discussed outside of the meeting at the earliest opportunity. The patient would be added to the following week for formal re-discussion. </w:t>
      </w:r>
    </w:p>
    <w:p w:rsidR="00C561FE" w:rsidRPr="000D129F" w:rsidRDefault="00C561FE" w:rsidP="00160590">
      <w:pPr>
        <w:pStyle w:val="Heading3"/>
        <w:spacing w:before="0" w:after="200"/>
        <w:rPr>
          <w:rFonts w:ascii="Arial" w:hAnsi="Arial" w:cs="Arial"/>
        </w:rPr>
      </w:pPr>
      <w:bookmarkStart w:id="65" w:name="_Toc1993210"/>
      <w:r w:rsidRPr="000D129F">
        <w:rPr>
          <w:rFonts w:ascii="Arial" w:hAnsi="Arial" w:cs="Arial"/>
        </w:rPr>
        <w:t>3.1.3</w:t>
      </w:r>
      <w:r w:rsidRPr="000D129F">
        <w:rPr>
          <w:rFonts w:ascii="Arial" w:hAnsi="Arial" w:cs="Arial"/>
        </w:rPr>
        <w:tab/>
        <w:t>Quorate Meetings</w:t>
      </w:r>
      <w:bookmarkEnd w:id="13"/>
      <w:bookmarkEnd w:id="65"/>
    </w:p>
    <w:p w:rsidR="00E36102" w:rsidRPr="00160590" w:rsidRDefault="0018351B">
      <w:pPr>
        <w:rPr>
          <w:rFonts w:ascii="Arial" w:hAnsi="Arial" w:cs="Arial"/>
          <w:sz w:val="22"/>
          <w:szCs w:val="22"/>
          <w:lang w:val="en-US" w:bidi="en-US"/>
        </w:rPr>
      </w:pPr>
      <w:r w:rsidRPr="00160590">
        <w:rPr>
          <w:rFonts w:ascii="Arial" w:hAnsi="Arial" w:cs="Arial"/>
          <w:sz w:val="22"/>
          <w:szCs w:val="22"/>
          <w:lang w:val="en-US" w:bidi="en-US"/>
        </w:rPr>
        <w:t xml:space="preserve">In the rare occasion the MDT meeting is not quorate a decision will be made in the meeting by the Lead clinician or their deputy as to how to proceed. Given the volume of patients discussed at each weeks meeting all possible would be done to find cover so that the meeting could proceed. For any individual cases where a decision could not be reached they would be discussed outside of the meeting for an immediate plan and would then be re-discussed to confirm this. </w:t>
      </w:r>
    </w:p>
    <w:p w:rsidR="00E36102" w:rsidRDefault="0018351B" w:rsidP="00160590">
      <w:pPr>
        <w:spacing w:after="0"/>
        <w:rPr>
          <w:rFonts w:ascii="Arial" w:hAnsi="Arial" w:cs="Arial"/>
          <w:sz w:val="22"/>
          <w:szCs w:val="22"/>
        </w:rPr>
      </w:pPr>
      <w:r w:rsidRPr="00160590">
        <w:rPr>
          <w:rFonts w:ascii="Arial" w:hAnsi="Arial" w:cs="Arial"/>
          <w:sz w:val="22"/>
          <w:szCs w:val="22"/>
          <w:lang w:val="en-US" w:bidi="en-US"/>
        </w:rPr>
        <w:t>There is a pre-clinic MDT meeting on the 1st, 2</w:t>
      </w:r>
      <w:r w:rsidRPr="00160590">
        <w:rPr>
          <w:rFonts w:ascii="Arial" w:hAnsi="Arial" w:cs="Arial"/>
          <w:sz w:val="22"/>
          <w:szCs w:val="22"/>
          <w:vertAlign w:val="superscript"/>
          <w:lang w:val="en-US" w:bidi="en-US"/>
        </w:rPr>
        <w:t>nd</w:t>
      </w:r>
      <w:r w:rsidRPr="00160590">
        <w:rPr>
          <w:rFonts w:ascii="Arial" w:hAnsi="Arial" w:cs="Arial"/>
          <w:sz w:val="22"/>
          <w:szCs w:val="22"/>
          <w:lang w:val="en-US" w:bidi="en-US"/>
        </w:rPr>
        <w:t xml:space="preserve"> and 4</w:t>
      </w:r>
      <w:r w:rsidRPr="00160590">
        <w:rPr>
          <w:rFonts w:ascii="Arial" w:hAnsi="Arial" w:cs="Arial"/>
          <w:sz w:val="22"/>
          <w:szCs w:val="22"/>
          <w:vertAlign w:val="superscript"/>
          <w:lang w:val="en-US" w:bidi="en-US"/>
        </w:rPr>
        <w:t>th</w:t>
      </w:r>
      <w:r w:rsidRPr="00160590">
        <w:rPr>
          <w:rFonts w:ascii="Arial" w:hAnsi="Arial" w:cs="Arial"/>
          <w:sz w:val="22"/>
          <w:szCs w:val="22"/>
          <w:lang w:val="en-US" w:bidi="en-US"/>
        </w:rPr>
        <w:t xml:space="preserve"> Mondays of the month where </w:t>
      </w:r>
      <w:r w:rsidR="00E36102" w:rsidRPr="00160590">
        <w:rPr>
          <w:rFonts w:ascii="Arial" w:hAnsi="Arial" w:cs="Arial"/>
          <w:sz w:val="22"/>
          <w:szCs w:val="22"/>
          <w:lang w:val="en-US" w:bidi="en-US"/>
        </w:rPr>
        <w:t xml:space="preserve">all patients attending clinic that day are discussed. </w:t>
      </w:r>
      <w:r w:rsidR="00E36102" w:rsidRPr="00160590">
        <w:rPr>
          <w:rFonts w:ascii="Arial" w:hAnsi="Arial" w:cs="Arial"/>
          <w:sz w:val="22"/>
          <w:szCs w:val="22"/>
        </w:rPr>
        <w:t xml:space="preserve">These patients will be new patients referred from the MDT, patients on follow up with surveillance imaging and patients referred back to the joint clinic following </w:t>
      </w:r>
      <w:r w:rsidR="00E36102" w:rsidRPr="00160590">
        <w:rPr>
          <w:rFonts w:ascii="Arial" w:hAnsi="Arial" w:cs="Arial"/>
          <w:sz w:val="22"/>
          <w:szCs w:val="22"/>
        </w:rPr>
        <w:lastRenderedPageBreak/>
        <w:t xml:space="preserve">completion of their oncology treatments. Patients who have become clinically unwell whilst on follow up can </w:t>
      </w:r>
      <w:r w:rsidR="002432CB" w:rsidRPr="00160590">
        <w:rPr>
          <w:rFonts w:ascii="Arial" w:hAnsi="Arial" w:cs="Arial"/>
          <w:sz w:val="22"/>
          <w:szCs w:val="22"/>
        </w:rPr>
        <w:t xml:space="preserve">also be seen here. </w:t>
      </w:r>
    </w:p>
    <w:p w:rsidR="000D129F" w:rsidRPr="00160590" w:rsidRDefault="000D129F" w:rsidP="00160590">
      <w:pPr>
        <w:spacing w:after="0"/>
        <w:rPr>
          <w:rFonts w:ascii="Arial" w:hAnsi="Arial" w:cs="Arial"/>
          <w:sz w:val="22"/>
          <w:szCs w:val="22"/>
        </w:rPr>
      </w:pPr>
    </w:p>
    <w:p w:rsidR="00415A28" w:rsidRPr="00160590" w:rsidRDefault="00E36102">
      <w:pPr>
        <w:rPr>
          <w:rFonts w:ascii="Arial" w:hAnsi="Arial" w:cs="Arial"/>
          <w:sz w:val="22"/>
          <w:szCs w:val="22"/>
        </w:rPr>
      </w:pPr>
      <w:r w:rsidRPr="00160590">
        <w:rPr>
          <w:rFonts w:ascii="Arial" w:hAnsi="Arial" w:cs="Arial"/>
          <w:sz w:val="22"/>
          <w:szCs w:val="22"/>
        </w:rPr>
        <w:t>This is an excellent model of joint working ensuring patients who are found to have recurrence have a proposed management plan formulated when they attend clinic that afternoon following the meeting. As the clinic is multi-disciplinary they will also see the most relevant person to that point of their pathway.</w:t>
      </w:r>
      <w:r w:rsidR="00637AAE" w:rsidRPr="00160590">
        <w:rPr>
          <w:rFonts w:ascii="Arial" w:hAnsi="Arial" w:cs="Arial"/>
          <w:sz w:val="22"/>
          <w:szCs w:val="22"/>
        </w:rPr>
        <w:t xml:space="preserve"> This</w:t>
      </w:r>
      <w:r w:rsidR="009B6415" w:rsidRPr="00160590">
        <w:rPr>
          <w:rFonts w:ascii="Arial" w:hAnsi="Arial" w:cs="Arial"/>
          <w:sz w:val="22"/>
          <w:szCs w:val="22"/>
        </w:rPr>
        <w:t xml:space="preserve"> “King’s </w:t>
      </w:r>
      <w:r w:rsidR="00637AAE" w:rsidRPr="00160590">
        <w:rPr>
          <w:rFonts w:ascii="Arial" w:hAnsi="Arial" w:cs="Arial"/>
          <w:sz w:val="22"/>
          <w:szCs w:val="22"/>
        </w:rPr>
        <w:t xml:space="preserve"> model</w:t>
      </w:r>
      <w:r w:rsidR="009B6415" w:rsidRPr="00160590">
        <w:rPr>
          <w:rFonts w:ascii="Arial" w:hAnsi="Arial" w:cs="Arial"/>
          <w:sz w:val="22"/>
          <w:szCs w:val="22"/>
        </w:rPr>
        <w:t>”</w:t>
      </w:r>
      <w:r w:rsidR="004079B2">
        <w:rPr>
          <w:rFonts w:ascii="Arial" w:hAnsi="Arial" w:cs="Arial"/>
          <w:sz w:val="22"/>
          <w:szCs w:val="22"/>
        </w:rPr>
        <w:t xml:space="preserve"> is now </w:t>
      </w:r>
      <w:r w:rsidR="009B6415" w:rsidRPr="00160590">
        <w:rPr>
          <w:rFonts w:ascii="Arial" w:hAnsi="Arial" w:cs="Arial"/>
          <w:sz w:val="22"/>
          <w:szCs w:val="22"/>
        </w:rPr>
        <w:t>rolled out nationally and is fea</w:t>
      </w:r>
      <w:r w:rsidR="004079B2">
        <w:rPr>
          <w:rFonts w:ascii="Arial" w:hAnsi="Arial" w:cs="Arial"/>
          <w:sz w:val="22"/>
          <w:szCs w:val="22"/>
        </w:rPr>
        <w:t xml:space="preserve">tured in the </w:t>
      </w:r>
      <w:r w:rsidR="009B6415" w:rsidRPr="00160590">
        <w:rPr>
          <w:rFonts w:ascii="Arial" w:hAnsi="Arial" w:cs="Arial"/>
          <w:sz w:val="22"/>
          <w:szCs w:val="22"/>
        </w:rPr>
        <w:t>NHS plan.</w:t>
      </w:r>
    </w:p>
    <w:p w:rsidR="00C303FA" w:rsidRPr="00160590" w:rsidRDefault="00C561FE" w:rsidP="00160590">
      <w:pPr>
        <w:pStyle w:val="Heading2"/>
        <w:spacing w:before="0" w:after="200"/>
        <w:rPr>
          <w:rFonts w:ascii="Arial" w:hAnsi="Arial" w:cs="Arial"/>
          <w:sz w:val="22"/>
          <w:szCs w:val="22"/>
        </w:rPr>
      </w:pPr>
      <w:bookmarkStart w:id="66" w:name="_Toc1993211"/>
      <w:r w:rsidRPr="00160590">
        <w:rPr>
          <w:rFonts w:ascii="Arial" w:hAnsi="Arial" w:cs="Arial"/>
          <w:sz w:val="22"/>
          <w:szCs w:val="22"/>
        </w:rPr>
        <w:t>3.2 Patients discussed at MDT meetings</w:t>
      </w:r>
      <w:bookmarkEnd w:id="14"/>
      <w:bookmarkEnd w:id="66"/>
      <w:r w:rsidRPr="00160590">
        <w:rPr>
          <w:rFonts w:ascii="Arial" w:hAnsi="Arial" w:cs="Arial"/>
          <w:sz w:val="22"/>
          <w:szCs w:val="22"/>
        </w:rPr>
        <w:t xml:space="preserve"> </w:t>
      </w:r>
    </w:p>
    <w:p w:rsidR="00C561FE" w:rsidRPr="000D129F" w:rsidRDefault="00C561FE" w:rsidP="00160590">
      <w:pPr>
        <w:pStyle w:val="Heading3"/>
        <w:spacing w:before="0" w:after="200"/>
        <w:rPr>
          <w:rFonts w:ascii="Arial" w:hAnsi="Arial" w:cs="Arial"/>
        </w:rPr>
      </w:pPr>
      <w:bookmarkStart w:id="67" w:name="_Toc1993212"/>
      <w:r w:rsidRPr="000D129F">
        <w:rPr>
          <w:rFonts w:ascii="Arial" w:hAnsi="Arial" w:cs="Arial"/>
        </w:rPr>
        <w:t>3.2.1</w:t>
      </w:r>
      <w:r w:rsidRPr="000D129F">
        <w:rPr>
          <w:rFonts w:ascii="Arial" w:hAnsi="Arial" w:cs="Arial"/>
        </w:rPr>
        <w:tab/>
        <w:t xml:space="preserve">Referrals </w:t>
      </w:r>
      <w:bookmarkEnd w:id="15"/>
      <w:r w:rsidR="00E36102" w:rsidRPr="000D129F">
        <w:rPr>
          <w:rFonts w:ascii="Arial" w:hAnsi="Arial" w:cs="Arial"/>
        </w:rPr>
        <w:t>–</w:t>
      </w:r>
      <w:r w:rsidR="00415A28" w:rsidRPr="000D129F">
        <w:rPr>
          <w:rFonts w:ascii="Arial" w:hAnsi="Arial" w:cs="Arial"/>
        </w:rPr>
        <w:t xml:space="preserve"> internal</w:t>
      </w:r>
      <w:bookmarkEnd w:id="67"/>
    </w:p>
    <w:p w:rsidR="00E36102" w:rsidRPr="00160590" w:rsidRDefault="00E36102">
      <w:pPr>
        <w:rPr>
          <w:rFonts w:ascii="Arial" w:hAnsi="Arial" w:cs="Arial"/>
          <w:sz w:val="22"/>
          <w:szCs w:val="22"/>
          <w:lang w:val="en-US" w:bidi="en-US"/>
        </w:rPr>
      </w:pPr>
      <w:r w:rsidRPr="00160590">
        <w:rPr>
          <w:rFonts w:ascii="Arial" w:hAnsi="Arial" w:cs="Arial"/>
          <w:sz w:val="22"/>
          <w:szCs w:val="22"/>
          <w:lang w:val="en-US" w:bidi="en-US"/>
        </w:rPr>
        <w:t xml:space="preserve">Internal referrals </w:t>
      </w:r>
      <w:r w:rsidR="004079B2">
        <w:rPr>
          <w:rFonts w:ascii="Arial" w:hAnsi="Arial" w:cs="Arial"/>
          <w:sz w:val="22"/>
          <w:szCs w:val="22"/>
          <w:lang w:val="en-US" w:bidi="en-US"/>
        </w:rPr>
        <w:t>are made electronically via EPIC</w:t>
      </w:r>
      <w:r w:rsidRPr="00160590">
        <w:rPr>
          <w:rFonts w:ascii="Arial" w:hAnsi="Arial" w:cs="Arial"/>
          <w:sz w:val="22"/>
          <w:szCs w:val="22"/>
          <w:lang w:val="en-US" w:bidi="en-US"/>
        </w:rPr>
        <w:t xml:space="preserve"> to the neuro-oncology co-ordintor.</w:t>
      </w:r>
      <w:r w:rsidR="009B6415" w:rsidRPr="00160590">
        <w:rPr>
          <w:rFonts w:ascii="Arial" w:hAnsi="Arial" w:cs="Arial"/>
          <w:sz w:val="22"/>
          <w:szCs w:val="22"/>
          <w:lang w:val="en-US" w:bidi="en-US"/>
        </w:rPr>
        <w:t xml:space="preserve"> </w:t>
      </w:r>
      <w:r w:rsidRPr="00160590">
        <w:rPr>
          <w:rFonts w:ascii="Arial" w:hAnsi="Arial" w:cs="Arial"/>
          <w:sz w:val="22"/>
          <w:szCs w:val="22"/>
          <w:lang w:val="en-US" w:bidi="en-US"/>
        </w:rPr>
        <w:t>The referral is</w:t>
      </w:r>
      <w:r w:rsidR="004079B2">
        <w:rPr>
          <w:rFonts w:ascii="Arial" w:hAnsi="Arial" w:cs="Arial"/>
          <w:sz w:val="22"/>
          <w:szCs w:val="22"/>
          <w:lang w:val="en-US" w:bidi="en-US"/>
        </w:rPr>
        <w:t xml:space="preserve"> automatically on the patient record</w:t>
      </w:r>
      <w:r w:rsidRPr="00160590">
        <w:rPr>
          <w:rFonts w:ascii="Arial" w:hAnsi="Arial" w:cs="Arial"/>
          <w:sz w:val="22"/>
          <w:szCs w:val="22"/>
          <w:lang w:val="en-US" w:bidi="en-US"/>
        </w:rPr>
        <w:t xml:space="preserve"> and they are added to the MDT list. This is recorded on their visit histor</w:t>
      </w:r>
      <w:r w:rsidR="004079B2">
        <w:rPr>
          <w:rFonts w:ascii="Arial" w:hAnsi="Arial" w:cs="Arial"/>
          <w:sz w:val="22"/>
          <w:szCs w:val="22"/>
          <w:lang w:val="en-US" w:bidi="en-US"/>
        </w:rPr>
        <w:t xml:space="preserve">y as neuro-oncology MDT. </w:t>
      </w:r>
      <w:r w:rsidRPr="00160590">
        <w:rPr>
          <w:rFonts w:ascii="Arial" w:hAnsi="Arial" w:cs="Arial"/>
          <w:sz w:val="22"/>
          <w:szCs w:val="22"/>
          <w:lang w:val="en-US" w:bidi="en-US"/>
        </w:rPr>
        <w:t xml:space="preserve">Referrals are to be received by 5pm on Wednesdays for discussion on a Friday. </w:t>
      </w:r>
      <w:r w:rsidR="00276737" w:rsidRPr="00160590">
        <w:rPr>
          <w:rFonts w:ascii="Arial" w:hAnsi="Arial" w:cs="Arial"/>
          <w:sz w:val="22"/>
          <w:szCs w:val="22"/>
          <w:lang w:val="en-US" w:bidi="en-US"/>
        </w:rPr>
        <w:t>The outcome is feedback via email to the referrer and added to the patient’s electronic record that day. The outcome is also sent to the GP that day electronically.</w:t>
      </w:r>
    </w:p>
    <w:p w:rsidR="006B704B" w:rsidRPr="000D129F" w:rsidRDefault="00C561FE" w:rsidP="00160590">
      <w:pPr>
        <w:pStyle w:val="Heading3"/>
        <w:spacing w:before="0" w:after="200"/>
        <w:rPr>
          <w:rFonts w:ascii="Arial" w:hAnsi="Arial" w:cs="Arial"/>
        </w:rPr>
      </w:pPr>
      <w:bookmarkStart w:id="68" w:name="_Toc1993213"/>
      <w:r w:rsidRPr="000D129F">
        <w:rPr>
          <w:rFonts w:ascii="Arial" w:hAnsi="Arial" w:cs="Arial"/>
        </w:rPr>
        <w:t>3.2.2</w:t>
      </w:r>
      <w:r w:rsidRPr="000D129F">
        <w:rPr>
          <w:rFonts w:ascii="Arial" w:hAnsi="Arial" w:cs="Arial"/>
        </w:rPr>
        <w:tab/>
        <w:t>Referrals from external Trusts</w:t>
      </w:r>
      <w:bookmarkEnd w:id="16"/>
      <w:bookmarkEnd w:id="68"/>
    </w:p>
    <w:p w:rsidR="00E36102" w:rsidRPr="00665A0C" w:rsidRDefault="00E36102" w:rsidP="00665A0C">
      <w:pPr>
        <w:rPr>
          <w:rFonts w:ascii="Arial" w:hAnsi="Arial" w:cs="Arial"/>
          <w:sz w:val="22"/>
          <w:szCs w:val="22"/>
          <w:lang w:val="en-US" w:bidi="en-US"/>
        </w:rPr>
      </w:pPr>
      <w:r w:rsidRPr="00665A0C">
        <w:rPr>
          <w:rFonts w:ascii="Arial" w:hAnsi="Arial" w:cs="Arial"/>
          <w:sz w:val="22"/>
          <w:szCs w:val="22"/>
          <w:lang w:val="en-US" w:bidi="en-US"/>
        </w:rPr>
        <w:t xml:space="preserve">Referrals are made following discussion with the on call neurosurgeon either via the </w:t>
      </w:r>
      <w:r w:rsidR="00276737" w:rsidRPr="00665A0C">
        <w:rPr>
          <w:rFonts w:ascii="Arial" w:hAnsi="Arial" w:cs="Arial"/>
          <w:sz w:val="22"/>
          <w:szCs w:val="22"/>
          <w:lang w:val="en-US" w:bidi="en-US"/>
        </w:rPr>
        <w:t xml:space="preserve">PCS referral system or the oncall phone. All images must be transferred as soon as possible, ideally prior to referral or at the time of referring. </w:t>
      </w:r>
      <w:r w:rsidR="006319C9" w:rsidRPr="00665A0C">
        <w:rPr>
          <w:rFonts w:ascii="Arial" w:hAnsi="Arial" w:cs="Arial"/>
          <w:sz w:val="22"/>
          <w:szCs w:val="22"/>
          <w:lang w:val="en-US" w:bidi="en-US"/>
        </w:rPr>
        <w:t xml:space="preserve">Results are feedback directly to the referrer who is responsible for carrying out the MDT recommendations that are requested and discussing the outcome with the referrer. </w:t>
      </w:r>
    </w:p>
    <w:p w:rsidR="006319C9" w:rsidRPr="00665A0C" w:rsidRDefault="006319C9" w:rsidP="00665A0C">
      <w:pPr>
        <w:rPr>
          <w:rFonts w:ascii="Arial" w:hAnsi="Arial" w:cs="Arial"/>
          <w:sz w:val="22"/>
          <w:szCs w:val="22"/>
        </w:rPr>
      </w:pPr>
      <w:r w:rsidRPr="00665A0C">
        <w:rPr>
          <w:rFonts w:ascii="Arial" w:hAnsi="Arial" w:cs="Arial"/>
          <w:sz w:val="22"/>
          <w:szCs w:val="22"/>
        </w:rPr>
        <w:t xml:space="preserve">For some patients it may not be appropriate to travel to the specialist centre as there may be clear contraindications to surgery due to co-morbidity or widespread metastatic disease. The details of such patients and the proposed MDT treatment plan (palliative care/supportive care, radiotherapy and chemotherapy) are collected and entered in to the data base for audit purposes but their care is managed locally. The referrers are welcome to attend meetings. </w:t>
      </w:r>
      <w:r w:rsidR="004079B2">
        <w:rPr>
          <w:rFonts w:ascii="Arial" w:hAnsi="Arial" w:cs="Arial"/>
          <w:sz w:val="22"/>
          <w:szCs w:val="22"/>
        </w:rPr>
        <w:t>GP and external referrers must use ERS to refer.</w:t>
      </w:r>
      <w:r w:rsidRPr="00665A0C">
        <w:rPr>
          <w:rFonts w:ascii="Arial" w:hAnsi="Arial" w:cs="Arial"/>
          <w:sz w:val="22"/>
          <w:szCs w:val="22"/>
        </w:rPr>
        <w:t xml:space="preserve"> </w:t>
      </w:r>
    </w:p>
    <w:p w:rsidR="00E36102" w:rsidRPr="000D129F" w:rsidRDefault="00EE6272" w:rsidP="00160590">
      <w:pPr>
        <w:pStyle w:val="Heading3"/>
        <w:spacing w:before="0" w:after="200"/>
        <w:rPr>
          <w:rFonts w:ascii="Arial" w:hAnsi="Arial" w:cs="Arial"/>
        </w:rPr>
      </w:pPr>
      <w:bookmarkStart w:id="69" w:name="_Toc1993214"/>
      <w:r w:rsidRPr="000D129F">
        <w:rPr>
          <w:rFonts w:ascii="Arial" w:hAnsi="Arial" w:cs="Arial"/>
        </w:rPr>
        <w:t>3.2.3</w:t>
      </w:r>
      <w:r w:rsidRPr="000D129F">
        <w:rPr>
          <w:rFonts w:ascii="Arial" w:hAnsi="Arial" w:cs="Arial"/>
        </w:rPr>
        <w:tab/>
        <w:t>Any decisions</w:t>
      </w:r>
      <w:r w:rsidR="00A6010C" w:rsidRPr="000D129F">
        <w:rPr>
          <w:rFonts w:ascii="Arial" w:hAnsi="Arial" w:cs="Arial"/>
        </w:rPr>
        <w:t xml:space="preserve"> made outside of MDT meeting</w:t>
      </w:r>
      <w:bookmarkEnd w:id="69"/>
    </w:p>
    <w:p w:rsidR="00415A28" w:rsidRPr="00F32722" w:rsidRDefault="00E36102" w:rsidP="00F32722">
      <w:pPr>
        <w:rPr>
          <w:rFonts w:ascii="Arial" w:hAnsi="Arial" w:cs="Arial"/>
          <w:sz w:val="22"/>
          <w:szCs w:val="22"/>
        </w:rPr>
      </w:pPr>
      <w:r w:rsidRPr="00F32722">
        <w:rPr>
          <w:rFonts w:ascii="Arial" w:hAnsi="Arial" w:cs="Arial"/>
          <w:sz w:val="22"/>
          <w:szCs w:val="22"/>
        </w:rPr>
        <w:t xml:space="preserve">All patients admitted to King’s College Hospital with a suspected or confirmed diagnosis of neurological tumours should have already been discussed in the previous Neuroscience MDT meeting. It is recognised that there will be times when a patient may be admitted and /or operated without previous discussion in the MDT meeting, primarily because of the clinical urgency of the case. In all such situations, the patients </w:t>
      </w:r>
      <w:r w:rsidR="009B6415" w:rsidRPr="00F32722">
        <w:rPr>
          <w:rFonts w:ascii="Arial" w:hAnsi="Arial" w:cs="Arial"/>
          <w:sz w:val="22"/>
          <w:szCs w:val="22"/>
        </w:rPr>
        <w:t>will</w:t>
      </w:r>
      <w:r w:rsidRPr="00F32722">
        <w:rPr>
          <w:rFonts w:ascii="Arial" w:hAnsi="Arial" w:cs="Arial"/>
          <w:sz w:val="22"/>
          <w:szCs w:val="22"/>
        </w:rPr>
        <w:t xml:space="preserve"> still be discussed in the following MDT meeting in order to formulate further management plan. A member of the admitting neurosurgical team should be present at the MDT meeting to present the clinical details and feedback the recommendations.</w:t>
      </w:r>
      <w:r w:rsidR="00842910">
        <w:rPr>
          <w:rFonts w:ascii="Arial" w:hAnsi="Arial" w:cs="Arial"/>
          <w:sz w:val="22"/>
          <w:szCs w:val="22"/>
        </w:rPr>
        <w:t xml:space="preserve"> In the immediate the patient will be discussed with the oncall neurosurgeon who will liaise with the Lead Prof Ashkan or one of his consultant colleagues who is a core MDT member to agree a management plan. </w:t>
      </w:r>
    </w:p>
    <w:p w:rsidR="00C561FE" w:rsidRPr="00160590" w:rsidRDefault="00C561FE" w:rsidP="00160590">
      <w:pPr>
        <w:pStyle w:val="Heading2"/>
        <w:spacing w:before="0" w:after="200" w:line="271" w:lineRule="auto"/>
        <w:rPr>
          <w:rFonts w:ascii="Arial" w:hAnsi="Arial" w:cs="Arial"/>
          <w:sz w:val="22"/>
          <w:szCs w:val="22"/>
        </w:rPr>
      </w:pPr>
      <w:bookmarkStart w:id="70" w:name="_Toc1993215"/>
      <w:r w:rsidRPr="00160590">
        <w:rPr>
          <w:rFonts w:ascii="Arial" w:hAnsi="Arial" w:cs="Arial"/>
          <w:sz w:val="22"/>
          <w:szCs w:val="22"/>
        </w:rPr>
        <w:t>3.3 Pathology</w:t>
      </w:r>
      <w:bookmarkEnd w:id="17"/>
      <w:bookmarkEnd w:id="70"/>
      <w:r w:rsidRPr="00160590">
        <w:rPr>
          <w:rFonts w:ascii="Arial" w:hAnsi="Arial" w:cs="Arial"/>
          <w:sz w:val="22"/>
          <w:szCs w:val="22"/>
        </w:rPr>
        <w:t xml:space="preserve"> </w:t>
      </w:r>
    </w:p>
    <w:p w:rsidR="00435C90" w:rsidRPr="000D129F" w:rsidRDefault="00435C90" w:rsidP="00160590">
      <w:pPr>
        <w:spacing w:after="0"/>
        <w:rPr>
          <w:rFonts w:ascii="Arial" w:hAnsi="Arial" w:cs="Arial"/>
          <w:i/>
          <w:sz w:val="22"/>
          <w:szCs w:val="22"/>
          <w:lang w:val="en-US" w:bidi="en-US"/>
        </w:rPr>
      </w:pPr>
      <w:r w:rsidRPr="000D129F">
        <w:rPr>
          <w:rFonts w:ascii="Arial" w:hAnsi="Arial" w:cs="Arial"/>
          <w:i/>
          <w:sz w:val="22"/>
          <w:szCs w:val="22"/>
          <w:lang w:val="en-US" w:bidi="en-US"/>
        </w:rPr>
        <w:t>Process of how pathology gets referred in (i.e. slides or blocks, cut off, etc.)</w:t>
      </w:r>
    </w:p>
    <w:p w:rsidR="00464D92" w:rsidRPr="00160590" w:rsidRDefault="00464D92" w:rsidP="00160590">
      <w:pPr>
        <w:spacing w:after="0"/>
        <w:rPr>
          <w:rFonts w:ascii="Arial" w:hAnsi="Arial" w:cs="Arial"/>
          <w:sz w:val="22"/>
          <w:szCs w:val="22"/>
          <w:lang w:eastAsia="en-GB"/>
        </w:rPr>
      </w:pPr>
      <w:r w:rsidRPr="00160590">
        <w:rPr>
          <w:rFonts w:ascii="Arial" w:hAnsi="Arial" w:cs="Arial"/>
          <w:sz w:val="22"/>
          <w:szCs w:val="22"/>
          <w:lang w:eastAsia="en-GB"/>
        </w:rPr>
        <w:t xml:space="preserve">The biopsies are reported in the Department of Clinical Neuropathology and </w:t>
      </w:r>
      <w:r w:rsidRPr="00160590">
        <w:rPr>
          <w:rFonts w:ascii="Arial" w:hAnsi="Arial" w:cs="Arial"/>
          <w:bCs/>
          <w:sz w:val="22"/>
          <w:szCs w:val="22"/>
          <w:lang w:val="en" w:eastAsia="en-GB"/>
        </w:rPr>
        <w:t>in most cases a complete diagnosis based on panels of immunohistochemical stains is available within 2 working days</w:t>
      </w:r>
      <w:r w:rsidRPr="00160590">
        <w:rPr>
          <w:rFonts w:ascii="Arial" w:hAnsi="Arial" w:cs="Arial"/>
          <w:sz w:val="22"/>
          <w:szCs w:val="22"/>
          <w:lang w:eastAsia="en-GB"/>
        </w:rPr>
        <w:t>. Intra-</w:t>
      </w:r>
      <w:r w:rsidRPr="00160590">
        <w:rPr>
          <w:rFonts w:ascii="Arial" w:hAnsi="Arial" w:cs="Arial"/>
          <w:sz w:val="22"/>
          <w:szCs w:val="22"/>
          <w:lang w:eastAsia="en-GB"/>
        </w:rPr>
        <w:lastRenderedPageBreak/>
        <w:t xml:space="preserve">operative (frozen and smear) diagnoses are available on a 24-hour basis. The reports can be reviewed on the EPR system immediately after authorisation of the report. The Neuropathologists undertake a rigorous audit system to review all cases. Neuropathology participates in </w:t>
      </w:r>
      <w:r w:rsidRPr="00160590">
        <w:rPr>
          <w:rFonts w:ascii="Arial" w:hAnsi="Arial" w:cs="Arial"/>
          <w:bCs/>
          <w:sz w:val="22"/>
          <w:szCs w:val="22"/>
          <w:lang w:eastAsia="en-GB"/>
        </w:rPr>
        <w:t>all relevant</w:t>
      </w:r>
      <w:r w:rsidRPr="00160590">
        <w:rPr>
          <w:rFonts w:ascii="Arial" w:hAnsi="Arial" w:cs="Arial"/>
          <w:sz w:val="22"/>
          <w:szCs w:val="22"/>
          <w:lang w:eastAsia="en-GB"/>
        </w:rPr>
        <w:t xml:space="preserve"> national EQA </w:t>
      </w:r>
      <w:r w:rsidRPr="00160590">
        <w:rPr>
          <w:rFonts w:ascii="Arial" w:hAnsi="Arial" w:cs="Arial"/>
          <w:bCs/>
          <w:sz w:val="22"/>
          <w:szCs w:val="22"/>
          <w:lang w:eastAsia="en-GB"/>
        </w:rPr>
        <w:t xml:space="preserve">schemes </w:t>
      </w:r>
      <w:r w:rsidRPr="00160590">
        <w:rPr>
          <w:rFonts w:ascii="Arial" w:hAnsi="Arial" w:cs="Arial"/>
          <w:sz w:val="22"/>
          <w:szCs w:val="22"/>
          <w:lang w:eastAsia="en-GB"/>
        </w:rPr>
        <w:t xml:space="preserve">for both the neuropathologists and laboratory techniques. </w:t>
      </w:r>
      <w:r w:rsidR="00842910">
        <w:rPr>
          <w:rFonts w:ascii="Arial" w:hAnsi="Arial" w:cs="Arial"/>
          <w:sz w:val="22"/>
          <w:szCs w:val="22"/>
          <w:lang w:eastAsia="en-GB"/>
        </w:rPr>
        <w:t xml:space="preserve">All relevant team members hold certificates to evidence this. </w:t>
      </w:r>
      <w:r w:rsidRPr="00160590">
        <w:rPr>
          <w:rFonts w:ascii="Arial" w:hAnsi="Arial" w:cs="Arial"/>
          <w:sz w:val="22"/>
          <w:szCs w:val="22"/>
          <w:lang w:eastAsia="en-GB"/>
        </w:rPr>
        <w:t xml:space="preserve">Molecular techniques are available. FISH analyses of 1p19q </w:t>
      </w:r>
      <w:r w:rsidRPr="00160590">
        <w:rPr>
          <w:rFonts w:ascii="Arial" w:hAnsi="Arial" w:cs="Arial"/>
          <w:bCs/>
          <w:sz w:val="22"/>
          <w:szCs w:val="22"/>
          <w:lang w:eastAsia="en-GB"/>
        </w:rPr>
        <w:t xml:space="preserve">deletion </w:t>
      </w:r>
      <w:r w:rsidRPr="00160590">
        <w:rPr>
          <w:rFonts w:ascii="Arial" w:hAnsi="Arial" w:cs="Arial"/>
          <w:sz w:val="22"/>
          <w:szCs w:val="22"/>
          <w:lang w:eastAsia="en-GB"/>
        </w:rPr>
        <w:t xml:space="preserve">status </w:t>
      </w:r>
      <w:r w:rsidRPr="00160590">
        <w:rPr>
          <w:rFonts w:ascii="Arial" w:hAnsi="Arial" w:cs="Arial"/>
          <w:bCs/>
          <w:sz w:val="22"/>
          <w:szCs w:val="22"/>
          <w:lang w:eastAsia="en-GB"/>
        </w:rPr>
        <w:t>and c-myc amplification,</w:t>
      </w:r>
      <w:r w:rsidRPr="00160590">
        <w:rPr>
          <w:rFonts w:ascii="Arial" w:hAnsi="Arial" w:cs="Arial"/>
          <w:sz w:val="22"/>
          <w:szCs w:val="22"/>
          <w:lang w:eastAsia="en-GB"/>
        </w:rPr>
        <w:t xml:space="preserve"> which are </w:t>
      </w:r>
      <w:r w:rsidRPr="00160590">
        <w:rPr>
          <w:rFonts w:ascii="Arial" w:hAnsi="Arial" w:cs="Arial"/>
          <w:bCs/>
          <w:sz w:val="22"/>
          <w:szCs w:val="22"/>
          <w:lang w:eastAsia="en-GB"/>
        </w:rPr>
        <w:t>both prognostic indicators,</w:t>
      </w:r>
      <w:r w:rsidRPr="00160590">
        <w:rPr>
          <w:rFonts w:ascii="Arial" w:hAnsi="Arial" w:cs="Arial"/>
          <w:sz w:val="22"/>
          <w:szCs w:val="22"/>
          <w:lang w:eastAsia="en-GB"/>
        </w:rPr>
        <w:t xml:space="preserve"> ha</w:t>
      </w:r>
      <w:r w:rsidRPr="00160590">
        <w:rPr>
          <w:rFonts w:ascii="Arial" w:hAnsi="Arial" w:cs="Arial"/>
          <w:bCs/>
          <w:sz w:val="22"/>
          <w:szCs w:val="22"/>
          <w:lang w:eastAsia="en-GB"/>
        </w:rPr>
        <w:t>ve</w:t>
      </w:r>
      <w:r w:rsidRPr="00160590">
        <w:rPr>
          <w:rFonts w:ascii="Arial" w:hAnsi="Arial" w:cs="Arial"/>
          <w:sz w:val="22"/>
          <w:szCs w:val="22"/>
          <w:lang w:eastAsia="en-GB"/>
        </w:rPr>
        <w:t xml:space="preserve"> been carried out on all relevant samples </w:t>
      </w:r>
      <w:r w:rsidRPr="00160590">
        <w:rPr>
          <w:rFonts w:ascii="Arial" w:hAnsi="Arial" w:cs="Arial"/>
          <w:bCs/>
          <w:sz w:val="22"/>
          <w:szCs w:val="22"/>
          <w:lang w:eastAsia="en-GB"/>
        </w:rPr>
        <w:t>since</w:t>
      </w:r>
      <w:r w:rsidRPr="00160590">
        <w:rPr>
          <w:rFonts w:ascii="Arial" w:hAnsi="Arial" w:cs="Arial"/>
          <w:sz w:val="22"/>
          <w:szCs w:val="22"/>
          <w:lang w:eastAsia="en-GB"/>
        </w:rPr>
        <w:t xml:space="preserve"> 2007 </w:t>
      </w:r>
      <w:r w:rsidRPr="00160590">
        <w:rPr>
          <w:rFonts w:ascii="Arial" w:hAnsi="Arial" w:cs="Arial"/>
          <w:bCs/>
          <w:sz w:val="22"/>
          <w:szCs w:val="22"/>
          <w:lang w:eastAsia="en-GB"/>
        </w:rPr>
        <w:t>and 2010 respectively</w:t>
      </w:r>
      <w:r w:rsidRPr="00160590">
        <w:rPr>
          <w:rFonts w:ascii="Arial" w:hAnsi="Arial" w:cs="Arial"/>
          <w:sz w:val="22"/>
          <w:szCs w:val="22"/>
          <w:lang w:eastAsia="en-GB"/>
        </w:rPr>
        <w:t xml:space="preserve">. </w:t>
      </w:r>
      <w:r w:rsidRPr="00160590">
        <w:rPr>
          <w:rFonts w:ascii="Arial" w:hAnsi="Arial" w:cs="Arial"/>
          <w:bCs/>
          <w:sz w:val="22"/>
          <w:szCs w:val="22"/>
          <w:lang w:eastAsia="en-GB"/>
        </w:rPr>
        <w:t>Testing for MGMT methylation</w:t>
      </w:r>
      <w:r w:rsidR="000C609B" w:rsidRPr="00160590">
        <w:rPr>
          <w:rFonts w:ascii="Arial" w:hAnsi="Arial" w:cs="Arial"/>
          <w:bCs/>
          <w:sz w:val="22"/>
          <w:szCs w:val="22"/>
          <w:lang w:eastAsia="en-GB"/>
        </w:rPr>
        <w:t>, ATRX</w:t>
      </w:r>
      <w:r w:rsidRPr="00160590">
        <w:rPr>
          <w:rFonts w:ascii="Arial" w:hAnsi="Arial" w:cs="Arial"/>
          <w:bCs/>
          <w:sz w:val="22"/>
          <w:szCs w:val="22"/>
          <w:lang w:eastAsia="en-GB"/>
        </w:rPr>
        <w:t xml:space="preserve"> and IDH status is carried out for all relevant biopsies. This is also now done on historic samples.</w:t>
      </w:r>
      <w:r w:rsidRPr="00160590">
        <w:rPr>
          <w:rFonts w:ascii="Arial" w:hAnsi="Arial" w:cs="Arial"/>
          <w:sz w:val="22"/>
          <w:szCs w:val="22"/>
          <w:lang w:eastAsia="en-GB"/>
        </w:rPr>
        <w:t xml:space="preserve">  More recently egfr amplification is being tested for eligibility into clinical trials. </w:t>
      </w:r>
    </w:p>
    <w:p w:rsidR="00464D92" w:rsidRPr="00160590" w:rsidRDefault="00464D92" w:rsidP="00160590">
      <w:pPr>
        <w:spacing w:after="0"/>
        <w:rPr>
          <w:rFonts w:ascii="Arial" w:hAnsi="Arial" w:cs="Arial"/>
          <w:sz w:val="22"/>
          <w:szCs w:val="22"/>
          <w:lang w:eastAsia="en-GB"/>
        </w:rPr>
      </w:pPr>
      <w:r w:rsidRPr="00160590">
        <w:rPr>
          <w:rFonts w:ascii="Arial" w:hAnsi="Arial" w:cs="Arial"/>
          <w:bCs/>
          <w:sz w:val="22"/>
          <w:szCs w:val="22"/>
          <w:lang w:eastAsia="en-GB"/>
        </w:rPr>
        <w:t>Neuropathology</w:t>
      </w:r>
      <w:r w:rsidRPr="00160590">
        <w:rPr>
          <w:rFonts w:ascii="Arial" w:hAnsi="Arial" w:cs="Arial"/>
          <w:sz w:val="22"/>
          <w:szCs w:val="22"/>
          <w:lang w:eastAsia="en-GB"/>
        </w:rPr>
        <w:t xml:space="preserve"> results are reported in line with the Royal </w:t>
      </w:r>
      <w:r w:rsidRPr="00160590">
        <w:rPr>
          <w:rFonts w:ascii="Arial" w:hAnsi="Arial" w:cs="Arial"/>
          <w:bCs/>
          <w:sz w:val="22"/>
          <w:szCs w:val="22"/>
          <w:lang w:eastAsia="en-GB"/>
        </w:rPr>
        <w:t>C</w:t>
      </w:r>
      <w:r w:rsidRPr="00160590">
        <w:rPr>
          <w:rFonts w:ascii="Arial" w:hAnsi="Arial" w:cs="Arial"/>
          <w:sz w:val="22"/>
          <w:szCs w:val="22"/>
          <w:lang w:eastAsia="en-GB"/>
        </w:rPr>
        <w:t>ollege of P</w:t>
      </w:r>
      <w:r w:rsidRPr="00160590">
        <w:rPr>
          <w:rFonts w:ascii="Arial" w:hAnsi="Arial" w:cs="Arial"/>
          <w:bCs/>
          <w:sz w:val="22"/>
          <w:szCs w:val="22"/>
          <w:lang w:eastAsia="en-GB"/>
        </w:rPr>
        <w:t>athologists</w:t>
      </w:r>
      <w:r w:rsidRPr="00160590">
        <w:rPr>
          <w:rFonts w:ascii="Arial" w:hAnsi="Arial" w:cs="Arial"/>
          <w:sz w:val="22"/>
          <w:szCs w:val="22"/>
          <w:lang w:eastAsia="en-GB"/>
        </w:rPr>
        <w:t xml:space="preserve"> guidelines and protocols.</w:t>
      </w:r>
    </w:p>
    <w:p w:rsidR="00C84E8C" w:rsidRDefault="00C84E8C" w:rsidP="00160590">
      <w:pPr>
        <w:spacing w:after="0"/>
        <w:rPr>
          <w:rFonts w:ascii="Arial" w:hAnsi="Arial" w:cs="Arial"/>
          <w:sz w:val="22"/>
          <w:szCs w:val="22"/>
          <w:lang w:eastAsia="en-GB"/>
        </w:rPr>
      </w:pPr>
    </w:p>
    <w:p w:rsidR="004079B2" w:rsidRDefault="004079B2" w:rsidP="00160590">
      <w:pPr>
        <w:spacing w:after="0"/>
        <w:rPr>
          <w:rFonts w:ascii="Arial" w:hAnsi="Arial" w:cs="Arial"/>
          <w:sz w:val="22"/>
          <w:szCs w:val="22"/>
          <w:lang w:eastAsia="en-GB"/>
        </w:rPr>
      </w:pPr>
      <w:r>
        <w:rPr>
          <w:rFonts w:ascii="Arial" w:hAnsi="Arial" w:cs="Arial"/>
          <w:sz w:val="22"/>
          <w:szCs w:val="22"/>
          <w:lang w:eastAsia="en-GB"/>
        </w:rPr>
        <w:t>WGS has been rolled out across neuro-oncology for all glioma patients. Kings is part of the BRAIN MATRIX and as such non-glioma patient will still benefit from WGS.</w:t>
      </w:r>
    </w:p>
    <w:p w:rsidR="004079B2" w:rsidRPr="00160590" w:rsidRDefault="004079B2" w:rsidP="00160590">
      <w:pPr>
        <w:spacing w:after="0"/>
        <w:rPr>
          <w:rFonts w:ascii="Arial" w:hAnsi="Arial" w:cs="Arial"/>
          <w:sz w:val="22"/>
          <w:szCs w:val="22"/>
          <w:lang w:eastAsia="en-GB"/>
        </w:rPr>
      </w:pPr>
      <w:r>
        <w:rPr>
          <w:rFonts w:ascii="Arial" w:hAnsi="Arial" w:cs="Arial"/>
          <w:sz w:val="22"/>
          <w:szCs w:val="22"/>
          <w:lang w:eastAsia="en-GB"/>
        </w:rPr>
        <w:t xml:space="preserve"> </w:t>
      </w:r>
    </w:p>
    <w:p w:rsidR="000D129F" w:rsidRPr="00160590" w:rsidRDefault="00C561FE" w:rsidP="00160590">
      <w:pPr>
        <w:pStyle w:val="Heading2"/>
        <w:numPr>
          <w:ilvl w:val="1"/>
          <w:numId w:val="4"/>
        </w:numPr>
        <w:spacing w:before="0" w:after="200"/>
        <w:ind w:left="303"/>
        <w:rPr>
          <w:rFonts w:ascii="Arial" w:hAnsi="Arial" w:cs="Arial"/>
          <w:sz w:val="22"/>
          <w:szCs w:val="22"/>
        </w:rPr>
      </w:pPr>
      <w:bookmarkStart w:id="71" w:name="_Toc1993216"/>
      <w:r w:rsidRPr="00160590">
        <w:rPr>
          <w:rFonts w:ascii="Arial" w:hAnsi="Arial" w:cs="Arial"/>
          <w:sz w:val="22"/>
          <w:szCs w:val="22"/>
        </w:rPr>
        <w:t>Network Pathway Group Attendance</w:t>
      </w:r>
      <w:bookmarkEnd w:id="18"/>
      <w:bookmarkEnd w:id="71"/>
    </w:p>
    <w:p w:rsidR="000D129F" w:rsidRPr="000D129F" w:rsidRDefault="006319C9" w:rsidP="00160590">
      <w:pPr>
        <w:spacing w:after="0"/>
        <w:rPr>
          <w:rFonts w:ascii="Arial" w:hAnsi="Arial" w:cs="Arial"/>
          <w:sz w:val="22"/>
          <w:szCs w:val="22"/>
          <w:lang w:val="en-US" w:bidi="en-US"/>
        </w:rPr>
      </w:pPr>
      <w:r w:rsidRPr="00842910">
        <w:rPr>
          <w:rFonts w:ascii="Arial" w:hAnsi="Arial" w:cs="Arial"/>
          <w:sz w:val="22"/>
          <w:szCs w:val="22"/>
          <w:lang w:val="en-US" w:bidi="en-US"/>
        </w:rPr>
        <w:t>There</w:t>
      </w:r>
      <w:r w:rsidRPr="00160590">
        <w:rPr>
          <w:rFonts w:ascii="Arial" w:hAnsi="Arial" w:cs="Arial"/>
          <w:sz w:val="22"/>
          <w:szCs w:val="22"/>
          <w:lang w:val="en-US" w:bidi="en-US"/>
        </w:rPr>
        <w:t xml:space="preserve"> is not currently a network pathway group for neuro-oncology in the SELACN</w:t>
      </w:r>
      <w:r w:rsidR="00C167E7">
        <w:rPr>
          <w:rFonts w:ascii="Arial" w:hAnsi="Arial" w:cs="Arial"/>
          <w:sz w:val="22"/>
          <w:szCs w:val="22"/>
          <w:lang w:val="en-US" w:bidi="en-US"/>
        </w:rPr>
        <w:t>, nor any other na</w:t>
      </w:r>
      <w:r w:rsidR="004079B2">
        <w:rPr>
          <w:rFonts w:ascii="Arial" w:hAnsi="Arial" w:cs="Arial"/>
          <w:sz w:val="22"/>
          <w:szCs w:val="22"/>
          <w:lang w:val="en-US" w:bidi="en-US"/>
        </w:rPr>
        <w:t xml:space="preserve">tional network pathway group. </w:t>
      </w:r>
    </w:p>
    <w:p w:rsidR="000D129F" w:rsidRPr="00160590" w:rsidRDefault="000D129F" w:rsidP="00160590">
      <w:pPr>
        <w:spacing w:after="0"/>
        <w:rPr>
          <w:rFonts w:ascii="Arial" w:hAnsi="Arial" w:cs="Arial"/>
          <w:sz w:val="22"/>
          <w:szCs w:val="22"/>
          <w:lang w:val="en-US" w:bidi="en-US"/>
        </w:rPr>
      </w:pPr>
    </w:p>
    <w:p w:rsidR="000D129F" w:rsidRPr="000D129F" w:rsidRDefault="00C561FE" w:rsidP="00160590">
      <w:pPr>
        <w:pStyle w:val="Heading1"/>
        <w:numPr>
          <w:ilvl w:val="0"/>
          <w:numId w:val="5"/>
        </w:numPr>
        <w:spacing w:before="0" w:after="200"/>
        <w:ind w:left="0"/>
        <w:contextualSpacing w:val="0"/>
        <w:rPr>
          <w:rFonts w:ascii="Arial" w:eastAsia="Times New Roman" w:hAnsi="Arial" w:cs="Arial"/>
          <w:sz w:val="22"/>
          <w:szCs w:val="22"/>
        </w:rPr>
      </w:pPr>
      <w:bookmarkStart w:id="72" w:name="_Toc1993217"/>
      <w:bookmarkEnd w:id="19"/>
      <w:r w:rsidRPr="000D129F">
        <w:rPr>
          <w:rFonts w:ascii="Arial" w:eastAsia="Times New Roman" w:hAnsi="Arial" w:cs="Arial"/>
          <w:sz w:val="22"/>
          <w:szCs w:val="22"/>
        </w:rPr>
        <w:t>Treatment Pathway</w:t>
      </w:r>
      <w:bookmarkEnd w:id="20"/>
      <w:bookmarkEnd w:id="72"/>
      <w:r w:rsidRPr="000D129F">
        <w:rPr>
          <w:rFonts w:ascii="Arial" w:eastAsia="Times New Roman" w:hAnsi="Arial" w:cs="Arial"/>
          <w:sz w:val="22"/>
          <w:szCs w:val="22"/>
        </w:rPr>
        <w:t xml:space="preserve"> </w:t>
      </w:r>
    </w:p>
    <w:p w:rsidR="00415A28" w:rsidRPr="00160590" w:rsidRDefault="00C561FE" w:rsidP="00160590">
      <w:pPr>
        <w:pStyle w:val="Heading2"/>
        <w:numPr>
          <w:ilvl w:val="1"/>
          <w:numId w:val="5"/>
        </w:numPr>
        <w:spacing w:before="0" w:after="200"/>
        <w:rPr>
          <w:rFonts w:ascii="Arial" w:hAnsi="Arial" w:cs="Arial"/>
          <w:sz w:val="22"/>
          <w:szCs w:val="22"/>
        </w:rPr>
      </w:pPr>
      <w:bookmarkStart w:id="73" w:name="_Toc1993218"/>
      <w:r w:rsidRPr="00160590">
        <w:rPr>
          <w:rFonts w:ascii="Arial" w:hAnsi="Arial" w:cs="Arial"/>
          <w:sz w:val="22"/>
          <w:szCs w:val="22"/>
        </w:rPr>
        <w:t>Diagnostic Pathway</w:t>
      </w:r>
      <w:bookmarkEnd w:id="21"/>
      <w:bookmarkEnd w:id="73"/>
    </w:p>
    <w:p w:rsidR="004C2BD1" w:rsidRPr="00160590" w:rsidRDefault="004C2BD1">
      <w:pPr>
        <w:rPr>
          <w:rFonts w:ascii="Arial" w:hAnsi="Arial" w:cs="Arial"/>
          <w:sz w:val="22"/>
          <w:szCs w:val="22"/>
        </w:rPr>
      </w:pPr>
      <w:r w:rsidRPr="00160590">
        <w:rPr>
          <w:rFonts w:ascii="Arial" w:hAnsi="Arial" w:cs="Arial"/>
          <w:sz w:val="22"/>
          <w:szCs w:val="22"/>
        </w:rPr>
        <w:t xml:space="preserve">All patients with radiological suspicion of a neurological malignancy should be referred to the </w:t>
      </w:r>
      <w:r w:rsidR="00C84E8C" w:rsidRPr="00160590">
        <w:rPr>
          <w:rFonts w:ascii="Arial" w:hAnsi="Arial" w:cs="Arial"/>
          <w:sz w:val="22"/>
          <w:szCs w:val="22"/>
        </w:rPr>
        <w:t>Neuro-oncology MDT</w:t>
      </w:r>
      <w:r w:rsidRPr="00160590">
        <w:rPr>
          <w:rFonts w:ascii="Arial" w:hAnsi="Arial" w:cs="Arial"/>
          <w:sz w:val="22"/>
          <w:szCs w:val="22"/>
        </w:rPr>
        <w:t xml:space="preserve"> for discussion on further management within two working days of the date of imaging report. </w:t>
      </w:r>
    </w:p>
    <w:p w:rsidR="00415A28" w:rsidRDefault="004C2BD1" w:rsidP="00160590">
      <w:pPr>
        <w:spacing w:after="0"/>
        <w:rPr>
          <w:rFonts w:ascii="Arial" w:hAnsi="Arial" w:cs="Arial"/>
          <w:sz w:val="22"/>
          <w:szCs w:val="22"/>
        </w:rPr>
      </w:pPr>
      <w:r w:rsidRPr="00160590">
        <w:rPr>
          <w:rFonts w:ascii="Arial" w:hAnsi="Arial" w:cs="Arial"/>
          <w:sz w:val="22"/>
          <w:szCs w:val="22"/>
        </w:rPr>
        <w:t>Neurosurgical Registrar at King’s College hospital on 0203 2994207 (diverted to a mobile if required) acts as a contact for Neurosurgical emergency advice</w:t>
      </w:r>
      <w:r w:rsidR="004079B2">
        <w:rPr>
          <w:rFonts w:ascii="Arial" w:hAnsi="Arial" w:cs="Arial"/>
          <w:sz w:val="22"/>
          <w:szCs w:val="22"/>
        </w:rPr>
        <w:t xml:space="preserve">. Refer via PCS so that the SPR can respond directly online to the question once the scans are received and reviewed. </w:t>
      </w:r>
    </w:p>
    <w:p w:rsidR="004079B2" w:rsidRPr="00160590" w:rsidRDefault="004079B2" w:rsidP="00160590">
      <w:pPr>
        <w:spacing w:after="0"/>
        <w:rPr>
          <w:rFonts w:ascii="Arial" w:hAnsi="Arial" w:cs="Arial"/>
          <w:sz w:val="22"/>
          <w:szCs w:val="22"/>
        </w:rPr>
      </w:pPr>
    </w:p>
    <w:p w:rsidR="004C2BD1" w:rsidRPr="00160590" w:rsidRDefault="004C2BD1" w:rsidP="00160590">
      <w:pPr>
        <w:spacing w:after="0"/>
        <w:rPr>
          <w:rFonts w:ascii="Arial" w:hAnsi="Arial" w:cs="Arial"/>
          <w:bCs/>
          <w:sz w:val="22"/>
          <w:szCs w:val="22"/>
        </w:rPr>
      </w:pPr>
      <w:r w:rsidRPr="00160590">
        <w:rPr>
          <w:rFonts w:ascii="Arial" w:hAnsi="Arial" w:cs="Arial"/>
          <w:bCs/>
          <w:sz w:val="22"/>
          <w:szCs w:val="22"/>
        </w:rPr>
        <w:t>Patients with a scan showing a possible abscess, tumour with associated hydrocephalus, spinal cord compression, posterior fossa or midline or 3</w:t>
      </w:r>
      <w:r w:rsidRPr="00160590">
        <w:rPr>
          <w:rFonts w:ascii="Arial" w:hAnsi="Arial" w:cs="Arial"/>
          <w:bCs/>
          <w:sz w:val="22"/>
          <w:szCs w:val="22"/>
          <w:vertAlign w:val="superscript"/>
        </w:rPr>
        <w:t>rd</w:t>
      </w:r>
      <w:r w:rsidRPr="00160590">
        <w:rPr>
          <w:rFonts w:ascii="Arial" w:hAnsi="Arial" w:cs="Arial"/>
          <w:bCs/>
          <w:sz w:val="22"/>
          <w:szCs w:val="22"/>
        </w:rPr>
        <w:t xml:space="preserve"> ventricular tumour, or GCS 13/15 or less warrant emergency referral and must have the following investigations undertaken: </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 xml:space="preserve">Brain contrast CT scan or preferably a contrast MRI scan. </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Chest x-ray</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Full blood count/U+E/Clotting screen</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If patient is on Aspirin, Warfarin, Clopidogrel or</w:t>
      </w:r>
      <w:r w:rsidRPr="00160590">
        <w:rPr>
          <w:rFonts w:ascii="Arial" w:hAnsi="Arial" w:cs="Arial"/>
          <w:color w:val="000000"/>
          <w:sz w:val="22"/>
          <w:szCs w:val="22"/>
        </w:rPr>
        <w:t xml:space="preserve"> Dipyridamole</w:t>
      </w:r>
      <w:r w:rsidRPr="00160590">
        <w:rPr>
          <w:rFonts w:ascii="Arial" w:hAnsi="Arial" w:cs="Arial"/>
          <w:sz w:val="22"/>
          <w:szCs w:val="22"/>
        </w:rPr>
        <w:t>, they must be stopped until discussed with neurosurgeons</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Commence patient on Dexamethasone 8mgs bd at 08.00am and 14.00 pm (</w:t>
      </w:r>
      <w:r w:rsidRPr="00160590">
        <w:rPr>
          <w:rFonts w:ascii="Arial" w:hAnsi="Arial" w:cs="Arial"/>
          <w:bCs/>
          <w:sz w:val="22"/>
          <w:szCs w:val="22"/>
        </w:rPr>
        <w:t>unless abscess suspected)</w:t>
      </w:r>
    </w:p>
    <w:p w:rsidR="004C2BD1" w:rsidRPr="00160590" w:rsidRDefault="004C2BD1" w:rsidP="00160590">
      <w:pPr>
        <w:spacing w:after="0"/>
        <w:ind w:left="397"/>
        <w:rPr>
          <w:rFonts w:ascii="Arial" w:hAnsi="Arial" w:cs="Arial"/>
          <w:sz w:val="22"/>
          <w:szCs w:val="22"/>
        </w:rPr>
      </w:pPr>
      <w:r w:rsidRPr="00160590">
        <w:rPr>
          <w:rFonts w:ascii="Arial" w:hAnsi="Arial" w:cs="Arial"/>
          <w:sz w:val="22"/>
          <w:szCs w:val="22"/>
        </w:rPr>
        <w:t xml:space="preserve">All other patients must have the following investigations done prior to referral </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Brain MRI with Gadolinium scan (contrast CT if patient cannot tolerate MRI)</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Chest x-ray</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If metastatic disease suspected: Chest/Abdomen/Pelvis CT scan and tumour markers (directed by results of CT Chest/abdo/pelvis)</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If spinal tumour suspected: whole neural-axis MRI scan</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lastRenderedPageBreak/>
        <w:t xml:space="preserve">Full neurological examination </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Full blood count/electrolytes/Clotting screen</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 xml:space="preserve">If patient is on Aspirin, Clopidogrel or </w:t>
      </w:r>
      <w:r w:rsidRPr="00160590">
        <w:rPr>
          <w:rFonts w:ascii="Arial" w:hAnsi="Arial" w:cs="Arial"/>
          <w:color w:val="000000"/>
          <w:sz w:val="22"/>
          <w:szCs w:val="22"/>
        </w:rPr>
        <w:t>Dypiridamole</w:t>
      </w:r>
      <w:r w:rsidRPr="00160590">
        <w:rPr>
          <w:rFonts w:ascii="Arial" w:hAnsi="Arial" w:cs="Arial"/>
          <w:sz w:val="22"/>
          <w:szCs w:val="22"/>
        </w:rPr>
        <w:t xml:space="preserve"> they must be stopped</w:t>
      </w:r>
    </w:p>
    <w:p w:rsidR="004C2BD1" w:rsidRPr="00160590" w:rsidRDefault="004C2BD1" w:rsidP="00160590">
      <w:pPr>
        <w:numPr>
          <w:ilvl w:val="0"/>
          <w:numId w:val="10"/>
        </w:numPr>
        <w:spacing w:after="0" w:line="240" w:lineRule="auto"/>
        <w:ind w:left="397"/>
        <w:rPr>
          <w:rFonts w:ascii="Arial" w:hAnsi="Arial" w:cs="Arial"/>
          <w:sz w:val="22"/>
          <w:szCs w:val="22"/>
        </w:rPr>
      </w:pPr>
      <w:r w:rsidRPr="00160590">
        <w:rPr>
          <w:rFonts w:ascii="Arial" w:hAnsi="Arial" w:cs="Arial"/>
          <w:sz w:val="22"/>
          <w:szCs w:val="22"/>
        </w:rPr>
        <w:t>Stop anticoagulants e.g. warfarin unless high risk such as metallic heart valve, intra-cardiac thrombus or pulmonary embolus in the previous 6 months. In these cases may switch over warfarin to intravenous heparin infusion.</w:t>
      </w:r>
    </w:p>
    <w:p w:rsidR="004C2BD1" w:rsidRPr="00160590" w:rsidRDefault="004C2BD1" w:rsidP="000D129F">
      <w:pPr>
        <w:spacing w:after="0" w:line="240" w:lineRule="auto"/>
        <w:rPr>
          <w:rFonts w:ascii="Arial" w:hAnsi="Arial" w:cs="Arial"/>
          <w:sz w:val="22"/>
          <w:szCs w:val="22"/>
        </w:rPr>
      </w:pPr>
    </w:p>
    <w:p w:rsidR="00464D92" w:rsidRPr="00160590" w:rsidRDefault="004C2BD1" w:rsidP="00160590">
      <w:pPr>
        <w:spacing w:after="0"/>
        <w:rPr>
          <w:rFonts w:ascii="Arial" w:hAnsi="Arial" w:cs="Arial"/>
          <w:sz w:val="22"/>
          <w:szCs w:val="22"/>
        </w:rPr>
      </w:pPr>
      <w:r w:rsidRPr="00160590">
        <w:rPr>
          <w:rFonts w:ascii="Arial" w:hAnsi="Arial" w:cs="Arial"/>
          <w:sz w:val="22"/>
          <w:szCs w:val="22"/>
        </w:rPr>
        <w:t>The Neuro-oncology MDT may require the local hospital/ referring team to perform further investigations before a definitive management plan can be formulated or patient transferred to the neurosciences centre. Specialist imaging maybe organis</w:t>
      </w:r>
      <w:r w:rsidR="00464D92" w:rsidRPr="00160590">
        <w:rPr>
          <w:rFonts w:ascii="Arial" w:hAnsi="Arial" w:cs="Arial"/>
          <w:sz w:val="22"/>
          <w:szCs w:val="22"/>
        </w:rPr>
        <w:t>ed after MDT discussion.</w:t>
      </w:r>
    </w:p>
    <w:p w:rsidR="00464D92" w:rsidRPr="00160590" w:rsidRDefault="00464D92" w:rsidP="00160590">
      <w:pPr>
        <w:spacing w:after="0"/>
        <w:rPr>
          <w:rFonts w:ascii="Arial" w:hAnsi="Arial" w:cs="Arial"/>
          <w:sz w:val="22"/>
          <w:szCs w:val="22"/>
        </w:rPr>
      </w:pPr>
      <w:r w:rsidRPr="00160590">
        <w:rPr>
          <w:rFonts w:ascii="Arial" w:hAnsi="Arial" w:cs="Arial"/>
          <w:sz w:val="22"/>
          <w:szCs w:val="22"/>
        </w:rPr>
        <w:t xml:space="preserve">Cross-sectional diagnostic imaging (Computerised Tomography and Magnetic Resonance Imaging) from both King’s College Hospital and the regional district general hospitals is reviewed at the Neuro-oncology MDT by a consultant Neuro-radiologist both pre-operatively and post-operatively. With some difficult cases we have the option of using Magnetic Resonance spectroscopy or functional MRI. </w:t>
      </w:r>
    </w:p>
    <w:p w:rsidR="00464D92" w:rsidRDefault="00464D92" w:rsidP="00160590">
      <w:pPr>
        <w:spacing w:after="0"/>
        <w:rPr>
          <w:rFonts w:ascii="Arial" w:hAnsi="Arial" w:cs="Arial"/>
          <w:sz w:val="22"/>
          <w:szCs w:val="22"/>
        </w:rPr>
      </w:pPr>
      <w:r w:rsidRPr="00160590">
        <w:rPr>
          <w:rFonts w:ascii="Arial" w:hAnsi="Arial" w:cs="Arial"/>
          <w:sz w:val="22"/>
          <w:szCs w:val="22"/>
        </w:rPr>
        <w:t>Expertise for CT guided biopsy of spinal and Para-spinal tumours is available. When a conclusive MDT decision is not possible we have the option of following-up patients in the dedicated Neuro-oncology clinic with further interval cross-sectional imaging rep</w:t>
      </w:r>
      <w:r w:rsidR="00AE3FB8" w:rsidRPr="00160590">
        <w:rPr>
          <w:rFonts w:ascii="Arial" w:hAnsi="Arial" w:cs="Arial"/>
          <w:sz w:val="22"/>
          <w:szCs w:val="22"/>
        </w:rPr>
        <w:t>orted by the Neuro-radiologist.</w:t>
      </w:r>
    </w:p>
    <w:p w:rsidR="000D129F" w:rsidRPr="00160590" w:rsidRDefault="000D129F" w:rsidP="00160590">
      <w:pPr>
        <w:spacing w:after="0"/>
        <w:rPr>
          <w:rFonts w:ascii="Arial" w:hAnsi="Arial" w:cs="Arial"/>
          <w:sz w:val="22"/>
          <w:szCs w:val="22"/>
        </w:rPr>
      </w:pPr>
    </w:p>
    <w:p w:rsidR="00C84E8C" w:rsidRDefault="00C84E8C" w:rsidP="00160590">
      <w:pPr>
        <w:spacing w:after="0"/>
        <w:rPr>
          <w:rFonts w:ascii="Arial" w:hAnsi="Arial" w:cs="Arial"/>
          <w:sz w:val="22"/>
          <w:szCs w:val="22"/>
        </w:rPr>
      </w:pPr>
      <w:r w:rsidRPr="00160590">
        <w:rPr>
          <w:rFonts w:ascii="Arial" w:hAnsi="Arial" w:cs="Arial"/>
          <w:sz w:val="22"/>
          <w:szCs w:val="22"/>
        </w:rPr>
        <w:t xml:space="preserve">It is the responsibility of the referrer to feedback the MDT outcome to the patient  unless the patient is due to be admitted for surgery within a week, in which case the Neuro oncology CNS team will then call the patient following the MDT meeting and talk through any clinical questions with them. The patient may be offered an appointment in the Neuro-oncology pre-assessment clinic where the role of surgery will be discussed and an admission date confirmed. </w:t>
      </w:r>
    </w:p>
    <w:p w:rsidR="004079B2" w:rsidRPr="00160590" w:rsidRDefault="004079B2" w:rsidP="00160590">
      <w:pPr>
        <w:spacing w:after="0"/>
        <w:rPr>
          <w:rFonts w:ascii="Arial" w:hAnsi="Arial" w:cs="Arial"/>
          <w:sz w:val="22"/>
          <w:szCs w:val="22"/>
        </w:rPr>
      </w:pPr>
    </w:p>
    <w:p w:rsidR="00C84E8C" w:rsidRDefault="00C84E8C" w:rsidP="00160590">
      <w:pPr>
        <w:spacing w:after="0"/>
        <w:rPr>
          <w:rFonts w:ascii="Arial" w:hAnsi="Arial" w:cs="Arial"/>
          <w:sz w:val="22"/>
          <w:szCs w:val="22"/>
        </w:rPr>
      </w:pPr>
      <w:r w:rsidRPr="00160590">
        <w:rPr>
          <w:rFonts w:ascii="Arial" w:hAnsi="Arial" w:cs="Arial"/>
          <w:sz w:val="22"/>
          <w:szCs w:val="22"/>
        </w:rPr>
        <w:t>Patient’s identified as being suitable for ‘Best Supportive Care’ are offered an appointment with a Neuro-oncology CNS in the nurse-led clinic</w:t>
      </w:r>
      <w:r w:rsidR="004079B2">
        <w:rPr>
          <w:rFonts w:ascii="Arial" w:hAnsi="Arial" w:cs="Arial"/>
          <w:sz w:val="22"/>
          <w:szCs w:val="22"/>
        </w:rPr>
        <w:t xml:space="preserve"> if they are well enough or a telephone consult for the family if preferred. </w:t>
      </w:r>
    </w:p>
    <w:p w:rsidR="000D129F" w:rsidRPr="00160590" w:rsidRDefault="000D129F" w:rsidP="00160590">
      <w:pPr>
        <w:spacing w:after="0"/>
        <w:rPr>
          <w:rFonts w:ascii="Arial" w:hAnsi="Arial" w:cs="Arial"/>
          <w:sz w:val="22"/>
          <w:szCs w:val="22"/>
        </w:rPr>
      </w:pPr>
    </w:p>
    <w:p w:rsidR="00C84E8C" w:rsidRPr="00160590" w:rsidRDefault="00C84E8C" w:rsidP="00160590">
      <w:pPr>
        <w:spacing w:after="0"/>
        <w:rPr>
          <w:rFonts w:ascii="Arial" w:hAnsi="Arial" w:cs="Arial"/>
          <w:sz w:val="22"/>
          <w:szCs w:val="22"/>
        </w:rPr>
      </w:pPr>
      <w:r w:rsidRPr="00160590">
        <w:rPr>
          <w:rFonts w:ascii="Arial" w:hAnsi="Arial" w:cs="Arial"/>
          <w:sz w:val="22"/>
          <w:szCs w:val="22"/>
        </w:rPr>
        <w:t>Where a patient is reviewed a second or subsequent ti</w:t>
      </w:r>
      <w:r w:rsidR="004079B2">
        <w:rPr>
          <w:rFonts w:ascii="Arial" w:hAnsi="Arial" w:cs="Arial"/>
          <w:sz w:val="22"/>
          <w:szCs w:val="22"/>
        </w:rPr>
        <w:t>me by the MDT a new outcome will be generated on their original MDT form to allow the previous discussions to be noted.</w:t>
      </w:r>
    </w:p>
    <w:p w:rsidR="004079B2" w:rsidRDefault="004079B2" w:rsidP="00160590">
      <w:pPr>
        <w:spacing w:after="0"/>
        <w:rPr>
          <w:rFonts w:ascii="Arial" w:hAnsi="Arial" w:cs="Arial"/>
          <w:sz w:val="22"/>
          <w:szCs w:val="22"/>
        </w:rPr>
      </w:pPr>
    </w:p>
    <w:p w:rsidR="00C84E8C" w:rsidRDefault="00C84E8C" w:rsidP="00160590">
      <w:pPr>
        <w:spacing w:after="0"/>
        <w:rPr>
          <w:rFonts w:ascii="Arial" w:hAnsi="Arial" w:cs="Arial"/>
          <w:sz w:val="22"/>
          <w:szCs w:val="22"/>
        </w:rPr>
      </w:pPr>
      <w:r w:rsidRPr="00160590">
        <w:rPr>
          <w:rFonts w:ascii="Arial" w:hAnsi="Arial" w:cs="Arial"/>
          <w:sz w:val="22"/>
          <w:szCs w:val="22"/>
        </w:rPr>
        <w:t xml:space="preserve">Radiology must be electronically transferred. These can then be viewed and discussed at the MDT meeting for specialist opinion. Local hospital PACS systems cannot be shown in the MDT meeting room. </w:t>
      </w:r>
    </w:p>
    <w:p w:rsidR="000D129F" w:rsidRPr="00160590" w:rsidRDefault="000D129F" w:rsidP="00160590">
      <w:pPr>
        <w:spacing w:after="0"/>
        <w:rPr>
          <w:rFonts w:ascii="Arial" w:hAnsi="Arial" w:cs="Arial"/>
          <w:sz w:val="22"/>
          <w:szCs w:val="22"/>
        </w:rPr>
      </w:pPr>
    </w:p>
    <w:p w:rsidR="00C84E8C" w:rsidRPr="00160590" w:rsidRDefault="00C84E8C" w:rsidP="00160590">
      <w:pPr>
        <w:spacing w:after="0"/>
        <w:rPr>
          <w:rFonts w:ascii="Arial" w:hAnsi="Arial" w:cs="Arial"/>
          <w:sz w:val="22"/>
          <w:szCs w:val="22"/>
        </w:rPr>
      </w:pPr>
      <w:r w:rsidRPr="00160590">
        <w:rPr>
          <w:rFonts w:ascii="Arial" w:hAnsi="Arial" w:cs="Arial"/>
          <w:sz w:val="22"/>
          <w:szCs w:val="22"/>
        </w:rPr>
        <w:t xml:space="preserve">As part of the Neuro-oncology Cancer Centre developments we have an established referral proforma and guidelines which sets out required referral information. We ask always to be advised of existing diagnostic tests and staging so patients are not subject to repeat tests unless clinically indicated. </w:t>
      </w:r>
    </w:p>
    <w:p w:rsidR="00C84E8C" w:rsidRPr="00160590" w:rsidRDefault="00C84E8C" w:rsidP="00160590">
      <w:pPr>
        <w:spacing w:after="0"/>
        <w:rPr>
          <w:rFonts w:ascii="Arial" w:hAnsi="Arial" w:cs="Arial"/>
          <w:sz w:val="22"/>
          <w:szCs w:val="22"/>
        </w:rPr>
      </w:pPr>
      <w:r w:rsidRPr="00160590">
        <w:rPr>
          <w:rFonts w:ascii="Arial" w:hAnsi="Arial" w:cs="Arial"/>
          <w:sz w:val="22"/>
          <w:szCs w:val="22"/>
        </w:rPr>
        <w:t>All patients with a suspected or confirmed neurological malignancy (Brain or CNS tumours) should be notified to the specialist team. The team will agree the treatment options for each patient.  The team may also discuss patients diagnosed outside of the Cancer Centre where the agreed management plan may be for the unit to continue the care.  All patients will have a referral form filled in by the referring local team and a record of the MDT discussion will be kept.  These forms will be subject to audit on an annual basis.</w:t>
      </w:r>
    </w:p>
    <w:p w:rsidR="00C84E8C" w:rsidRPr="00160590" w:rsidRDefault="00C84E8C" w:rsidP="007C16FA">
      <w:pPr>
        <w:pStyle w:val="BodyTextitalic"/>
        <w:rPr>
          <w:sz w:val="22"/>
          <w:szCs w:val="22"/>
        </w:rPr>
      </w:pPr>
      <w:r w:rsidRPr="00160590">
        <w:rPr>
          <w:sz w:val="22"/>
          <w:szCs w:val="22"/>
          <w:u w:val="single"/>
        </w:rPr>
        <w:t>In urgent circumstances, clinical decisions may need to be made outside of the MDT meetings.  In such cases, the consultant in charge of the patient will initiate or refer for treatment without delay and the management plan will be presented at the next MDT.</w:t>
      </w:r>
    </w:p>
    <w:p w:rsidR="00C561FE" w:rsidRPr="00160590" w:rsidRDefault="00C561FE" w:rsidP="00160590">
      <w:pPr>
        <w:pStyle w:val="Heading2"/>
        <w:numPr>
          <w:ilvl w:val="1"/>
          <w:numId w:val="5"/>
        </w:numPr>
        <w:spacing w:before="0" w:after="200"/>
        <w:ind w:left="663"/>
        <w:rPr>
          <w:rFonts w:ascii="Arial" w:hAnsi="Arial" w:cs="Arial"/>
          <w:sz w:val="22"/>
          <w:szCs w:val="22"/>
        </w:rPr>
      </w:pPr>
      <w:bookmarkStart w:id="74" w:name="_Toc1993219"/>
      <w:r w:rsidRPr="00160590">
        <w:rPr>
          <w:rFonts w:ascii="Arial" w:hAnsi="Arial" w:cs="Arial"/>
          <w:sz w:val="22"/>
          <w:szCs w:val="22"/>
        </w:rPr>
        <w:lastRenderedPageBreak/>
        <w:t>Outpatients</w:t>
      </w:r>
      <w:bookmarkEnd w:id="22"/>
      <w:bookmarkEnd w:id="74"/>
      <w:r w:rsidRPr="00160590">
        <w:rPr>
          <w:rFonts w:ascii="Arial" w:hAnsi="Arial" w:cs="Arial"/>
          <w:sz w:val="22"/>
          <w:szCs w:val="22"/>
        </w:rPr>
        <w:t xml:space="preserve"> </w:t>
      </w:r>
    </w:p>
    <w:p w:rsidR="00AE3FB8" w:rsidRPr="00160590" w:rsidRDefault="00AE3FB8" w:rsidP="00160590">
      <w:pPr>
        <w:spacing w:after="0"/>
        <w:rPr>
          <w:rFonts w:ascii="Arial" w:eastAsia="Arial Unicode MS" w:hAnsi="Arial" w:cs="Arial"/>
          <w:b/>
          <w:sz w:val="22"/>
          <w:szCs w:val="22"/>
        </w:rPr>
      </w:pPr>
      <w:r w:rsidRPr="00160590">
        <w:rPr>
          <w:rFonts w:ascii="Arial" w:eastAsia="Arial Unicode MS" w:hAnsi="Arial" w:cs="Arial"/>
          <w:b/>
          <w:sz w:val="22"/>
          <w:szCs w:val="22"/>
        </w:rPr>
        <w:t>Neuro-oncology MDT clinic</w:t>
      </w:r>
    </w:p>
    <w:p w:rsidR="00AE3FB8" w:rsidRPr="00160590" w:rsidRDefault="00AE3FB8" w:rsidP="00160590">
      <w:pPr>
        <w:spacing w:after="0"/>
        <w:rPr>
          <w:rFonts w:ascii="Arial" w:eastAsia="Arial Unicode MS" w:hAnsi="Arial" w:cs="Arial"/>
          <w:sz w:val="22"/>
          <w:szCs w:val="22"/>
        </w:rPr>
      </w:pPr>
      <w:r w:rsidRPr="00160590">
        <w:rPr>
          <w:rFonts w:ascii="Arial" w:eastAsia="Arial Unicode MS" w:hAnsi="Arial" w:cs="Arial"/>
          <w:sz w:val="22"/>
          <w:szCs w:val="22"/>
        </w:rPr>
        <w:t>This is held on the 2</w:t>
      </w:r>
      <w:r w:rsidRPr="00160590">
        <w:rPr>
          <w:rFonts w:ascii="Arial" w:eastAsia="Arial Unicode MS" w:hAnsi="Arial" w:cs="Arial"/>
          <w:sz w:val="22"/>
          <w:szCs w:val="22"/>
          <w:vertAlign w:val="superscript"/>
        </w:rPr>
        <w:t>nd</w:t>
      </w:r>
      <w:r w:rsidRPr="00160590">
        <w:rPr>
          <w:rFonts w:ascii="Arial" w:eastAsia="Arial Unicode MS" w:hAnsi="Arial" w:cs="Arial"/>
          <w:sz w:val="22"/>
          <w:szCs w:val="22"/>
        </w:rPr>
        <w:t xml:space="preserve"> and 4</w:t>
      </w:r>
      <w:r w:rsidRPr="00160590">
        <w:rPr>
          <w:rFonts w:ascii="Arial" w:eastAsia="Arial Unicode MS" w:hAnsi="Arial" w:cs="Arial"/>
          <w:sz w:val="22"/>
          <w:szCs w:val="22"/>
          <w:vertAlign w:val="superscript"/>
        </w:rPr>
        <w:t>th</w:t>
      </w:r>
      <w:r w:rsidRPr="00160590">
        <w:rPr>
          <w:rFonts w:ascii="Arial" w:eastAsia="Arial Unicode MS" w:hAnsi="Arial" w:cs="Arial"/>
          <w:sz w:val="22"/>
          <w:szCs w:val="22"/>
        </w:rPr>
        <w:t xml:space="preserve"> Mondays of the month </w:t>
      </w:r>
      <w:r w:rsidR="007C16FA">
        <w:rPr>
          <w:rFonts w:ascii="Arial" w:eastAsia="Arial Unicode MS" w:hAnsi="Arial" w:cs="Arial"/>
          <w:sz w:val="22"/>
          <w:szCs w:val="22"/>
        </w:rPr>
        <w:t>on the first floor of the willowfield building</w:t>
      </w:r>
      <w:r w:rsidRPr="00160590">
        <w:rPr>
          <w:rFonts w:ascii="Arial" w:eastAsia="Arial Unicode MS" w:hAnsi="Arial" w:cs="Arial"/>
          <w:sz w:val="22"/>
          <w:szCs w:val="22"/>
        </w:rPr>
        <w:t xml:space="preserve"> at King’s College Hospital. The clinic is attended by the Consultant neurosurgeons with a sub-specialist interest in neuro-oncology, the clinical fellow, the Neuro-surgical trainees rotating in to neuro-oncology at Senior Registrar level, the Oncology consultants from GSTFT, The Consultant Neurologist with a specialist interest in Neuro-oncology and a member of the Neuro-oncology CNS team. The clinical trial team also attend to see patients where appli</w:t>
      </w:r>
      <w:r w:rsidR="007C16FA">
        <w:rPr>
          <w:rFonts w:ascii="Arial" w:eastAsia="Arial Unicode MS" w:hAnsi="Arial" w:cs="Arial"/>
          <w:sz w:val="22"/>
          <w:szCs w:val="22"/>
        </w:rPr>
        <w:t xml:space="preserve">cable. </w:t>
      </w:r>
      <w:r w:rsidRPr="00160590">
        <w:rPr>
          <w:rFonts w:ascii="Arial" w:eastAsia="Arial Unicode MS" w:hAnsi="Arial" w:cs="Arial"/>
          <w:sz w:val="22"/>
          <w:szCs w:val="22"/>
        </w:rPr>
        <w:t xml:space="preserve"> </w:t>
      </w:r>
    </w:p>
    <w:p w:rsidR="00C84E8C" w:rsidRPr="00160590" w:rsidRDefault="00C84E8C" w:rsidP="00160590">
      <w:pPr>
        <w:spacing w:after="0"/>
        <w:rPr>
          <w:rFonts w:ascii="Arial" w:hAnsi="Arial" w:cs="Arial"/>
          <w:b/>
          <w:sz w:val="22"/>
          <w:szCs w:val="22"/>
        </w:rPr>
      </w:pPr>
    </w:p>
    <w:p w:rsidR="00AE3FB8" w:rsidRPr="00160590" w:rsidRDefault="00AE3FB8" w:rsidP="00160590">
      <w:pPr>
        <w:spacing w:after="0"/>
        <w:rPr>
          <w:rFonts w:ascii="Arial" w:hAnsi="Arial" w:cs="Arial"/>
          <w:b/>
          <w:sz w:val="22"/>
          <w:szCs w:val="22"/>
        </w:rPr>
      </w:pPr>
      <w:r w:rsidRPr="00160590">
        <w:rPr>
          <w:rFonts w:ascii="Arial" w:hAnsi="Arial" w:cs="Arial"/>
          <w:b/>
          <w:sz w:val="22"/>
          <w:szCs w:val="22"/>
        </w:rPr>
        <w:t>Key worker clinic</w:t>
      </w:r>
    </w:p>
    <w:p w:rsidR="00AE3FB8" w:rsidRDefault="00AE3FB8" w:rsidP="00160590">
      <w:pPr>
        <w:spacing w:after="0"/>
        <w:rPr>
          <w:rFonts w:ascii="Arial" w:hAnsi="Arial" w:cs="Arial"/>
          <w:sz w:val="22"/>
          <w:szCs w:val="22"/>
        </w:rPr>
      </w:pPr>
      <w:r w:rsidRPr="00160590">
        <w:rPr>
          <w:rFonts w:ascii="Arial" w:hAnsi="Arial" w:cs="Arial"/>
          <w:sz w:val="22"/>
          <w:szCs w:val="22"/>
        </w:rPr>
        <w:t>All Neuro-oncology patients will be offered a clinic appointment with their designated key worker to receive the results of their histology and to discuss their proposed management plan for further treatment if required. Their case will have been discussed prior to this appointment in the Cancer Network MDT. The cl</w:t>
      </w:r>
      <w:r w:rsidR="007C16FA">
        <w:rPr>
          <w:rFonts w:ascii="Arial" w:hAnsi="Arial" w:cs="Arial"/>
          <w:sz w:val="22"/>
          <w:szCs w:val="22"/>
        </w:rPr>
        <w:t xml:space="preserve">inic appointment is patient choice between video call using TEAMs or in person. </w:t>
      </w:r>
      <w:r w:rsidRPr="00160590">
        <w:rPr>
          <w:rFonts w:ascii="Arial" w:hAnsi="Arial" w:cs="Arial"/>
          <w:sz w:val="22"/>
          <w:szCs w:val="22"/>
        </w:rPr>
        <w:t>Clinic s</w:t>
      </w:r>
      <w:r w:rsidR="007C16FA">
        <w:rPr>
          <w:rFonts w:ascii="Arial" w:hAnsi="Arial" w:cs="Arial"/>
          <w:sz w:val="22"/>
          <w:szCs w:val="22"/>
        </w:rPr>
        <w:t>lots are 30 minutes in duration.</w:t>
      </w:r>
    </w:p>
    <w:p w:rsidR="000D129F" w:rsidRPr="00160590" w:rsidRDefault="000D129F" w:rsidP="00160590">
      <w:pPr>
        <w:spacing w:after="0"/>
        <w:rPr>
          <w:rFonts w:ascii="Arial" w:hAnsi="Arial" w:cs="Arial"/>
          <w:sz w:val="22"/>
          <w:szCs w:val="22"/>
        </w:rPr>
      </w:pPr>
    </w:p>
    <w:p w:rsidR="00AE3FB8" w:rsidRPr="00160590" w:rsidRDefault="00AE3FB8" w:rsidP="00160590">
      <w:pPr>
        <w:spacing w:after="0"/>
        <w:rPr>
          <w:rFonts w:ascii="Arial" w:eastAsia="Arial Unicode MS" w:hAnsi="Arial" w:cs="Arial"/>
          <w:b/>
          <w:sz w:val="22"/>
          <w:szCs w:val="22"/>
        </w:rPr>
      </w:pPr>
      <w:r w:rsidRPr="00160590">
        <w:rPr>
          <w:rFonts w:ascii="Arial" w:hAnsi="Arial" w:cs="Arial"/>
          <w:b/>
          <w:sz w:val="22"/>
          <w:szCs w:val="22"/>
        </w:rPr>
        <w:t>The MDT Neuro-oncology Pre-assessment Clinic</w:t>
      </w:r>
    </w:p>
    <w:p w:rsidR="00AE3FB8" w:rsidRDefault="00AE3FB8" w:rsidP="00160590">
      <w:pPr>
        <w:spacing w:after="0"/>
        <w:rPr>
          <w:rFonts w:ascii="Arial" w:eastAsia="Arial Unicode MS" w:hAnsi="Arial" w:cs="Arial"/>
          <w:sz w:val="22"/>
          <w:szCs w:val="22"/>
        </w:rPr>
      </w:pPr>
      <w:r w:rsidRPr="00160590">
        <w:rPr>
          <w:rFonts w:ascii="Arial" w:eastAsia="Arial Unicode MS" w:hAnsi="Arial" w:cs="Arial"/>
          <w:sz w:val="22"/>
          <w:szCs w:val="22"/>
        </w:rPr>
        <w:t>This is</w:t>
      </w:r>
      <w:r w:rsidR="00DB22E6">
        <w:rPr>
          <w:rFonts w:ascii="Arial" w:eastAsia="Arial Unicode MS" w:hAnsi="Arial" w:cs="Arial"/>
          <w:sz w:val="22"/>
          <w:szCs w:val="22"/>
        </w:rPr>
        <w:t xml:space="preserve"> held every Monday morning in</w:t>
      </w:r>
      <w:r w:rsidR="007C16FA">
        <w:rPr>
          <w:rFonts w:ascii="Arial" w:eastAsia="Arial Unicode MS" w:hAnsi="Arial" w:cs="Arial"/>
          <w:sz w:val="22"/>
          <w:szCs w:val="22"/>
        </w:rPr>
        <w:t xml:space="preserve"> the Willowfield Building on the first floor</w:t>
      </w:r>
      <w:r w:rsidRPr="00160590">
        <w:rPr>
          <w:rFonts w:ascii="Arial" w:eastAsia="Arial Unicode MS" w:hAnsi="Arial" w:cs="Arial"/>
          <w:sz w:val="22"/>
          <w:szCs w:val="22"/>
        </w:rPr>
        <w:t xml:space="preserve">. It is attended on a rotational basis by a Consultant neurosurgeon with a sub-specialist interest in neuro-oncology, the clinical fellow, the Neuro-surgical trainees rotating in to neuro-oncology at Senior Registrar level, Specialist Neuro-oncology AHP representatives on a rotational basis though if a specific discipline such as speech and language is required they will also attend clinic for the identified patient, where possible two members of the Neuro-oncology CNS team attend to ensure all patients have adequate support. </w:t>
      </w:r>
      <w:r w:rsidR="00C850D3" w:rsidRPr="00160590">
        <w:rPr>
          <w:rFonts w:ascii="Arial" w:eastAsia="Arial Unicode MS" w:hAnsi="Arial" w:cs="Arial"/>
          <w:sz w:val="22"/>
          <w:szCs w:val="22"/>
        </w:rPr>
        <w:t>The trial team is also present to recruit suitable patients.</w:t>
      </w:r>
    </w:p>
    <w:p w:rsidR="000D129F" w:rsidRPr="00160590" w:rsidRDefault="000D129F" w:rsidP="00160590">
      <w:pPr>
        <w:spacing w:after="0"/>
        <w:rPr>
          <w:rFonts w:ascii="Arial" w:eastAsia="Arial Unicode MS" w:hAnsi="Arial" w:cs="Arial"/>
          <w:sz w:val="22"/>
          <w:szCs w:val="22"/>
        </w:rPr>
      </w:pPr>
    </w:p>
    <w:p w:rsidR="00AE3FB8" w:rsidRPr="00160590" w:rsidRDefault="00AE3FB8" w:rsidP="00160590">
      <w:pPr>
        <w:spacing w:after="0"/>
        <w:rPr>
          <w:rFonts w:ascii="Arial" w:eastAsia="Arial Unicode MS" w:hAnsi="Arial" w:cs="Arial"/>
          <w:b/>
          <w:sz w:val="22"/>
          <w:szCs w:val="22"/>
        </w:rPr>
      </w:pPr>
      <w:r w:rsidRPr="00160590">
        <w:rPr>
          <w:rFonts w:ascii="Arial" w:eastAsia="Arial Unicode MS" w:hAnsi="Arial" w:cs="Arial"/>
          <w:b/>
          <w:sz w:val="22"/>
          <w:szCs w:val="22"/>
        </w:rPr>
        <w:t>Meningioma Telephone follow up clinic</w:t>
      </w:r>
    </w:p>
    <w:p w:rsidR="000D129F" w:rsidRDefault="00AE3FB8" w:rsidP="00160590">
      <w:pPr>
        <w:spacing w:after="0"/>
        <w:rPr>
          <w:rFonts w:ascii="Arial" w:eastAsia="Arial Unicode MS" w:hAnsi="Arial" w:cs="Arial"/>
          <w:sz w:val="22"/>
          <w:szCs w:val="22"/>
        </w:rPr>
      </w:pPr>
      <w:r w:rsidRPr="00160590">
        <w:rPr>
          <w:rFonts w:ascii="Arial" w:eastAsia="Arial Unicode MS" w:hAnsi="Arial" w:cs="Arial"/>
          <w:sz w:val="22"/>
          <w:szCs w:val="22"/>
        </w:rPr>
        <w:t>This is held on a Wednesday morning on a weekly basis.  It is ran by the Neuro-oncology CNS team. The clinic is aimed at patients who have been operated on a Grade I or where appropriate II meningioma and have had one physical follow up appointment with their surgical team.</w:t>
      </w:r>
      <w:r w:rsidR="00842910">
        <w:rPr>
          <w:rFonts w:ascii="Arial" w:eastAsia="Arial Unicode MS" w:hAnsi="Arial" w:cs="Arial"/>
          <w:sz w:val="22"/>
          <w:szCs w:val="22"/>
        </w:rPr>
        <w:t xml:space="preserve"> There are ten slots available for this clinic each protocoled for fifteen minutes per patient. This clinic is at or over capacity on a weekly basis therefore this will be subject </w:t>
      </w:r>
      <w:r w:rsidR="007C16FA">
        <w:rPr>
          <w:rFonts w:ascii="Arial" w:eastAsia="Arial Unicode MS" w:hAnsi="Arial" w:cs="Arial"/>
          <w:sz w:val="22"/>
          <w:szCs w:val="22"/>
        </w:rPr>
        <w:t>to review in 2024</w:t>
      </w:r>
      <w:r w:rsidR="00842910">
        <w:rPr>
          <w:rFonts w:ascii="Arial" w:eastAsia="Arial Unicode MS" w:hAnsi="Arial" w:cs="Arial"/>
          <w:sz w:val="22"/>
          <w:szCs w:val="22"/>
        </w:rPr>
        <w:t>.</w:t>
      </w:r>
    </w:p>
    <w:p w:rsidR="00AE3FB8" w:rsidRPr="00160590" w:rsidRDefault="00AE3FB8" w:rsidP="00160590">
      <w:pPr>
        <w:spacing w:after="0"/>
        <w:rPr>
          <w:rFonts w:ascii="Arial" w:eastAsia="Arial Unicode MS" w:hAnsi="Arial" w:cs="Arial"/>
          <w:b/>
          <w:sz w:val="22"/>
          <w:szCs w:val="22"/>
        </w:rPr>
      </w:pPr>
      <w:r w:rsidRPr="00160590">
        <w:rPr>
          <w:rFonts w:ascii="Arial" w:eastAsia="Arial Unicode MS" w:hAnsi="Arial" w:cs="Arial"/>
          <w:b/>
          <w:sz w:val="22"/>
          <w:szCs w:val="22"/>
        </w:rPr>
        <w:t xml:space="preserve"> </w:t>
      </w:r>
    </w:p>
    <w:p w:rsidR="00AE3FB8" w:rsidRPr="00160590" w:rsidRDefault="00AE3FB8" w:rsidP="00160590">
      <w:pPr>
        <w:spacing w:after="0"/>
        <w:rPr>
          <w:rFonts w:ascii="Arial" w:eastAsia="Arial Unicode MS" w:hAnsi="Arial" w:cs="Arial"/>
          <w:b/>
          <w:sz w:val="22"/>
          <w:szCs w:val="22"/>
        </w:rPr>
      </w:pPr>
      <w:r w:rsidRPr="00160590">
        <w:rPr>
          <w:rFonts w:ascii="Arial" w:eastAsia="Arial Unicode MS" w:hAnsi="Arial" w:cs="Arial"/>
          <w:b/>
          <w:sz w:val="22"/>
          <w:szCs w:val="22"/>
        </w:rPr>
        <w:t>Low Grade Glioma clinic:</w:t>
      </w:r>
    </w:p>
    <w:p w:rsidR="00AE3FB8" w:rsidRDefault="007C16FA" w:rsidP="00160590">
      <w:pPr>
        <w:spacing w:after="0"/>
        <w:rPr>
          <w:rFonts w:ascii="Arial" w:eastAsia="Arial Unicode MS" w:hAnsi="Arial" w:cs="Arial"/>
          <w:sz w:val="22"/>
          <w:szCs w:val="22"/>
        </w:rPr>
      </w:pPr>
      <w:r>
        <w:rPr>
          <w:rFonts w:ascii="Arial" w:eastAsia="Arial Unicode MS" w:hAnsi="Arial" w:cs="Arial"/>
          <w:sz w:val="22"/>
          <w:szCs w:val="22"/>
        </w:rPr>
        <w:t xml:space="preserve">This is a </w:t>
      </w:r>
      <w:r w:rsidR="00AE3FB8" w:rsidRPr="00160590">
        <w:rPr>
          <w:rFonts w:ascii="Arial" w:eastAsia="Arial Unicode MS" w:hAnsi="Arial" w:cs="Arial"/>
          <w:sz w:val="22"/>
          <w:szCs w:val="22"/>
        </w:rPr>
        <w:t xml:space="preserve">clinic that has six allocated slots for patients review who have a low grade glioma suspected that is being considered for surgical intervention. It enables the patients to be provided with the time they need to discuss this diagnosis and treatment options. It also allows the team to review all the pre-operative imaging, TMS, neuropsychology assessments and plan their care. The clinic is attended by three neuro-oncology sub specialist neurosurgeons, the low grade glioma CNS and a neurologist with a specialist interest in neuro-oncology. There is a Low grade glioma specific MDT that occurs prior to each clinic. The neuropsychologist attends these MDT meetings alongside the afore mentioned clinicians. </w:t>
      </w:r>
    </w:p>
    <w:p w:rsidR="00DF5C1E" w:rsidRPr="00160590" w:rsidRDefault="00DF5C1E" w:rsidP="00160590">
      <w:pPr>
        <w:spacing w:after="0"/>
        <w:rPr>
          <w:rFonts w:ascii="Arial" w:eastAsia="Arial Unicode MS" w:hAnsi="Arial" w:cs="Arial"/>
          <w:sz w:val="22"/>
          <w:szCs w:val="22"/>
        </w:rPr>
      </w:pPr>
    </w:p>
    <w:p w:rsidR="00C561FE" w:rsidRPr="00160590" w:rsidRDefault="00C14BD6" w:rsidP="00160590">
      <w:pPr>
        <w:pStyle w:val="Heading2"/>
        <w:numPr>
          <w:ilvl w:val="1"/>
          <w:numId w:val="5"/>
        </w:numPr>
        <w:spacing w:before="0" w:after="200"/>
        <w:rPr>
          <w:rFonts w:ascii="Arial" w:hAnsi="Arial" w:cs="Arial"/>
          <w:sz w:val="22"/>
          <w:szCs w:val="22"/>
        </w:rPr>
      </w:pPr>
      <w:bookmarkStart w:id="75" w:name="_Toc1993220"/>
      <w:r w:rsidRPr="00160590">
        <w:rPr>
          <w:rFonts w:ascii="Arial" w:hAnsi="Arial" w:cs="Arial"/>
          <w:sz w:val="22"/>
          <w:szCs w:val="22"/>
        </w:rPr>
        <w:t>Treatment</w:t>
      </w:r>
      <w:r w:rsidR="00C561FE" w:rsidRPr="00160590">
        <w:rPr>
          <w:rFonts w:ascii="Arial" w:hAnsi="Arial" w:cs="Arial"/>
          <w:sz w:val="22"/>
          <w:szCs w:val="22"/>
        </w:rPr>
        <w:t xml:space="preserve"> Pathway</w:t>
      </w:r>
      <w:bookmarkEnd w:id="23"/>
      <w:bookmarkEnd w:id="75"/>
      <w:r w:rsidR="0084188D">
        <w:rPr>
          <w:rFonts w:ascii="Arial" w:hAnsi="Arial" w:cs="Arial"/>
          <w:sz w:val="22"/>
          <w:szCs w:val="22"/>
        </w:rPr>
        <w:t>s for emergency and non-emergency surgical referrals can be found in appendices 1 and 2.</w:t>
      </w:r>
    </w:p>
    <w:p w:rsidR="00C303FA" w:rsidRPr="00F32722" w:rsidRDefault="00C303FA" w:rsidP="00F32722">
      <w:pPr>
        <w:rPr>
          <w:rFonts w:ascii="Arial" w:hAnsi="Arial" w:cs="Arial"/>
          <w:sz w:val="22"/>
          <w:szCs w:val="22"/>
        </w:rPr>
      </w:pPr>
      <w:r w:rsidRPr="00F32722">
        <w:rPr>
          <w:rFonts w:ascii="Arial" w:hAnsi="Arial" w:cs="Arial"/>
          <w:sz w:val="22"/>
          <w:szCs w:val="22"/>
        </w:rPr>
        <w:lastRenderedPageBreak/>
        <w:t>Once the Neuroscience MDT has decided that neurosurgical input is required for management of a patient, depending on urgency of the case, patient’s may rarely require immediate admission/ transfer to King’s College Hospital or more commonly be booked into either the Neuro-oncology clinic held bi-monthly which includes the following core members:-</w:t>
      </w:r>
    </w:p>
    <w:p w:rsidR="000D129F" w:rsidRPr="00F32722" w:rsidRDefault="000D129F" w:rsidP="00160590">
      <w:pPr>
        <w:spacing w:after="0"/>
        <w:rPr>
          <w:rFonts w:ascii="Arial" w:hAnsi="Arial" w:cs="Arial"/>
          <w:sz w:val="22"/>
          <w:szCs w:val="22"/>
        </w:rPr>
      </w:pPr>
    </w:p>
    <w:p w:rsidR="00C303FA" w:rsidRPr="00160590" w:rsidRDefault="00C303FA" w:rsidP="00160590">
      <w:pPr>
        <w:numPr>
          <w:ilvl w:val="0"/>
          <w:numId w:val="11"/>
        </w:numPr>
        <w:spacing w:after="0" w:line="240" w:lineRule="auto"/>
        <w:ind w:left="360"/>
        <w:jc w:val="both"/>
        <w:rPr>
          <w:rFonts w:ascii="Arial" w:hAnsi="Arial" w:cs="Arial"/>
          <w:sz w:val="22"/>
          <w:szCs w:val="22"/>
        </w:rPr>
      </w:pPr>
      <w:r w:rsidRPr="00160590">
        <w:rPr>
          <w:rFonts w:ascii="Arial" w:hAnsi="Arial" w:cs="Arial"/>
          <w:sz w:val="22"/>
          <w:szCs w:val="22"/>
        </w:rPr>
        <w:t>Neuro-surgeon</w:t>
      </w:r>
    </w:p>
    <w:p w:rsidR="00C303FA" w:rsidRPr="00160590" w:rsidRDefault="00C303FA" w:rsidP="00160590">
      <w:pPr>
        <w:numPr>
          <w:ilvl w:val="0"/>
          <w:numId w:val="11"/>
        </w:numPr>
        <w:spacing w:after="0" w:line="240" w:lineRule="auto"/>
        <w:ind w:left="360"/>
        <w:jc w:val="both"/>
        <w:rPr>
          <w:rFonts w:ascii="Arial" w:hAnsi="Arial" w:cs="Arial"/>
          <w:sz w:val="22"/>
          <w:szCs w:val="22"/>
        </w:rPr>
      </w:pPr>
      <w:r w:rsidRPr="00160590">
        <w:rPr>
          <w:rFonts w:ascii="Arial" w:hAnsi="Arial" w:cs="Arial"/>
          <w:sz w:val="22"/>
          <w:szCs w:val="22"/>
        </w:rPr>
        <w:t>Oncologist responsible for radiotherapy</w:t>
      </w:r>
    </w:p>
    <w:p w:rsidR="00C303FA" w:rsidRPr="00160590" w:rsidRDefault="00C303FA" w:rsidP="00160590">
      <w:pPr>
        <w:numPr>
          <w:ilvl w:val="0"/>
          <w:numId w:val="11"/>
        </w:numPr>
        <w:spacing w:after="0" w:line="240" w:lineRule="auto"/>
        <w:ind w:left="360"/>
        <w:jc w:val="both"/>
        <w:rPr>
          <w:rFonts w:ascii="Arial" w:hAnsi="Arial" w:cs="Arial"/>
          <w:sz w:val="22"/>
          <w:szCs w:val="22"/>
        </w:rPr>
      </w:pPr>
      <w:r w:rsidRPr="00160590">
        <w:rPr>
          <w:rFonts w:ascii="Arial" w:hAnsi="Arial" w:cs="Arial"/>
          <w:sz w:val="22"/>
          <w:szCs w:val="22"/>
        </w:rPr>
        <w:t>Oncologist responsible for chemotherapy</w:t>
      </w:r>
    </w:p>
    <w:p w:rsidR="00C303FA" w:rsidRPr="00160590" w:rsidRDefault="00C303FA" w:rsidP="00160590">
      <w:pPr>
        <w:numPr>
          <w:ilvl w:val="0"/>
          <w:numId w:val="11"/>
        </w:numPr>
        <w:spacing w:after="0" w:line="240" w:lineRule="auto"/>
        <w:ind w:left="360"/>
        <w:jc w:val="both"/>
        <w:rPr>
          <w:rFonts w:ascii="Arial" w:hAnsi="Arial" w:cs="Arial"/>
          <w:sz w:val="22"/>
          <w:szCs w:val="22"/>
        </w:rPr>
      </w:pPr>
      <w:r w:rsidRPr="00160590">
        <w:rPr>
          <w:rFonts w:ascii="Arial" w:hAnsi="Arial" w:cs="Arial"/>
          <w:sz w:val="22"/>
          <w:szCs w:val="22"/>
        </w:rPr>
        <w:t xml:space="preserve">Specialist nurse </w:t>
      </w:r>
    </w:p>
    <w:p w:rsidR="00C303FA" w:rsidRDefault="00C303FA" w:rsidP="00160590">
      <w:pPr>
        <w:numPr>
          <w:ilvl w:val="0"/>
          <w:numId w:val="11"/>
        </w:numPr>
        <w:spacing w:after="0" w:line="240" w:lineRule="auto"/>
        <w:ind w:left="360"/>
        <w:jc w:val="both"/>
        <w:rPr>
          <w:rFonts w:ascii="Arial" w:hAnsi="Arial" w:cs="Arial"/>
          <w:sz w:val="22"/>
          <w:szCs w:val="22"/>
        </w:rPr>
      </w:pPr>
      <w:r w:rsidRPr="00160590">
        <w:rPr>
          <w:rFonts w:ascii="Arial" w:hAnsi="Arial" w:cs="Arial"/>
          <w:sz w:val="22"/>
          <w:szCs w:val="22"/>
        </w:rPr>
        <w:t>Neurologist</w:t>
      </w:r>
    </w:p>
    <w:p w:rsidR="000D129F" w:rsidRPr="00160590" w:rsidRDefault="000D129F" w:rsidP="00160590">
      <w:pPr>
        <w:spacing w:after="0" w:line="240" w:lineRule="auto"/>
        <w:jc w:val="both"/>
        <w:rPr>
          <w:rFonts w:ascii="Arial" w:hAnsi="Arial" w:cs="Arial"/>
          <w:sz w:val="22"/>
          <w:szCs w:val="22"/>
        </w:rPr>
      </w:pPr>
    </w:p>
    <w:p w:rsidR="00C303FA" w:rsidRDefault="00C303FA" w:rsidP="00160590">
      <w:pPr>
        <w:spacing w:after="0"/>
        <w:rPr>
          <w:rFonts w:ascii="Arial" w:hAnsi="Arial" w:cs="Arial"/>
          <w:sz w:val="22"/>
          <w:szCs w:val="22"/>
        </w:rPr>
      </w:pPr>
      <w:r w:rsidRPr="00160590">
        <w:rPr>
          <w:rFonts w:ascii="Arial" w:hAnsi="Arial" w:cs="Arial"/>
          <w:sz w:val="22"/>
          <w:szCs w:val="22"/>
        </w:rPr>
        <w:t xml:space="preserve">or the Neuro-oncology pre-assessment clinic which is held weekly and attended by a subspecialised neuro-oncology Neurosurgeon, Neuro-oncology CNS, AHP representatives and where appropriate a member of the clinical trials team. </w:t>
      </w:r>
    </w:p>
    <w:p w:rsidR="000D129F" w:rsidRPr="00160590" w:rsidRDefault="000D129F" w:rsidP="00160590">
      <w:pPr>
        <w:spacing w:after="0"/>
        <w:rPr>
          <w:rFonts w:ascii="Arial" w:hAnsi="Arial" w:cs="Arial"/>
          <w:sz w:val="22"/>
          <w:szCs w:val="22"/>
        </w:rPr>
      </w:pPr>
    </w:p>
    <w:p w:rsidR="00C303FA" w:rsidRDefault="00C303FA" w:rsidP="00160590">
      <w:pPr>
        <w:spacing w:after="0"/>
        <w:rPr>
          <w:rFonts w:ascii="Arial" w:hAnsi="Arial" w:cs="Arial"/>
          <w:sz w:val="22"/>
          <w:szCs w:val="22"/>
        </w:rPr>
      </w:pPr>
      <w:r w:rsidRPr="00160590">
        <w:rPr>
          <w:rFonts w:ascii="Arial" w:hAnsi="Arial" w:cs="Arial"/>
          <w:sz w:val="22"/>
          <w:szCs w:val="22"/>
        </w:rPr>
        <w:t xml:space="preserve">For those patients requiring admission, the Neuro-oncology CNS team will liaise with the surgical team regarding a suitable date. All information and arrangements are fed back to the referring team by the allocated Neuro-oncology CNS and Neuro-oncology co-coordinator. All patients for admission must have MRSA screen results for nose, throat and groin/perineum faxed or emailed to the Neuro-oncology co-coordinator following the outcome. </w:t>
      </w:r>
    </w:p>
    <w:p w:rsidR="000D129F" w:rsidRPr="00160590" w:rsidRDefault="000D129F" w:rsidP="00160590">
      <w:pPr>
        <w:spacing w:after="0"/>
        <w:rPr>
          <w:rFonts w:ascii="Arial" w:hAnsi="Arial" w:cs="Arial"/>
          <w:sz w:val="22"/>
          <w:szCs w:val="22"/>
        </w:rPr>
      </w:pPr>
    </w:p>
    <w:p w:rsidR="00C303FA" w:rsidRDefault="00C303FA" w:rsidP="00160590">
      <w:pPr>
        <w:spacing w:after="0"/>
        <w:rPr>
          <w:rFonts w:ascii="Arial" w:hAnsi="Arial" w:cs="Arial"/>
          <w:sz w:val="22"/>
          <w:szCs w:val="22"/>
        </w:rPr>
      </w:pPr>
      <w:r w:rsidRPr="00160590">
        <w:rPr>
          <w:rFonts w:ascii="Arial" w:hAnsi="Arial" w:cs="Arial"/>
          <w:sz w:val="22"/>
          <w:szCs w:val="22"/>
        </w:rPr>
        <w:t xml:space="preserve">Neurosurgery for patients with neurological tumours and the immediate post-operative care is performed at King’s College Hospital site.  </w:t>
      </w:r>
      <w:r w:rsidR="004C06B7" w:rsidRPr="00160590">
        <w:rPr>
          <w:rFonts w:ascii="Arial" w:hAnsi="Arial" w:cs="Arial"/>
          <w:sz w:val="22"/>
          <w:szCs w:val="22"/>
        </w:rPr>
        <w:t>Patients are admitted for biopsy or de-bulking surgery on the day or night before their operation. They are invited back to an outpatient appointment approximately seven days after their surgery where they are seen in the nurse-led histology results clinic.</w:t>
      </w:r>
    </w:p>
    <w:p w:rsidR="000D129F" w:rsidRPr="00160590" w:rsidRDefault="000D129F" w:rsidP="00160590">
      <w:pPr>
        <w:spacing w:after="0"/>
        <w:rPr>
          <w:rFonts w:ascii="Arial" w:hAnsi="Arial" w:cs="Arial"/>
          <w:sz w:val="22"/>
          <w:szCs w:val="22"/>
        </w:rPr>
      </w:pPr>
    </w:p>
    <w:p w:rsidR="004C06B7" w:rsidRPr="00160590" w:rsidRDefault="00025393" w:rsidP="00160590">
      <w:pPr>
        <w:spacing w:after="0"/>
        <w:rPr>
          <w:rFonts w:ascii="Arial" w:hAnsi="Arial" w:cs="Arial"/>
          <w:sz w:val="22"/>
          <w:szCs w:val="22"/>
          <w:lang w:val="en-US" w:bidi="en-US"/>
        </w:rPr>
      </w:pPr>
      <w:r w:rsidRPr="00160590">
        <w:rPr>
          <w:rFonts w:ascii="Arial" w:hAnsi="Arial" w:cs="Arial"/>
          <w:sz w:val="22"/>
          <w:szCs w:val="22"/>
          <w:lang w:val="en-US" w:bidi="en-US"/>
        </w:rPr>
        <w:t>For those needing post-operative radiotherapy or chemotherapy, r</w:t>
      </w:r>
      <w:r w:rsidR="004C06B7" w:rsidRPr="00160590">
        <w:rPr>
          <w:rFonts w:ascii="Arial" w:hAnsi="Arial" w:cs="Arial"/>
          <w:sz w:val="22"/>
          <w:szCs w:val="22"/>
          <w:lang w:val="en-US" w:bidi="en-US"/>
        </w:rPr>
        <w:t xml:space="preserve">eferral is then made by the CNS team to either Guys Cancer Centre or The Kent Cancer Centre depending on patient </w:t>
      </w:r>
      <w:r w:rsidRPr="00160590">
        <w:rPr>
          <w:rFonts w:ascii="Arial" w:hAnsi="Arial" w:cs="Arial"/>
          <w:sz w:val="22"/>
          <w:szCs w:val="22"/>
          <w:lang w:val="en-US" w:bidi="en-US"/>
        </w:rPr>
        <w:t xml:space="preserve">locality, </w:t>
      </w:r>
      <w:r w:rsidR="004C06B7" w:rsidRPr="00160590">
        <w:rPr>
          <w:rFonts w:ascii="Arial" w:hAnsi="Arial" w:cs="Arial"/>
          <w:sz w:val="22"/>
          <w:szCs w:val="22"/>
          <w:lang w:val="en-US" w:bidi="en-US"/>
        </w:rPr>
        <w:t xml:space="preserve">preference </w:t>
      </w:r>
      <w:r w:rsidRPr="00160590">
        <w:rPr>
          <w:rFonts w:ascii="Arial" w:hAnsi="Arial" w:cs="Arial"/>
          <w:sz w:val="22"/>
          <w:szCs w:val="22"/>
          <w:lang w:val="en-US" w:bidi="en-US"/>
        </w:rPr>
        <w:t>or</w:t>
      </w:r>
      <w:r w:rsidR="004C06B7" w:rsidRPr="00160590">
        <w:rPr>
          <w:rFonts w:ascii="Arial" w:hAnsi="Arial" w:cs="Arial"/>
          <w:sz w:val="22"/>
          <w:szCs w:val="22"/>
          <w:lang w:val="en-US" w:bidi="en-US"/>
        </w:rPr>
        <w:t xml:space="preserve"> eligibility for any potentially suitable </w:t>
      </w:r>
      <w:r w:rsidRPr="00160590">
        <w:rPr>
          <w:rFonts w:ascii="Arial" w:hAnsi="Arial" w:cs="Arial"/>
          <w:sz w:val="22"/>
          <w:szCs w:val="22"/>
          <w:lang w:val="en-US" w:bidi="en-US"/>
        </w:rPr>
        <w:t xml:space="preserve">oncology </w:t>
      </w:r>
      <w:r w:rsidR="004C06B7" w:rsidRPr="00160590">
        <w:rPr>
          <w:rFonts w:ascii="Arial" w:hAnsi="Arial" w:cs="Arial"/>
          <w:sz w:val="22"/>
          <w:szCs w:val="22"/>
          <w:lang w:val="en-US" w:bidi="en-US"/>
        </w:rPr>
        <w:t xml:space="preserve">clinical trials </w:t>
      </w:r>
      <w:r w:rsidRPr="00160590">
        <w:rPr>
          <w:rFonts w:ascii="Arial" w:hAnsi="Arial" w:cs="Arial"/>
          <w:sz w:val="22"/>
          <w:szCs w:val="22"/>
          <w:lang w:val="en-US" w:bidi="en-US"/>
        </w:rPr>
        <w:t xml:space="preserve">that maybe </w:t>
      </w:r>
      <w:r w:rsidR="004C06B7" w:rsidRPr="00160590">
        <w:rPr>
          <w:rFonts w:ascii="Arial" w:hAnsi="Arial" w:cs="Arial"/>
          <w:sz w:val="22"/>
          <w:szCs w:val="22"/>
          <w:lang w:val="en-US" w:bidi="en-US"/>
        </w:rPr>
        <w:t xml:space="preserve">available. Imaging is transferred electronically and all documentation is sent to the accepting consultant. </w:t>
      </w:r>
    </w:p>
    <w:p w:rsidR="00415A28" w:rsidRPr="00160590" w:rsidRDefault="004C06B7">
      <w:pPr>
        <w:rPr>
          <w:rFonts w:ascii="Arial" w:hAnsi="Arial" w:cs="Arial"/>
          <w:sz w:val="22"/>
          <w:szCs w:val="22"/>
          <w:lang w:val="en-US" w:bidi="en-US"/>
        </w:rPr>
      </w:pPr>
      <w:r w:rsidRPr="00160590">
        <w:rPr>
          <w:rFonts w:ascii="Arial" w:hAnsi="Arial" w:cs="Arial"/>
          <w:sz w:val="22"/>
          <w:szCs w:val="22"/>
          <w:lang w:val="en-US" w:bidi="en-US"/>
        </w:rPr>
        <w:t xml:space="preserve">Patients are generally seen that week or the following week in the oncology clinic. Here they will discuss treatment options and be given written information about the options available. If appropriate they will also see the clinical trial team and be given the patient information sheets. For the duration of their oncology treatment they will remain in the Cancer Centre outpatient clinics. They will be transferred back at the end of their treatment to the multi-disciplinary clinic at Kings College Hospital.     </w:t>
      </w:r>
    </w:p>
    <w:p w:rsidR="00C561FE" w:rsidRPr="00160590" w:rsidRDefault="00C561FE" w:rsidP="00160590">
      <w:pPr>
        <w:pStyle w:val="Heading2"/>
        <w:numPr>
          <w:ilvl w:val="1"/>
          <w:numId w:val="5"/>
        </w:numPr>
        <w:spacing w:before="0" w:after="200"/>
        <w:rPr>
          <w:rFonts w:ascii="Arial" w:hAnsi="Arial" w:cs="Arial"/>
          <w:sz w:val="22"/>
          <w:szCs w:val="22"/>
        </w:rPr>
      </w:pPr>
      <w:bookmarkStart w:id="76" w:name="_Toc1993221"/>
      <w:r w:rsidRPr="00160590">
        <w:rPr>
          <w:rFonts w:ascii="Arial" w:hAnsi="Arial" w:cs="Arial"/>
          <w:sz w:val="22"/>
          <w:szCs w:val="22"/>
        </w:rPr>
        <w:t>Palliative Care</w:t>
      </w:r>
      <w:bookmarkEnd w:id="24"/>
      <w:bookmarkEnd w:id="76"/>
      <w:r w:rsidRPr="00160590">
        <w:rPr>
          <w:rFonts w:ascii="Arial" w:hAnsi="Arial" w:cs="Arial"/>
          <w:sz w:val="22"/>
          <w:szCs w:val="22"/>
        </w:rPr>
        <w:t xml:space="preserve"> </w:t>
      </w:r>
    </w:p>
    <w:p w:rsidR="004C06B7" w:rsidRDefault="004C06B7" w:rsidP="00160590">
      <w:pPr>
        <w:spacing w:after="0"/>
        <w:rPr>
          <w:rFonts w:ascii="Arial" w:hAnsi="Arial" w:cs="Arial"/>
          <w:sz w:val="22"/>
          <w:szCs w:val="22"/>
          <w:lang w:val="en" w:eastAsia="en-GB"/>
        </w:rPr>
      </w:pPr>
      <w:r w:rsidRPr="00160590">
        <w:rPr>
          <w:rFonts w:ascii="Arial" w:hAnsi="Arial" w:cs="Arial"/>
          <w:sz w:val="22"/>
          <w:szCs w:val="22"/>
        </w:rPr>
        <w:t>There is a well-established Palliative Care Service at King’s.</w:t>
      </w:r>
      <w:r w:rsidRPr="00160590">
        <w:rPr>
          <w:rFonts w:ascii="Arial" w:hAnsi="Arial" w:cs="Arial"/>
          <w:sz w:val="22"/>
          <w:szCs w:val="22"/>
          <w:lang w:val="en" w:eastAsia="en-GB"/>
        </w:rPr>
        <w:t xml:space="preserve">  Out of hours nursing care is provided by a number of local providers including </w:t>
      </w:r>
    </w:p>
    <w:p w:rsidR="000D129F" w:rsidRPr="00160590" w:rsidRDefault="000D129F" w:rsidP="00160590">
      <w:pPr>
        <w:spacing w:after="0"/>
        <w:rPr>
          <w:rFonts w:ascii="Arial" w:hAnsi="Arial" w:cs="Arial"/>
          <w:sz w:val="22"/>
          <w:szCs w:val="22"/>
          <w:lang w:val="en" w:eastAsia="en-GB"/>
        </w:rPr>
      </w:pP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St Christopher’s hospice</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Trinity Hospice</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Greenwich and Bexley community hospice</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Ellenor Lions Hospice</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lastRenderedPageBreak/>
        <w:t>Pilgrims Hospice</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Heart of Kent hospice</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 xml:space="preserve">Hospice in the weald </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Demelza Hospice for children and young adults</w:t>
      </w:r>
    </w:p>
    <w:p w:rsidR="004C06B7" w:rsidRPr="00160590" w:rsidRDefault="004C06B7" w:rsidP="00160590">
      <w:pPr>
        <w:numPr>
          <w:ilvl w:val="0"/>
          <w:numId w:val="15"/>
        </w:numPr>
        <w:spacing w:after="0" w:line="240" w:lineRule="auto"/>
        <w:ind w:left="360"/>
        <w:jc w:val="both"/>
        <w:rPr>
          <w:rFonts w:ascii="Arial" w:hAnsi="Arial" w:cs="Arial"/>
          <w:sz w:val="22"/>
          <w:szCs w:val="22"/>
          <w:lang w:val="en" w:eastAsia="en-GB"/>
        </w:rPr>
      </w:pPr>
      <w:r w:rsidRPr="00160590">
        <w:rPr>
          <w:rFonts w:ascii="Arial" w:hAnsi="Arial" w:cs="Arial"/>
          <w:sz w:val="22"/>
          <w:szCs w:val="22"/>
          <w:lang w:val="en" w:eastAsia="en-GB"/>
        </w:rPr>
        <w:t xml:space="preserve">Lewisham </w:t>
      </w:r>
      <w:r w:rsidRPr="00160590">
        <w:rPr>
          <w:rFonts w:ascii="Arial" w:hAnsi="Arial" w:cs="Arial"/>
          <w:sz w:val="22"/>
          <w:szCs w:val="22"/>
        </w:rPr>
        <w:t>Macmillan Palliative Care Team for inpatients and Lewisham residents in the community</w:t>
      </w:r>
    </w:p>
    <w:p w:rsidR="000D129F" w:rsidRPr="00160590" w:rsidRDefault="000D129F" w:rsidP="00160590">
      <w:pPr>
        <w:spacing w:after="0" w:line="240" w:lineRule="auto"/>
        <w:ind w:left="360"/>
        <w:jc w:val="both"/>
        <w:rPr>
          <w:rFonts w:ascii="Arial" w:hAnsi="Arial" w:cs="Arial"/>
          <w:sz w:val="22"/>
          <w:szCs w:val="22"/>
          <w:lang w:val="en" w:eastAsia="en-GB"/>
        </w:rPr>
      </w:pPr>
    </w:p>
    <w:p w:rsidR="00C963BF" w:rsidRPr="00160590" w:rsidRDefault="004C06B7" w:rsidP="00160590">
      <w:pPr>
        <w:spacing w:after="0"/>
        <w:rPr>
          <w:rFonts w:ascii="Arial" w:hAnsi="Arial" w:cs="Arial"/>
          <w:sz w:val="22"/>
          <w:szCs w:val="22"/>
          <w:lang w:val="en" w:eastAsia="en-GB"/>
        </w:rPr>
      </w:pPr>
      <w:r w:rsidRPr="00160590">
        <w:rPr>
          <w:rFonts w:ascii="Arial" w:hAnsi="Arial" w:cs="Arial"/>
          <w:sz w:val="22"/>
          <w:szCs w:val="22"/>
          <w:lang w:val="en" w:eastAsia="en-GB"/>
        </w:rPr>
        <w:t xml:space="preserve">Early referrals for patients on active treatment, given with palliative intent, are encouraged in the local area. In such patients, the prognosis will usually be limited and focus of treatment will have changed from curative to palliative. A demonstrable need for specialist palliative care services must be established. Appropriate reasons for referral include: pain control, control of other symptoms, e.g. vomiting. Psychological distress of patient/family or carer, terminal care/dying (prognosis usually less than two weeks) and complex social needs. The patient and/or their family/carer must be informed and agree to the referral. </w:t>
      </w:r>
    </w:p>
    <w:p w:rsidR="00C963BF" w:rsidRPr="00160590" w:rsidRDefault="00C963BF" w:rsidP="00160590">
      <w:pPr>
        <w:spacing w:after="0"/>
        <w:rPr>
          <w:rFonts w:ascii="Arial" w:hAnsi="Arial" w:cs="Arial"/>
          <w:sz w:val="22"/>
          <w:szCs w:val="22"/>
          <w:lang w:val="en" w:eastAsia="en-GB"/>
        </w:rPr>
      </w:pPr>
      <w:r w:rsidRPr="00160590">
        <w:rPr>
          <w:rFonts w:ascii="Arial" w:hAnsi="Arial" w:cs="Arial"/>
          <w:sz w:val="22"/>
          <w:szCs w:val="22"/>
          <w:lang w:val="en" w:eastAsia="en-GB"/>
        </w:rPr>
        <w:t>The Kings college Hospital Palliative Care team provides a Monday - Friday 9:00am to 5:00pm service. At weekends a SpR is available across Guy's, King's and St Thomas' (GKT) to see patients in King's. A consultant is also available after 5pm and before 9am to offer telephone advice for healthcare professionals with palliative care problems.</w:t>
      </w:r>
    </w:p>
    <w:p w:rsidR="00415A28" w:rsidRPr="00160590" w:rsidRDefault="004C06B7">
      <w:pPr>
        <w:rPr>
          <w:rFonts w:ascii="Arial" w:hAnsi="Arial" w:cs="Arial"/>
          <w:sz w:val="22"/>
          <w:szCs w:val="22"/>
          <w:lang w:val="en" w:eastAsia="en-GB"/>
        </w:rPr>
      </w:pPr>
      <w:r w:rsidRPr="00160590">
        <w:rPr>
          <w:rFonts w:ascii="Arial" w:hAnsi="Arial" w:cs="Arial"/>
          <w:sz w:val="22"/>
          <w:szCs w:val="22"/>
          <w:lang w:val="en" w:eastAsia="en-GB"/>
        </w:rPr>
        <w:t>All core team members delivering significant news have undertaken the</w:t>
      </w:r>
      <w:r w:rsidR="002432CB" w:rsidRPr="00160590">
        <w:rPr>
          <w:rFonts w:ascii="Arial" w:hAnsi="Arial" w:cs="Arial"/>
          <w:sz w:val="22"/>
          <w:szCs w:val="22"/>
          <w:lang w:val="en" w:eastAsia="en-GB"/>
        </w:rPr>
        <w:t xml:space="preserve"> Advanced Communication Course.</w:t>
      </w:r>
    </w:p>
    <w:p w:rsidR="00A57F50" w:rsidRPr="00160590" w:rsidRDefault="00C561FE" w:rsidP="00160590">
      <w:pPr>
        <w:pStyle w:val="Heading2"/>
        <w:numPr>
          <w:ilvl w:val="1"/>
          <w:numId w:val="5"/>
        </w:numPr>
        <w:spacing w:before="0" w:after="200"/>
        <w:rPr>
          <w:rFonts w:ascii="Arial" w:hAnsi="Arial" w:cs="Arial"/>
          <w:sz w:val="22"/>
          <w:szCs w:val="22"/>
        </w:rPr>
      </w:pPr>
      <w:bookmarkStart w:id="77" w:name="_Toc1993222"/>
      <w:r w:rsidRPr="00160590">
        <w:rPr>
          <w:rFonts w:ascii="Arial" w:hAnsi="Arial" w:cs="Arial"/>
          <w:sz w:val="22"/>
          <w:szCs w:val="22"/>
        </w:rPr>
        <w:t>Follow Up</w:t>
      </w:r>
      <w:bookmarkEnd w:id="25"/>
      <w:bookmarkEnd w:id="77"/>
    </w:p>
    <w:p w:rsidR="005B75F4" w:rsidRPr="00160590" w:rsidRDefault="002432CB">
      <w:pPr>
        <w:rPr>
          <w:rFonts w:ascii="Arial" w:hAnsi="Arial" w:cs="Arial"/>
          <w:sz w:val="22"/>
          <w:szCs w:val="22"/>
          <w:lang w:val="en-US" w:bidi="en-US"/>
        </w:rPr>
      </w:pPr>
      <w:r w:rsidRPr="00160590">
        <w:rPr>
          <w:rFonts w:ascii="Arial" w:hAnsi="Arial" w:cs="Arial"/>
          <w:sz w:val="22"/>
          <w:szCs w:val="22"/>
          <w:lang w:val="en-US" w:bidi="en-US"/>
        </w:rPr>
        <w:t>Patients are offered follow up in the multi-disciplinary clinic on the KCH site. Their scans are discussed in the pre-clinic meeting with all members of the MDT present and a provisional management plan will be agreed. The patient will then be seen by the most r</w:t>
      </w:r>
      <w:r w:rsidR="005B75F4" w:rsidRPr="00160590">
        <w:rPr>
          <w:rFonts w:ascii="Arial" w:hAnsi="Arial" w:cs="Arial"/>
          <w:sz w:val="22"/>
          <w:szCs w:val="22"/>
          <w:lang w:val="en-US" w:bidi="en-US"/>
        </w:rPr>
        <w:t xml:space="preserve">elevant person in the clinic following the meeting. This allows for joint consultations with the Oncologist and Surgeon as well as specialist advice from the Consultant Neurologist. </w:t>
      </w:r>
    </w:p>
    <w:p w:rsidR="002432CB" w:rsidRPr="00160590" w:rsidRDefault="005B75F4" w:rsidP="00160590">
      <w:pPr>
        <w:spacing w:after="0"/>
        <w:rPr>
          <w:rFonts w:ascii="Arial" w:hAnsi="Arial" w:cs="Arial"/>
          <w:sz w:val="22"/>
          <w:szCs w:val="22"/>
          <w:lang w:val="en-US" w:bidi="en-US"/>
        </w:rPr>
      </w:pPr>
      <w:r w:rsidRPr="00160590">
        <w:rPr>
          <w:rFonts w:ascii="Arial" w:hAnsi="Arial" w:cs="Arial"/>
          <w:sz w:val="22"/>
          <w:szCs w:val="22"/>
          <w:lang w:val="en-US" w:bidi="en-US"/>
        </w:rPr>
        <w:t xml:space="preserve">For the patients in Kent they may opt to have their follow up locally to save them from the travelling and cost this incurs. If there is any evidence of recurrence on their scans they will be referred back to the MDT for agreement of a management plan. </w:t>
      </w:r>
    </w:p>
    <w:p w:rsidR="00C963BF" w:rsidRPr="00160590" w:rsidRDefault="00C963BF" w:rsidP="00160590">
      <w:pPr>
        <w:spacing w:after="0"/>
        <w:rPr>
          <w:rFonts w:ascii="Arial" w:hAnsi="Arial" w:cs="Arial"/>
          <w:sz w:val="22"/>
          <w:szCs w:val="22"/>
          <w:lang w:val="en-US" w:bidi="en-US"/>
        </w:rPr>
      </w:pPr>
      <w:r w:rsidRPr="00160590">
        <w:rPr>
          <w:rFonts w:ascii="Arial" w:hAnsi="Arial" w:cs="Arial"/>
          <w:b/>
          <w:noProof/>
          <w:sz w:val="22"/>
          <w:szCs w:val="22"/>
          <w:lang w:eastAsia="en-GB"/>
        </w:rPr>
        <w:lastRenderedPageBreak/>
        <w:drawing>
          <wp:inline distT="0" distB="0" distL="0" distR="0" wp14:anchorId="22F07273" wp14:editId="7D637486">
            <wp:extent cx="5667375" cy="4743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4743450"/>
                    </a:xfrm>
                    <a:prstGeom prst="rect">
                      <a:avLst/>
                    </a:prstGeom>
                    <a:noFill/>
                    <a:ln>
                      <a:noFill/>
                    </a:ln>
                  </pic:spPr>
                </pic:pic>
              </a:graphicData>
            </a:graphic>
          </wp:inline>
        </w:drawing>
      </w:r>
    </w:p>
    <w:p w:rsidR="00C561FE" w:rsidRPr="000D129F" w:rsidRDefault="00C561FE" w:rsidP="00160590">
      <w:pPr>
        <w:pStyle w:val="Heading1"/>
        <w:spacing w:before="0" w:after="320"/>
        <w:contextualSpacing w:val="0"/>
        <w:rPr>
          <w:rFonts w:ascii="Arial" w:hAnsi="Arial" w:cs="Arial"/>
          <w:sz w:val="22"/>
          <w:szCs w:val="22"/>
        </w:rPr>
      </w:pPr>
      <w:bookmarkStart w:id="78" w:name="_Toc1993223"/>
      <w:r w:rsidRPr="000D129F">
        <w:rPr>
          <w:rFonts w:ascii="Arial" w:eastAsia="Times New Roman" w:hAnsi="Arial" w:cs="Arial"/>
          <w:sz w:val="22"/>
          <w:szCs w:val="22"/>
          <w:lang w:val="nl-NL"/>
        </w:rPr>
        <w:t>5. Clinical Guidelines</w:t>
      </w:r>
      <w:bookmarkEnd w:id="26"/>
      <w:bookmarkEnd w:id="78"/>
    </w:p>
    <w:p w:rsidR="00C561FE" w:rsidRPr="00160590" w:rsidRDefault="00C561FE" w:rsidP="00160590">
      <w:pPr>
        <w:pStyle w:val="Heading2"/>
        <w:spacing w:before="0" w:after="320"/>
        <w:rPr>
          <w:rFonts w:ascii="Arial" w:hAnsi="Arial" w:cs="Arial"/>
          <w:sz w:val="22"/>
          <w:szCs w:val="22"/>
        </w:rPr>
      </w:pPr>
      <w:bookmarkStart w:id="79" w:name="_Toc1993224"/>
      <w:r w:rsidRPr="00160590">
        <w:rPr>
          <w:rFonts w:ascii="Arial" w:hAnsi="Arial" w:cs="Arial"/>
          <w:sz w:val="22"/>
          <w:szCs w:val="22"/>
        </w:rPr>
        <w:t xml:space="preserve">5.1 </w:t>
      </w:r>
      <w:r w:rsidR="00415A28" w:rsidRPr="00160590">
        <w:rPr>
          <w:rFonts w:ascii="Arial" w:hAnsi="Arial" w:cs="Arial"/>
          <w:sz w:val="22"/>
          <w:szCs w:val="22"/>
        </w:rPr>
        <w:t>SELACN</w:t>
      </w:r>
      <w:r w:rsidRPr="00160590">
        <w:rPr>
          <w:rFonts w:ascii="Arial" w:hAnsi="Arial" w:cs="Arial"/>
          <w:sz w:val="22"/>
          <w:szCs w:val="22"/>
        </w:rPr>
        <w:t xml:space="preserve"> Clinical Guidelines</w:t>
      </w:r>
      <w:bookmarkEnd w:id="27"/>
      <w:bookmarkEnd w:id="79"/>
      <w:r w:rsidRPr="00160590">
        <w:rPr>
          <w:rFonts w:ascii="Arial" w:hAnsi="Arial" w:cs="Arial"/>
          <w:sz w:val="22"/>
          <w:szCs w:val="22"/>
        </w:rPr>
        <w:t xml:space="preserve"> </w:t>
      </w:r>
    </w:p>
    <w:p w:rsidR="002B1F31" w:rsidRDefault="0084188D" w:rsidP="00160590">
      <w:pPr>
        <w:spacing w:after="0"/>
        <w:rPr>
          <w:rFonts w:ascii="Arial" w:hAnsi="Arial" w:cs="Arial"/>
          <w:sz w:val="22"/>
          <w:szCs w:val="22"/>
        </w:rPr>
      </w:pPr>
      <w:r>
        <w:rPr>
          <w:rFonts w:ascii="Arial" w:hAnsi="Arial" w:cs="Arial"/>
          <w:sz w:val="22"/>
          <w:szCs w:val="22"/>
        </w:rPr>
        <w:t xml:space="preserve">Our service is compliant with the NICE guidance on the treatment of Brain and CNS tumours. </w:t>
      </w:r>
      <w:r w:rsidR="002B1F31" w:rsidRPr="00160590">
        <w:rPr>
          <w:rFonts w:ascii="Arial" w:hAnsi="Arial" w:cs="Arial"/>
          <w:sz w:val="22"/>
          <w:szCs w:val="22"/>
        </w:rPr>
        <w:t>Increased awareness and a low threshold of suspicion are probably the most important means of decreasing the delay in diagnosis of brain tumours.  Patients with brain tumours usually present with symptoms of raised intracranial pressure such as headaches, nausea and vomiting; focal neurological deficits such as hemiparesis and cranial nerve palsy or epilepsy.</w:t>
      </w:r>
    </w:p>
    <w:p w:rsidR="000D129F" w:rsidRPr="00160590" w:rsidRDefault="000D129F" w:rsidP="00160590">
      <w:pPr>
        <w:spacing w:after="0"/>
        <w:rPr>
          <w:rFonts w:ascii="Arial" w:hAnsi="Arial" w:cs="Arial"/>
          <w:sz w:val="22"/>
          <w:szCs w:val="22"/>
        </w:rPr>
      </w:pPr>
    </w:p>
    <w:p w:rsidR="002B1F31" w:rsidRPr="00160590" w:rsidRDefault="002B1F31" w:rsidP="00160590">
      <w:pPr>
        <w:pStyle w:val="Heading3"/>
        <w:spacing w:before="0"/>
        <w:rPr>
          <w:rFonts w:ascii="Arial" w:hAnsi="Arial" w:cs="Arial"/>
          <w:b/>
        </w:rPr>
      </w:pPr>
      <w:bookmarkStart w:id="80" w:name="_Toc1993225"/>
      <w:r w:rsidRPr="00160590">
        <w:rPr>
          <w:rFonts w:ascii="Arial" w:hAnsi="Arial" w:cs="Arial"/>
          <w:b/>
        </w:rPr>
        <w:t>King’s College Hospital</w:t>
      </w:r>
      <w:bookmarkEnd w:id="80"/>
    </w:p>
    <w:p w:rsidR="002B1F31" w:rsidRPr="00160590" w:rsidRDefault="002B1F31" w:rsidP="00160590">
      <w:pPr>
        <w:spacing w:after="0"/>
        <w:rPr>
          <w:rFonts w:ascii="Arial" w:hAnsi="Arial" w:cs="Arial"/>
          <w:sz w:val="22"/>
          <w:szCs w:val="22"/>
        </w:rPr>
      </w:pPr>
      <w:r w:rsidRPr="00160590">
        <w:rPr>
          <w:rFonts w:ascii="Arial" w:hAnsi="Arial" w:cs="Arial"/>
          <w:sz w:val="22"/>
          <w:szCs w:val="22"/>
        </w:rPr>
        <w:t xml:space="preserve">Neurosurgery for patients with neurological tumours and the immediate post-operative care is performed at King’s College Hospital site.  These patients are all discussed at the combined Neuroscience and local cancer MDT meeting.  However, the MDT also performs the important function of dealing with Neuro-oncology cases that are inoperable for reasons such as multiple metastases, severe co morbidity, and those referred for palliation. </w:t>
      </w:r>
    </w:p>
    <w:p w:rsidR="00C84E8C" w:rsidRPr="00160590" w:rsidRDefault="00C84E8C" w:rsidP="00160590">
      <w:pPr>
        <w:spacing w:after="0"/>
        <w:rPr>
          <w:rFonts w:ascii="Arial" w:hAnsi="Arial" w:cs="Arial"/>
          <w:sz w:val="22"/>
          <w:szCs w:val="22"/>
        </w:rPr>
      </w:pPr>
    </w:p>
    <w:p w:rsidR="000D129F" w:rsidRPr="00160590" w:rsidRDefault="002B1F31" w:rsidP="00160590">
      <w:pPr>
        <w:pStyle w:val="Heading2"/>
        <w:spacing w:before="0"/>
        <w:ind w:left="576" w:hanging="576"/>
        <w:rPr>
          <w:rFonts w:ascii="Arial" w:hAnsi="Arial" w:cs="Arial"/>
          <w:b/>
          <w:sz w:val="22"/>
          <w:szCs w:val="22"/>
        </w:rPr>
      </w:pPr>
      <w:bookmarkStart w:id="81" w:name="_Toc1993226"/>
      <w:r w:rsidRPr="00160590">
        <w:rPr>
          <w:rFonts w:ascii="Arial" w:hAnsi="Arial" w:cs="Arial"/>
          <w:b/>
          <w:sz w:val="22"/>
          <w:szCs w:val="22"/>
        </w:rPr>
        <w:t>Organisation of Surgical Services:</w:t>
      </w:r>
      <w:bookmarkEnd w:id="81"/>
    </w:p>
    <w:p w:rsidR="002B1F31" w:rsidRDefault="002B1F31" w:rsidP="00160590">
      <w:pPr>
        <w:spacing w:after="0"/>
        <w:rPr>
          <w:rFonts w:ascii="Arial" w:hAnsi="Arial" w:cs="Arial"/>
          <w:sz w:val="22"/>
          <w:szCs w:val="22"/>
        </w:rPr>
      </w:pPr>
      <w:r w:rsidRPr="00160590">
        <w:rPr>
          <w:rFonts w:ascii="Arial" w:hAnsi="Arial" w:cs="Arial"/>
          <w:sz w:val="22"/>
          <w:szCs w:val="22"/>
        </w:rPr>
        <w:t>All surgery for neurological tumours within the catchment networks is carried out on the King’s College Hospital site by members of the core team.</w:t>
      </w:r>
    </w:p>
    <w:p w:rsidR="000D129F" w:rsidRPr="00160590" w:rsidRDefault="000D129F" w:rsidP="00160590">
      <w:pPr>
        <w:spacing w:after="0"/>
        <w:rPr>
          <w:rFonts w:ascii="Arial" w:hAnsi="Arial" w:cs="Arial"/>
          <w:sz w:val="22"/>
          <w:szCs w:val="22"/>
        </w:rPr>
      </w:pPr>
    </w:p>
    <w:p w:rsidR="002B1F31" w:rsidRDefault="002B1F31" w:rsidP="00160590">
      <w:pPr>
        <w:spacing w:after="0"/>
        <w:rPr>
          <w:rFonts w:ascii="Arial" w:hAnsi="Arial" w:cs="Arial"/>
          <w:sz w:val="22"/>
          <w:szCs w:val="22"/>
        </w:rPr>
      </w:pPr>
      <w:r w:rsidRPr="00160590">
        <w:rPr>
          <w:rFonts w:ascii="Arial" w:hAnsi="Arial" w:cs="Arial"/>
          <w:sz w:val="22"/>
          <w:szCs w:val="22"/>
        </w:rPr>
        <w:t>Following discussion at the combined neuroscience and local cancer MDT meeting and completion of recommended investigations at the local hospital, patients accepted for surgical intervention are admitted to the KCH site, usually a day before the planned surgery. Depending on clinical and technical issues, patients may undergo biopsy, de-bulking or complete resection of tumours. The theatres at KCH are equipped with state of the art stereotactic and image guidance systems to allow localisation and accurate approach to the tumours. Expertise is available for functional mapping, transcranial magnetic stimulation and awake surgery if needed. Following surgery, patients are cared for on the neurosurgical high dependency or post-op bay and then ward beds. The patients are then discussed in the subsequent MDT meeting to correlate the histology, radiology and clinical findings and formulate further management and referral-on aspects.</w:t>
      </w:r>
    </w:p>
    <w:p w:rsidR="000D129F" w:rsidRPr="00160590" w:rsidRDefault="000D129F" w:rsidP="00160590">
      <w:pPr>
        <w:spacing w:after="0"/>
        <w:rPr>
          <w:rFonts w:ascii="Arial" w:hAnsi="Arial" w:cs="Arial"/>
          <w:sz w:val="22"/>
          <w:szCs w:val="22"/>
        </w:rPr>
      </w:pPr>
    </w:p>
    <w:p w:rsidR="002B1F31" w:rsidRDefault="002B1F31" w:rsidP="00160590">
      <w:pPr>
        <w:spacing w:after="0"/>
        <w:rPr>
          <w:rFonts w:ascii="Arial" w:hAnsi="Arial" w:cs="Arial"/>
          <w:sz w:val="22"/>
          <w:szCs w:val="22"/>
        </w:rPr>
      </w:pPr>
      <w:r w:rsidRPr="00160590">
        <w:rPr>
          <w:rFonts w:ascii="Arial" w:hAnsi="Arial" w:cs="Arial"/>
          <w:sz w:val="22"/>
          <w:szCs w:val="22"/>
        </w:rPr>
        <w:t>There are also regular clinics preceded by the combined neuroscience and local cancer MDT meeting for discussion of all patients to be seen in the clinic.</w:t>
      </w:r>
    </w:p>
    <w:p w:rsidR="000D129F" w:rsidRPr="00160590" w:rsidRDefault="000D129F" w:rsidP="00160590">
      <w:pPr>
        <w:spacing w:after="0"/>
        <w:rPr>
          <w:rFonts w:ascii="Arial" w:hAnsi="Arial" w:cs="Arial"/>
          <w:sz w:val="22"/>
          <w:szCs w:val="22"/>
        </w:rPr>
      </w:pPr>
    </w:p>
    <w:p w:rsidR="002B1F31" w:rsidRDefault="002B1F31" w:rsidP="00160590">
      <w:pPr>
        <w:spacing w:after="0"/>
        <w:rPr>
          <w:rFonts w:ascii="Arial" w:hAnsi="Arial" w:cs="Arial"/>
          <w:sz w:val="22"/>
          <w:szCs w:val="22"/>
        </w:rPr>
      </w:pPr>
      <w:r w:rsidRPr="00160590">
        <w:rPr>
          <w:rFonts w:ascii="Arial" w:hAnsi="Arial" w:cs="Arial"/>
          <w:sz w:val="22"/>
          <w:szCs w:val="22"/>
        </w:rPr>
        <w:t xml:space="preserve">It should be noted that all consultant neurosurgeons at KCH, along with their team, take part in the emergency on call rota. Advice and expertise are therefore always available should a patient require urgent transfer/ intervention. </w:t>
      </w:r>
    </w:p>
    <w:p w:rsidR="000D129F" w:rsidRPr="00160590" w:rsidRDefault="000D129F" w:rsidP="00160590">
      <w:pPr>
        <w:spacing w:after="0"/>
        <w:rPr>
          <w:rFonts w:ascii="Arial" w:hAnsi="Arial" w:cs="Arial"/>
          <w:sz w:val="22"/>
          <w:szCs w:val="22"/>
        </w:rPr>
      </w:pP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 xml:space="preserve">Patients undergoing neurosurgery need to fulfill general fitness and anaesthetic criteria. </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 xml:space="preserve">Any metabolic, hematological (particularly platelet) and clotting abnormalities should be corrected. </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 xml:space="preserve">Non-steroidal anti-inflammatory drugs e.g. Aspirin, Clopidogrel and </w:t>
      </w:r>
      <w:r w:rsidRPr="00160590">
        <w:rPr>
          <w:rFonts w:ascii="Arial" w:hAnsi="Arial" w:cs="Arial"/>
          <w:color w:val="000000"/>
          <w:sz w:val="22"/>
          <w:szCs w:val="22"/>
        </w:rPr>
        <w:t>Dypiridamole</w:t>
      </w:r>
      <w:r w:rsidRPr="00160590">
        <w:rPr>
          <w:rFonts w:ascii="Arial" w:hAnsi="Arial" w:cs="Arial"/>
          <w:sz w:val="22"/>
          <w:szCs w:val="22"/>
        </w:rPr>
        <w:t xml:space="preserve"> should be stopped at time of referral and at least 10 days before surgery. </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 xml:space="preserve">Anticoagulants such as warfarin should be stopped except in high risk patients such as those with intra-cardiac thrombus, metallic heart valve or a pulmonary thrombus in the previous six months. </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 xml:space="preserve">In such high risk patients warfarin should be switched over to intravenous heparin (if in doubt discuss with the local Haematologist). </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 xml:space="preserve">In all patients being transferred under the emergency protocol, anticoagulants should be stopped in preparation for imminent surgery upon admission to KCH. </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 xml:space="preserve">Almost all patients with brain tumours undergoing surgery will need to be on Dexamethasone to cover the peri-operative period. The neurosurgical team can be contacted for advice with regard to this. </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Patients with epilepsy will need to be on anti-epileptic medications.</w:t>
      </w:r>
    </w:p>
    <w:p w:rsidR="00C303FA" w:rsidRPr="00160590" w:rsidRDefault="00C303FA" w:rsidP="00160590">
      <w:pPr>
        <w:numPr>
          <w:ilvl w:val="0"/>
          <w:numId w:val="14"/>
        </w:numPr>
        <w:spacing w:after="0" w:line="240" w:lineRule="auto"/>
        <w:ind w:left="417"/>
        <w:jc w:val="both"/>
        <w:rPr>
          <w:rFonts w:ascii="Arial" w:hAnsi="Arial" w:cs="Arial"/>
          <w:sz w:val="22"/>
          <w:szCs w:val="22"/>
        </w:rPr>
      </w:pPr>
      <w:r w:rsidRPr="00160590">
        <w:rPr>
          <w:rFonts w:ascii="Arial" w:hAnsi="Arial" w:cs="Arial"/>
          <w:sz w:val="22"/>
          <w:szCs w:val="22"/>
        </w:rPr>
        <w:t>All patients screened pre-op for incidental DVT.</w:t>
      </w:r>
    </w:p>
    <w:p w:rsidR="004C06B7" w:rsidRPr="00160590" w:rsidRDefault="004C06B7" w:rsidP="00160590">
      <w:pPr>
        <w:spacing w:after="0" w:line="240" w:lineRule="auto"/>
        <w:jc w:val="both"/>
        <w:rPr>
          <w:rFonts w:ascii="Arial" w:hAnsi="Arial" w:cs="Arial"/>
          <w:sz w:val="22"/>
          <w:szCs w:val="22"/>
        </w:rPr>
      </w:pPr>
    </w:p>
    <w:p w:rsidR="00C963BF" w:rsidRPr="00160590" w:rsidRDefault="00C303FA" w:rsidP="00160590">
      <w:pPr>
        <w:spacing w:after="0"/>
        <w:rPr>
          <w:rFonts w:ascii="Arial" w:hAnsi="Arial" w:cs="Arial"/>
          <w:sz w:val="22"/>
          <w:szCs w:val="22"/>
        </w:rPr>
      </w:pPr>
      <w:r w:rsidRPr="00160590">
        <w:rPr>
          <w:rFonts w:ascii="Arial" w:hAnsi="Arial" w:cs="Arial"/>
          <w:sz w:val="22"/>
          <w:szCs w:val="22"/>
        </w:rPr>
        <w:t>It is essential that patients are spoken to by the local team responsible for their care regarding the reason for referral to King’s College Hospital and documentation of the discussion must be made in the patients local notes. An open and honest discussion must be undertaken by a person who has completed the connected advanced communication skills course.</w:t>
      </w:r>
    </w:p>
    <w:p w:rsidR="004C06B7" w:rsidRPr="00160590" w:rsidRDefault="00C303FA" w:rsidP="00160590">
      <w:pPr>
        <w:spacing w:after="0"/>
        <w:rPr>
          <w:rFonts w:ascii="Arial" w:hAnsi="Arial" w:cs="Arial"/>
          <w:sz w:val="22"/>
          <w:szCs w:val="22"/>
        </w:rPr>
      </w:pPr>
      <w:r w:rsidRPr="00160590">
        <w:rPr>
          <w:rFonts w:ascii="Arial" w:hAnsi="Arial" w:cs="Arial"/>
          <w:sz w:val="22"/>
          <w:szCs w:val="22"/>
        </w:rPr>
        <w:t xml:space="preserve"> </w:t>
      </w:r>
    </w:p>
    <w:p w:rsidR="004C06B7" w:rsidRPr="00160590" w:rsidRDefault="004C06B7" w:rsidP="00160590">
      <w:pPr>
        <w:spacing w:after="0"/>
        <w:rPr>
          <w:rFonts w:ascii="Arial" w:hAnsi="Arial" w:cs="Arial"/>
          <w:b/>
          <w:sz w:val="22"/>
          <w:szCs w:val="22"/>
        </w:rPr>
      </w:pPr>
      <w:r w:rsidRPr="00160590">
        <w:rPr>
          <w:rFonts w:ascii="Arial" w:hAnsi="Arial" w:cs="Arial"/>
          <w:b/>
          <w:sz w:val="22"/>
          <w:szCs w:val="22"/>
        </w:rPr>
        <w:t>Primary Spinal Tumours Management</w:t>
      </w:r>
    </w:p>
    <w:p w:rsidR="004C06B7" w:rsidRDefault="004C06B7" w:rsidP="00160590">
      <w:pPr>
        <w:spacing w:after="0"/>
        <w:rPr>
          <w:rFonts w:ascii="Arial" w:hAnsi="Arial" w:cs="Arial"/>
          <w:sz w:val="22"/>
          <w:szCs w:val="22"/>
        </w:rPr>
      </w:pPr>
      <w:r w:rsidRPr="00160590">
        <w:rPr>
          <w:rFonts w:ascii="Arial" w:hAnsi="Arial" w:cs="Arial"/>
          <w:sz w:val="22"/>
          <w:szCs w:val="22"/>
        </w:rPr>
        <w:t xml:space="preserve">These tumours are relatively rare, some very rare.  Most are benign or of ‘low grade’ in nature.  Some rare tumours such as chordomas may be difficult to treat because of high local recurrence rates and potential metastatic spread.  </w:t>
      </w:r>
    </w:p>
    <w:p w:rsidR="000D129F" w:rsidRPr="00160590" w:rsidRDefault="000D129F" w:rsidP="00160590">
      <w:pPr>
        <w:spacing w:after="0"/>
        <w:rPr>
          <w:rFonts w:ascii="Arial" w:hAnsi="Arial" w:cs="Arial"/>
          <w:sz w:val="22"/>
          <w:szCs w:val="22"/>
        </w:rPr>
      </w:pPr>
    </w:p>
    <w:p w:rsidR="004C06B7" w:rsidRDefault="004C06B7" w:rsidP="00160590">
      <w:pPr>
        <w:spacing w:after="0"/>
        <w:rPr>
          <w:rFonts w:ascii="Arial" w:hAnsi="Arial" w:cs="Arial"/>
          <w:sz w:val="22"/>
          <w:szCs w:val="22"/>
        </w:rPr>
      </w:pPr>
      <w:r w:rsidRPr="00160590">
        <w:rPr>
          <w:rFonts w:ascii="Arial" w:hAnsi="Arial" w:cs="Arial"/>
          <w:sz w:val="22"/>
          <w:szCs w:val="22"/>
        </w:rPr>
        <w:t>Some are malignant and frequently carry a grave prognosis, especially with regard to spinal cord function, for example a malignant astrocytoma of the spinal cord.</w:t>
      </w:r>
    </w:p>
    <w:p w:rsidR="000D129F" w:rsidRPr="00160590" w:rsidRDefault="000D129F" w:rsidP="00160590">
      <w:pPr>
        <w:spacing w:after="0"/>
        <w:rPr>
          <w:rFonts w:ascii="Arial" w:hAnsi="Arial" w:cs="Arial"/>
          <w:sz w:val="22"/>
          <w:szCs w:val="22"/>
        </w:rPr>
      </w:pPr>
    </w:p>
    <w:p w:rsidR="004C06B7" w:rsidRDefault="004C06B7" w:rsidP="00160590">
      <w:pPr>
        <w:spacing w:after="0"/>
        <w:rPr>
          <w:rFonts w:ascii="Arial" w:hAnsi="Arial" w:cs="Arial"/>
          <w:sz w:val="22"/>
          <w:szCs w:val="22"/>
        </w:rPr>
      </w:pPr>
      <w:r w:rsidRPr="00160590">
        <w:rPr>
          <w:rFonts w:ascii="Arial" w:hAnsi="Arial" w:cs="Arial"/>
          <w:sz w:val="22"/>
          <w:szCs w:val="22"/>
        </w:rPr>
        <w:t>Malignant spinal cord compression is managed separately and is due to tumours that have spread to the spine secondarily from a primary and are referred to the malignant spinal cord compression pathway.</w:t>
      </w:r>
    </w:p>
    <w:p w:rsidR="000D129F" w:rsidRPr="00160590" w:rsidRDefault="000D129F" w:rsidP="00160590">
      <w:pPr>
        <w:spacing w:after="0"/>
        <w:rPr>
          <w:rFonts w:ascii="Arial" w:hAnsi="Arial" w:cs="Arial"/>
          <w:sz w:val="22"/>
          <w:szCs w:val="22"/>
        </w:rPr>
      </w:pPr>
    </w:p>
    <w:p w:rsidR="004C06B7" w:rsidRDefault="004C06B7" w:rsidP="00160590">
      <w:pPr>
        <w:spacing w:after="0"/>
        <w:rPr>
          <w:rFonts w:ascii="Arial" w:hAnsi="Arial" w:cs="Arial"/>
          <w:sz w:val="22"/>
          <w:szCs w:val="22"/>
        </w:rPr>
      </w:pPr>
      <w:r w:rsidRPr="00160590">
        <w:rPr>
          <w:rFonts w:ascii="Arial" w:hAnsi="Arial" w:cs="Arial"/>
          <w:sz w:val="22"/>
          <w:szCs w:val="22"/>
        </w:rPr>
        <w:t>The primary tumour arises in either the vertebral column, extradural space or intradural space.  In The latter compartment they arise in the spinal cord itself (intramedullary) or within the space between the cord and the dura (intradural, extramedullary).</w:t>
      </w:r>
    </w:p>
    <w:p w:rsidR="000D129F" w:rsidRPr="00160590" w:rsidRDefault="000D129F" w:rsidP="00160590">
      <w:pPr>
        <w:spacing w:after="0"/>
        <w:rPr>
          <w:rFonts w:ascii="Arial" w:hAnsi="Arial" w:cs="Arial"/>
          <w:sz w:val="22"/>
          <w:szCs w:val="22"/>
        </w:rPr>
      </w:pPr>
    </w:p>
    <w:p w:rsidR="004C06B7" w:rsidRDefault="004C06B7" w:rsidP="00160590">
      <w:pPr>
        <w:spacing w:after="0"/>
        <w:rPr>
          <w:rFonts w:ascii="Arial" w:hAnsi="Arial" w:cs="Arial"/>
          <w:sz w:val="22"/>
          <w:szCs w:val="22"/>
        </w:rPr>
      </w:pPr>
      <w:r w:rsidRPr="00160590">
        <w:rPr>
          <w:rFonts w:ascii="Arial" w:hAnsi="Arial" w:cs="Arial"/>
          <w:sz w:val="22"/>
          <w:szCs w:val="22"/>
        </w:rPr>
        <w:t>The patients may have quite lengthy clinical presentation and the diagnosis is radiological (MRI/CT).  Many are chronic and pose no immediate threat, but the clinical presentation and radiology are referred to the Neuro-oncology weekly meeting for review.  If surgery or further treatment is required an appropriate treatment plan is put forward by the Team.  Urgency of surgery largely rests with the nature of the lesion and degree of compromise of the neural structures, rather than any risk of metastatic spread.</w:t>
      </w:r>
    </w:p>
    <w:p w:rsidR="000D129F" w:rsidRPr="00160590" w:rsidRDefault="000D129F" w:rsidP="00160590">
      <w:pPr>
        <w:spacing w:after="0"/>
        <w:rPr>
          <w:rFonts w:ascii="Arial" w:hAnsi="Arial" w:cs="Arial"/>
          <w:sz w:val="22"/>
          <w:szCs w:val="22"/>
        </w:rPr>
      </w:pPr>
    </w:p>
    <w:p w:rsidR="004C06B7" w:rsidRPr="00160590" w:rsidRDefault="004C06B7" w:rsidP="00160590">
      <w:pPr>
        <w:spacing w:after="0"/>
        <w:rPr>
          <w:rFonts w:ascii="Arial" w:hAnsi="Arial" w:cs="Arial"/>
          <w:sz w:val="22"/>
          <w:szCs w:val="22"/>
        </w:rPr>
      </w:pPr>
      <w:r w:rsidRPr="00160590">
        <w:rPr>
          <w:rFonts w:ascii="Arial" w:hAnsi="Arial" w:cs="Arial"/>
          <w:sz w:val="22"/>
          <w:szCs w:val="22"/>
        </w:rPr>
        <w:t>The surgery for these lesions as well as oncological and radiotherapy treatments may be complex and specialised, requiring involvement of different specialities with skills in various specialist areas of expertise. This requires appropriate planning and referral, for example management of suspected primary vertebral column tumours such as chordomas or chondrosarcomas may need additional support and guidance from other Units such as The Royal Marsden or National Orthopaedic Hospital.</w:t>
      </w:r>
    </w:p>
    <w:p w:rsidR="004C06B7" w:rsidRDefault="004C06B7" w:rsidP="00160590">
      <w:pPr>
        <w:spacing w:after="0"/>
        <w:rPr>
          <w:rFonts w:ascii="Arial" w:hAnsi="Arial" w:cs="Arial"/>
          <w:sz w:val="22"/>
          <w:szCs w:val="22"/>
        </w:rPr>
      </w:pPr>
      <w:r w:rsidRPr="00160590">
        <w:rPr>
          <w:rFonts w:ascii="Arial" w:hAnsi="Arial" w:cs="Arial"/>
          <w:sz w:val="22"/>
          <w:szCs w:val="22"/>
        </w:rPr>
        <w:t>Policy is that the initial discussion starts with review in the neuro-oncology MDT where core member can make the appropriate referral to specialist spinal surgeons as necessary.  Patients with neurofribromas and schwannomas may for example be referred to the specialist Unit at Guy’s Hospital for genetic screening and counselling.</w:t>
      </w:r>
    </w:p>
    <w:p w:rsidR="000D129F" w:rsidRPr="00160590" w:rsidRDefault="000D129F" w:rsidP="00160590">
      <w:pPr>
        <w:spacing w:after="0"/>
        <w:rPr>
          <w:rFonts w:ascii="Arial" w:hAnsi="Arial" w:cs="Arial"/>
          <w:sz w:val="22"/>
          <w:szCs w:val="22"/>
        </w:rPr>
      </w:pPr>
    </w:p>
    <w:p w:rsidR="0053647A" w:rsidRDefault="0053647A" w:rsidP="00160590">
      <w:pPr>
        <w:spacing w:after="0"/>
        <w:rPr>
          <w:rFonts w:ascii="Arial" w:eastAsia="Arial Unicode MS" w:hAnsi="Arial" w:cs="Arial"/>
          <w:b/>
          <w:sz w:val="22"/>
          <w:szCs w:val="22"/>
        </w:rPr>
      </w:pPr>
    </w:p>
    <w:p w:rsidR="0053647A" w:rsidRDefault="0053647A" w:rsidP="00160590">
      <w:pPr>
        <w:spacing w:after="0"/>
        <w:rPr>
          <w:rFonts w:ascii="Arial" w:eastAsia="Arial Unicode MS" w:hAnsi="Arial" w:cs="Arial"/>
          <w:b/>
          <w:sz w:val="22"/>
          <w:szCs w:val="22"/>
        </w:rPr>
      </w:pPr>
    </w:p>
    <w:p w:rsidR="004C06B7" w:rsidRPr="00160590" w:rsidRDefault="004C06B7" w:rsidP="00160590">
      <w:pPr>
        <w:spacing w:after="0"/>
        <w:rPr>
          <w:rFonts w:ascii="Arial" w:eastAsia="Arial Unicode MS" w:hAnsi="Arial" w:cs="Arial"/>
          <w:b/>
          <w:sz w:val="22"/>
          <w:szCs w:val="22"/>
        </w:rPr>
      </w:pPr>
      <w:r w:rsidRPr="00160590">
        <w:rPr>
          <w:rFonts w:ascii="Arial" w:eastAsia="Arial Unicode MS" w:hAnsi="Arial" w:cs="Arial"/>
          <w:b/>
          <w:sz w:val="22"/>
          <w:szCs w:val="22"/>
        </w:rPr>
        <w:t>Metastatic tumour Management</w:t>
      </w:r>
    </w:p>
    <w:p w:rsidR="004C06B7" w:rsidRDefault="004C06B7" w:rsidP="00160590">
      <w:pPr>
        <w:spacing w:after="0"/>
        <w:rPr>
          <w:rFonts w:ascii="Arial" w:eastAsia="Arial Unicode MS" w:hAnsi="Arial" w:cs="Arial"/>
          <w:sz w:val="22"/>
          <w:szCs w:val="22"/>
        </w:rPr>
      </w:pPr>
      <w:r w:rsidRPr="00160590">
        <w:rPr>
          <w:rFonts w:ascii="Arial" w:eastAsia="Arial Unicode MS" w:hAnsi="Arial" w:cs="Arial"/>
          <w:sz w:val="22"/>
          <w:szCs w:val="22"/>
        </w:rPr>
        <w:t xml:space="preserve">There are an increasing number of patients referred to the neuro-oncology MDT with suspected metastatic brain tumours. </w:t>
      </w:r>
      <w:r w:rsidR="008B5CFD" w:rsidRPr="00160590">
        <w:rPr>
          <w:rFonts w:ascii="Arial" w:eastAsia="Arial Unicode MS" w:hAnsi="Arial" w:cs="Arial"/>
          <w:sz w:val="22"/>
          <w:szCs w:val="22"/>
        </w:rPr>
        <w:t xml:space="preserve">This is acknowledged nationally by the inclusion of metastatic brain tumours in the most recent version of the NICE guidelines published in 2018. We have been pro-active in catering for this and in fact included </w:t>
      </w:r>
      <w:r w:rsidRPr="00160590">
        <w:rPr>
          <w:rFonts w:ascii="Arial" w:eastAsia="Arial Unicode MS" w:hAnsi="Arial" w:cs="Arial"/>
          <w:sz w:val="22"/>
          <w:szCs w:val="22"/>
        </w:rPr>
        <w:t xml:space="preserve"> a section </w:t>
      </w:r>
      <w:r w:rsidR="008B5CFD" w:rsidRPr="00160590">
        <w:rPr>
          <w:rFonts w:ascii="Arial" w:eastAsia="Arial Unicode MS" w:hAnsi="Arial" w:cs="Arial"/>
          <w:sz w:val="22"/>
          <w:szCs w:val="22"/>
        </w:rPr>
        <w:t>in</w:t>
      </w:r>
      <w:r w:rsidRPr="00160590">
        <w:rPr>
          <w:rFonts w:ascii="Arial" w:eastAsia="Arial Unicode MS" w:hAnsi="Arial" w:cs="Arial"/>
          <w:sz w:val="22"/>
          <w:szCs w:val="22"/>
        </w:rPr>
        <w:t xml:space="preserve"> the MDT dedicated to metastases</w:t>
      </w:r>
      <w:r w:rsidR="008B5CFD" w:rsidRPr="00160590">
        <w:rPr>
          <w:rFonts w:ascii="Arial" w:eastAsia="Arial Unicode MS" w:hAnsi="Arial" w:cs="Arial"/>
          <w:sz w:val="22"/>
          <w:szCs w:val="22"/>
        </w:rPr>
        <w:t xml:space="preserve"> a year before the NICE publication</w:t>
      </w:r>
      <w:r w:rsidRPr="00160590">
        <w:rPr>
          <w:rFonts w:ascii="Arial" w:eastAsia="Arial Unicode MS" w:hAnsi="Arial" w:cs="Arial"/>
          <w:sz w:val="22"/>
          <w:szCs w:val="22"/>
        </w:rPr>
        <w:t xml:space="preserve">. The referral process remains the same as all other neuro-oncology referrals. We </w:t>
      </w:r>
      <w:r w:rsidR="008B5CFD" w:rsidRPr="00160590">
        <w:rPr>
          <w:rFonts w:ascii="Arial" w:eastAsia="Arial Unicode MS" w:hAnsi="Arial" w:cs="Arial"/>
          <w:sz w:val="22"/>
          <w:szCs w:val="22"/>
        </w:rPr>
        <w:t>request</w:t>
      </w:r>
      <w:r w:rsidRPr="00160590">
        <w:rPr>
          <w:rFonts w:ascii="Arial" w:eastAsia="Arial Unicode MS" w:hAnsi="Arial" w:cs="Arial"/>
          <w:sz w:val="22"/>
          <w:szCs w:val="22"/>
        </w:rPr>
        <w:t xml:space="preserve"> all referrers to discuss the patient with their primary oncologist prior to referral to the neuro-oncology MDT to ensure it is appropriate in the context of their systemic disease status</w:t>
      </w:r>
      <w:r w:rsidR="008B5CFD" w:rsidRPr="00160590">
        <w:rPr>
          <w:rFonts w:ascii="Arial" w:eastAsia="Arial Unicode MS" w:hAnsi="Arial" w:cs="Arial"/>
          <w:sz w:val="22"/>
          <w:szCs w:val="22"/>
        </w:rPr>
        <w:t xml:space="preserve"> and obtain an idea of the prognosis</w:t>
      </w:r>
      <w:r w:rsidRPr="00160590">
        <w:rPr>
          <w:rFonts w:ascii="Arial" w:eastAsia="Arial Unicode MS" w:hAnsi="Arial" w:cs="Arial"/>
          <w:sz w:val="22"/>
          <w:szCs w:val="22"/>
        </w:rPr>
        <w:t xml:space="preserve">.  </w:t>
      </w:r>
    </w:p>
    <w:p w:rsidR="000D129F" w:rsidRPr="00160590" w:rsidRDefault="000D129F" w:rsidP="00160590">
      <w:pPr>
        <w:spacing w:after="0"/>
        <w:rPr>
          <w:rFonts w:ascii="Arial" w:eastAsia="Arial Unicode MS" w:hAnsi="Arial" w:cs="Arial"/>
          <w:sz w:val="22"/>
          <w:szCs w:val="22"/>
        </w:rPr>
      </w:pPr>
    </w:p>
    <w:p w:rsidR="002432CB" w:rsidRDefault="004C06B7" w:rsidP="00160590">
      <w:pPr>
        <w:spacing w:after="0"/>
        <w:rPr>
          <w:rFonts w:ascii="Arial" w:eastAsia="Arial Unicode MS" w:hAnsi="Arial" w:cs="Arial"/>
          <w:sz w:val="22"/>
          <w:szCs w:val="22"/>
        </w:rPr>
      </w:pPr>
      <w:r w:rsidRPr="00160590">
        <w:rPr>
          <w:rFonts w:ascii="Arial" w:eastAsia="Arial Unicode MS" w:hAnsi="Arial" w:cs="Arial"/>
          <w:sz w:val="22"/>
          <w:szCs w:val="22"/>
        </w:rPr>
        <w:t xml:space="preserve">As mentioned in the referral guidelines above, it is imperative that these patients have up to date CT chest, abdomen and pelvis scans as well as MRI’s with contrast  to show the true nature </w:t>
      </w:r>
      <w:r w:rsidR="008B5CFD" w:rsidRPr="00160590">
        <w:rPr>
          <w:rFonts w:ascii="Arial" w:eastAsia="Arial Unicode MS" w:hAnsi="Arial" w:cs="Arial"/>
          <w:sz w:val="22"/>
          <w:szCs w:val="22"/>
        </w:rPr>
        <w:t xml:space="preserve">and extent </w:t>
      </w:r>
      <w:r w:rsidRPr="00160590">
        <w:rPr>
          <w:rFonts w:ascii="Arial" w:eastAsia="Arial Unicode MS" w:hAnsi="Arial" w:cs="Arial"/>
          <w:sz w:val="22"/>
          <w:szCs w:val="22"/>
        </w:rPr>
        <w:t xml:space="preserve">of their </w:t>
      </w:r>
      <w:r w:rsidR="008B5CFD" w:rsidRPr="00160590">
        <w:rPr>
          <w:rFonts w:ascii="Arial" w:eastAsia="Arial Unicode MS" w:hAnsi="Arial" w:cs="Arial"/>
          <w:sz w:val="22"/>
          <w:szCs w:val="22"/>
        </w:rPr>
        <w:t xml:space="preserve">systemic and </w:t>
      </w:r>
      <w:r w:rsidRPr="00160590">
        <w:rPr>
          <w:rFonts w:ascii="Arial" w:eastAsia="Arial Unicode MS" w:hAnsi="Arial" w:cs="Arial"/>
          <w:sz w:val="22"/>
          <w:szCs w:val="22"/>
        </w:rPr>
        <w:t xml:space="preserve">CNS disease. </w:t>
      </w:r>
      <w:r w:rsidR="008B5CFD" w:rsidRPr="00160590">
        <w:rPr>
          <w:rFonts w:ascii="Arial" w:eastAsia="Arial Unicode MS" w:hAnsi="Arial" w:cs="Arial"/>
          <w:sz w:val="22"/>
          <w:szCs w:val="22"/>
        </w:rPr>
        <w:t xml:space="preserve">Brain </w:t>
      </w:r>
      <w:r w:rsidRPr="00160590">
        <w:rPr>
          <w:rFonts w:ascii="Arial" w:eastAsia="Arial Unicode MS" w:hAnsi="Arial" w:cs="Arial"/>
          <w:sz w:val="22"/>
          <w:szCs w:val="22"/>
        </w:rPr>
        <w:t>CT alone is inadequate in this context. Patient management now commonly includes referral for stereotactic radiosurgery at Guys Cancer Centre where there is a weekly MDT to discuss these cases every Wednesday. 201</w:t>
      </w:r>
      <w:r w:rsidR="008B5CFD" w:rsidRPr="00160590">
        <w:rPr>
          <w:rFonts w:ascii="Arial" w:eastAsia="Arial Unicode MS" w:hAnsi="Arial" w:cs="Arial"/>
          <w:sz w:val="22"/>
          <w:szCs w:val="22"/>
        </w:rPr>
        <w:t>9</w:t>
      </w:r>
      <w:r w:rsidRPr="00160590">
        <w:rPr>
          <w:rFonts w:ascii="Arial" w:eastAsia="Arial Unicode MS" w:hAnsi="Arial" w:cs="Arial"/>
          <w:sz w:val="22"/>
          <w:szCs w:val="22"/>
        </w:rPr>
        <w:t xml:space="preserve"> will see the introduction of a dedicated MDT clinic for metastases attended by neurosurgeons as well as the clinical oncologists and advan</w:t>
      </w:r>
      <w:r w:rsidR="005B75F4" w:rsidRPr="00160590">
        <w:rPr>
          <w:rFonts w:ascii="Arial" w:eastAsia="Arial Unicode MS" w:hAnsi="Arial" w:cs="Arial"/>
          <w:sz w:val="22"/>
          <w:szCs w:val="22"/>
        </w:rPr>
        <w:t xml:space="preserve">ced practitioner radiographer. </w:t>
      </w:r>
    </w:p>
    <w:p w:rsidR="000D129F" w:rsidRPr="00160590" w:rsidRDefault="000D129F" w:rsidP="00160590">
      <w:pPr>
        <w:spacing w:after="0"/>
        <w:rPr>
          <w:rFonts w:ascii="Arial" w:eastAsia="Arial Unicode MS" w:hAnsi="Arial" w:cs="Arial"/>
          <w:sz w:val="22"/>
          <w:szCs w:val="22"/>
        </w:rPr>
      </w:pPr>
    </w:p>
    <w:p w:rsidR="002432CB" w:rsidRDefault="002432CB" w:rsidP="00160590">
      <w:pPr>
        <w:spacing w:after="0"/>
        <w:rPr>
          <w:rFonts w:ascii="Arial" w:hAnsi="Arial" w:cs="Arial"/>
          <w:b/>
          <w:sz w:val="22"/>
          <w:szCs w:val="22"/>
        </w:rPr>
      </w:pPr>
      <w:r w:rsidRPr="00160590">
        <w:rPr>
          <w:rFonts w:ascii="Arial" w:hAnsi="Arial" w:cs="Arial"/>
          <w:b/>
          <w:sz w:val="22"/>
          <w:szCs w:val="22"/>
        </w:rPr>
        <w:lastRenderedPageBreak/>
        <w:t>Communication with Patients and Families</w:t>
      </w:r>
    </w:p>
    <w:p w:rsidR="000D129F" w:rsidRPr="00160590" w:rsidRDefault="000D129F" w:rsidP="00160590">
      <w:pPr>
        <w:spacing w:after="0"/>
        <w:rPr>
          <w:rFonts w:ascii="Arial" w:eastAsia="Arial Unicode MS" w:hAnsi="Arial" w:cs="Arial"/>
          <w:b/>
          <w:sz w:val="22"/>
          <w:szCs w:val="22"/>
        </w:rPr>
      </w:pPr>
    </w:p>
    <w:p w:rsidR="002432CB" w:rsidRPr="00160590" w:rsidRDefault="002432CB" w:rsidP="00160590">
      <w:pPr>
        <w:numPr>
          <w:ilvl w:val="0"/>
          <w:numId w:val="16"/>
        </w:numPr>
        <w:spacing w:after="0" w:line="240" w:lineRule="auto"/>
        <w:ind w:left="397"/>
        <w:jc w:val="both"/>
        <w:rPr>
          <w:rFonts w:ascii="Arial" w:hAnsi="Arial" w:cs="Arial"/>
          <w:sz w:val="22"/>
          <w:szCs w:val="22"/>
        </w:rPr>
      </w:pPr>
      <w:r w:rsidRPr="00160590">
        <w:rPr>
          <w:rFonts w:ascii="Arial" w:hAnsi="Arial" w:cs="Arial"/>
          <w:sz w:val="22"/>
          <w:szCs w:val="22"/>
        </w:rPr>
        <w:t>Patient/ carers are informed of decisions made by both the Neuroscience MDT and the combined neuroscience and local cancer network MDT within 1 working day for inpatients or 5 working days for outpatients.</w:t>
      </w:r>
    </w:p>
    <w:p w:rsidR="002432CB" w:rsidRPr="00160590" w:rsidRDefault="002432CB" w:rsidP="00160590">
      <w:pPr>
        <w:numPr>
          <w:ilvl w:val="0"/>
          <w:numId w:val="16"/>
        </w:numPr>
        <w:spacing w:after="0" w:line="240" w:lineRule="auto"/>
        <w:ind w:left="397"/>
        <w:jc w:val="both"/>
        <w:rPr>
          <w:rFonts w:ascii="Arial" w:hAnsi="Arial" w:cs="Arial"/>
          <w:sz w:val="22"/>
          <w:szCs w:val="22"/>
        </w:rPr>
      </w:pPr>
      <w:r w:rsidRPr="00160590">
        <w:rPr>
          <w:rFonts w:ascii="Arial" w:hAnsi="Arial" w:cs="Arial"/>
          <w:sz w:val="22"/>
          <w:szCs w:val="22"/>
        </w:rPr>
        <w:t>Referrals to palliative care or rehabilitation services will happen within 1 working day of decision of combined neuroscience and local  cancer MDT</w:t>
      </w:r>
    </w:p>
    <w:p w:rsidR="002432CB" w:rsidRPr="00160590" w:rsidRDefault="002432CB" w:rsidP="00160590">
      <w:pPr>
        <w:numPr>
          <w:ilvl w:val="0"/>
          <w:numId w:val="16"/>
        </w:numPr>
        <w:spacing w:after="0" w:line="240" w:lineRule="auto"/>
        <w:ind w:left="397"/>
        <w:jc w:val="both"/>
        <w:rPr>
          <w:rFonts w:ascii="Arial" w:hAnsi="Arial" w:cs="Arial"/>
          <w:sz w:val="22"/>
          <w:szCs w:val="22"/>
        </w:rPr>
      </w:pPr>
      <w:r w:rsidRPr="00160590">
        <w:rPr>
          <w:rFonts w:ascii="Arial" w:hAnsi="Arial" w:cs="Arial"/>
          <w:sz w:val="22"/>
          <w:szCs w:val="22"/>
        </w:rPr>
        <w:t>Any patient requiring onward referral to a member of the CNMDT will be made within two days of the MDT decision.</w:t>
      </w:r>
    </w:p>
    <w:p w:rsidR="002432CB" w:rsidRPr="00160590" w:rsidRDefault="002432CB" w:rsidP="00160590">
      <w:pPr>
        <w:numPr>
          <w:ilvl w:val="0"/>
          <w:numId w:val="16"/>
        </w:numPr>
        <w:spacing w:after="0" w:line="240" w:lineRule="auto"/>
        <w:ind w:left="397"/>
        <w:jc w:val="both"/>
        <w:rPr>
          <w:rFonts w:ascii="Arial" w:hAnsi="Arial" w:cs="Arial"/>
          <w:sz w:val="22"/>
          <w:szCs w:val="22"/>
        </w:rPr>
      </w:pPr>
      <w:r w:rsidRPr="00160590">
        <w:rPr>
          <w:rFonts w:ascii="Arial" w:hAnsi="Arial" w:cs="Arial"/>
          <w:sz w:val="22"/>
          <w:szCs w:val="22"/>
        </w:rPr>
        <w:t>All patients will be allocated a Key Worker- see appendix 8 for key worker contact details.</w:t>
      </w:r>
    </w:p>
    <w:p w:rsidR="002432CB" w:rsidRPr="00160590" w:rsidRDefault="002432CB" w:rsidP="00160590">
      <w:pPr>
        <w:numPr>
          <w:ilvl w:val="0"/>
          <w:numId w:val="16"/>
        </w:numPr>
        <w:spacing w:after="0" w:line="240" w:lineRule="auto"/>
        <w:ind w:left="397"/>
        <w:jc w:val="both"/>
        <w:rPr>
          <w:rFonts w:ascii="Arial" w:hAnsi="Arial" w:cs="Arial"/>
          <w:sz w:val="22"/>
          <w:szCs w:val="22"/>
        </w:rPr>
      </w:pPr>
      <w:r w:rsidRPr="00160590">
        <w:rPr>
          <w:rFonts w:ascii="Arial" w:hAnsi="Arial" w:cs="Arial"/>
          <w:sz w:val="22"/>
          <w:szCs w:val="22"/>
        </w:rPr>
        <w:t>Information Prescriptions are given at key times</w:t>
      </w:r>
    </w:p>
    <w:p w:rsidR="002432CB" w:rsidRPr="00160590" w:rsidRDefault="002432CB" w:rsidP="00160590">
      <w:pPr>
        <w:numPr>
          <w:ilvl w:val="0"/>
          <w:numId w:val="16"/>
        </w:numPr>
        <w:spacing w:after="0" w:line="240" w:lineRule="auto"/>
        <w:ind w:left="397"/>
        <w:jc w:val="both"/>
        <w:rPr>
          <w:rFonts w:ascii="Arial" w:hAnsi="Arial" w:cs="Arial"/>
          <w:sz w:val="22"/>
          <w:szCs w:val="22"/>
        </w:rPr>
      </w:pPr>
      <w:r w:rsidRPr="00160590">
        <w:rPr>
          <w:rFonts w:ascii="Arial" w:hAnsi="Arial" w:cs="Arial"/>
          <w:sz w:val="22"/>
          <w:szCs w:val="22"/>
        </w:rPr>
        <w:t>All patients will be given significant information by members of staff trained in Advanced Communications</w:t>
      </w:r>
    </w:p>
    <w:p w:rsidR="002432CB" w:rsidRPr="00160590" w:rsidRDefault="002432CB" w:rsidP="00160590">
      <w:pPr>
        <w:numPr>
          <w:ilvl w:val="0"/>
          <w:numId w:val="16"/>
        </w:numPr>
        <w:spacing w:after="0" w:line="240" w:lineRule="auto"/>
        <w:ind w:left="397"/>
        <w:jc w:val="both"/>
        <w:rPr>
          <w:rFonts w:ascii="Arial" w:hAnsi="Arial" w:cs="Arial"/>
          <w:sz w:val="22"/>
          <w:szCs w:val="22"/>
        </w:rPr>
      </w:pPr>
      <w:r w:rsidRPr="00160590">
        <w:rPr>
          <w:rFonts w:ascii="Arial" w:hAnsi="Arial" w:cs="Arial"/>
          <w:sz w:val="22"/>
          <w:szCs w:val="22"/>
        </w:rPr>
        <w:t>No information will be given by junior doctors</w:t>
      </w:r>
    </w:p>
    <w:p w:rsidR="004711CF" w:rsidRPr="00160590" w:rsidRDefault="002432CB" w:rsidP="00160590">
      <w:pPr>
        <w:spacing w:after="0"/>
        <w:ind w:left="397"/>
        <w:rPr>
          <w:rFonts w:ascii="Arial" w:hAnsi="Arial" w:cs="Arial"/>
          <w:sz w:val="22"/>
          <w:szCs w:val="22"/>
        </w:rPr>
      </w:pPr>
      <w:r w:rsidRPr="00160590">
        <w:rPr>
          <w:rFonts w:ascii="Arial" w:hAnsi="Arial" w:cs="Arial"/>
          <w:sz w:val="22"/>
          <w:szCs w:val="22"/>
        </w:rPr>
        <w:t>All patients will be offered a copy of clinic letters</w:t>
      </w:r>
    </w:p>
    <w:p w:rsidR="000D129F" w:rsidRDefault="000D129F" w:rsidP="00160590">
      <w:pPr>
        <w:pStyle w:val="BodyText"/>
        <w:spacing w:after="0"/>
        <w:rPr>
          <w:rFonts w:ascii="Arial" w:hAnsi="Arial" w:cs="Arial"/>
          <w:b w:val="0"/>
        </w:rPr>
      </w:pPr>
    </w:p>
    <w:p w:rsidR="004711CF" w:rsidRPr="000D129F" w:rsidRDefault="004711CF" w:rsidP="00160590">
      <w:pPr>
        <w:pStyle w:val="BodyText"/>
        <w:spacing w:after="0"/>
        <w:rPr>
          <w:rFonts w:ascii="Arial" w:hAnsi="Arial" w:cs="Arial"/>
          <w:b w:val="0"/>
        </w:rPr>
      </w:pPr>
      <w:r w:rsidRPr="000D129F">
        <w:rPr>
          <w:rFonts w:ascii="Arial" w:hAnsi="Arial" w:cs="Arial"/>
          <w:b w:val="0"/>
        </w:rPr>
        <w:t>Teenage and Young Adults (2018):</w:t>
      </w:r>
    </w:p>
    <w:p w:rsidR="000D129F" w:rsidRDefault="004711CF" w:rsidP="00160590">
      <w:pPr>
        <w:pStyle w:val="BodyText"/>
        <w:spacing w:after="0"/>
        <w:rPr>
          <w:rFonts w:ascii="Arial" w:hAnsi="Arial" w:cs="Arial"/>
          <w:b w:val="0"/>
        </w:rPr>
      </w:pPr>
      <w:r w:rsidRPr="00160590">
        <w:rPr>
          <w:rFonts w:ascii="Arial" w:hAnsi="Arial" w:cs="Arial"/>
          <w:b w:val="0"/>
        </w:rPr>
        <w:t xml:space="preserve">The Neuro-oncology cancer team adhere to the Trust's Operational Policy for Teenage and </w:t>
      </w:r>
    </w:p>
    <w:p w:rsidR="000D129F" w:rsidRDefault="000D129F" w:rsidP="00160590">
      <w:pPr>
        <w:pStyle w:val="BodyText"/>
        <w:spacing w:after="0"/>
        <w:rPr>
          <w:rFonts w:ascii="Arial" w:hAnsi="Arial" w:cs="Arial"/>
          <w:b w:val="0"/>
        </w:rPr>
      </w:pPr>
    </w:p>
    <w:p w:rsidR="004711CF" w:rsidRPr="00160590" w:rsidRDefault="004711CF" w:rsidP="00160590">
      <w:pPr>
        <w:pStyle w:val="BodyText"/>
        <w:spacing w:after="0"/>
        <w:rPr>
          <w:rFonts w:ascii="Arial" w:hAnsi="Arial" w:cs="Arial"/>
          <w:b w:val="0"/>
        </w:rPr>
      </w:pPr>
      <w:r w:rsidRPr="00160590">
        <w:rPr>
          <w:rFonts w:ascii="Arial" w:hAnsi="Arial" w:cs="Arial"/>
          <w:b w:val="0"/>
        </w:rPr>
        <w:t xml:space="preserve">Young Adults. </w:t>
      </w:r>
    </w:p>
    <w:p w:rsidR="004711CF"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The function of the TYA Young Adults Team Meeting (YATM) is to review the presentation, pathways and care of all referred patients aged 16-24 inclusive as defined in the NICE Improving Outcomes Guidance for Children and Young People of 2005.</w:t>
      </w:r>
    </w:p>
    <w:p w:rsidR="000D129F" w:rsidRPr="00160590" w:rsidRDefault="000D129F" w:rsidP="00160590">
      <w:pPr>
        <w:autoSpaceDE w:val="0"/>
        <w:autoSpaceDN w:val="0"/>
        <w:adjustRightInd w:val="0"/>
        <w:spacing w:after="0"/>
        <w:rPr>
          <w:rFonts w:ascii="Arial" w:hAnsi="Arial" w:cs="Arial"/>
          <w:sz w:val="22"/>
          <w:szCs w:val="22"/>
        </w:rPr>
      </w:pPr>
    </w:p>
    <w:p w:rsidR="004711CF"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All TYAs 16-24 will be discussed with the P</w:t>
      </w:r>
      <w:r w:rsidR="0084188D">
        <w:rPr>
          <w:rFonts w:ascii="Arial" w:hAnsi="Arial" w:cs="Arial"/>
          <w:sz w:val="22"/>
          <w:szCs w:val="22"/>
        </w:rPr>
        <w:t xml:space="preserve">referred </w:t>
      </w:r>
      <w:r w:rsidRPr="00160590">
        <w:rPr>
          <w:rFonts w:ascii="Arial" w:hAnsi="Arial" w:cs="Arial"/>
          <w:sz w:val="22"/>
          <w:szCs w:val="22"/>
        </w:rPr>
        <w:t>T</w:t>
      </w:r>
      <w:r w:rsidR="0084188D">
        <w:rPr>
          <w:rFonts w:ascii="Arial" w:hAnsi="Arial" w:cs="Arial"/>
          <w:sz w:val="22"/>
          <w:szCs w:val="22"/>
        </w:rPr>
        <w:t xml:space="preserve">reatment </w:t>
      </w:r>
      <w:r w:rsidR="0084188D" w:rsidRPr="00160590">
        <w:rPr>
          <w:rFonts w:ascii="Arial" w:hAnsi="Arial" w:cs="Arial"/>
          <w:sz w:val="22"/>
          <w:szCs w:val="22"/>
        </w:rPr>
        <w:t>C</w:t>
      </w:r>
      <w:r w:rsidR="0084188D">
        <w:rPr>
          <w:rFonts w:ascii="Arial" w:hAnsi="Arial" w:cs="Arial"/>
          <w:sz w:val="22"/>
          <w:szCs w:val="22"/>
        </w:rPr>
        <w:t>entre (PTC)</w:t>
      </w:r>
      <w:r w:rsidRPr="00160590">
        <w:rPr>
          <w:rFonts w:ascii="Arial" w:hAnsi="Arial" w:cs="Arial"/>
          <w:sz w:val="22"/>
          <w:szCs w:val="22"/>
        </w:rPr>
        <w:t xml:space="preserve"> and will be presented at their TYA MDT regardless of where the 19-24 year olds choose to have their treatment.</w:t>
      </w:r>
    </w:p>
    <w:p w:rsidR="000D129F" w:rsidRPr="00160590" w:rsidRDefault="000D129F" w:rsidP="00160590">
      <w:pPr>
        <w:autoSpaceDE w:val="0"/>
        <w:autoSpaceDN w:val="0"/>
        <w:adjustRightInd w:val="0"/>
        <w:spacing w:after="0"/>
        <w:rPr>
          <w:rFonts w:ascii="Arial" w:hAnsi="Arial" w:cs="Arial"/>
          <w:sz w:val="22"/>
          <w:szCs w:val="22"/>
        </w:rPr>
      </w:pPr>
    </w:p>
    <w:p w:rsidR="004711CF" w:rsidRDefault="004711CF" w:rsidP="00160590">
      <w:pPr>
        <w:autoSpaceDE w:val="0"/>
        <w:autoSpaceDN w:val="0"/>
        <w:adjustRightInd w:val="0"/>
        <w:spacing w:after="0"/>
        <w:rPr>
          <w:rFonts w:ascii="Arial" w:hAnsi="Arial" w:cs="Arial"/>
          <w:bCs/>
          <w:sz w:val="22"/>
          <w:szCs w:val="22"/>
        </w:rPr>
      </w:pPr>
      <w:r w:rsidRPr="00160590">
        <w:rPr>
          <w:rFonts w:ascii="Arial" w:hAnsi="Arial" w:cs="Arial"/>
          <w:bCs/>
          <w:sz w:val="22"/>
          <w:szCs w:val="22"/>
        </w:rPr>
        <w:t>Referral of patients to be seen and managed at the designated unit or centre for an informed ‘place of care’ decision:</w:t>
      </w:r>
    </w:p>
    <w:p w:rsidR="000D129F" w:rsidRPr="00160590" w:rsidRDefault="000D129F" w:rsidP="00160590">
      <w:pPr>
        <w:autoSpaceDE w:val="0"/>
        <w:autoSpaceDN w:val="0"/>
        <w:adjustRightInd w:val="0"/>
        <w:spacing w:after="0"/>
        <w:rPr>
          <w:rFonts w:ascii="Arial" w:hAnsi="Arial" w:cs="Arial"/>
          <w:bCs/>
          <w:sz w:val="22"/>
          <w:szCs w:val="22"/>
        </w:rPr>
      </w:pPr>
    </w:p>
    <w:p w:rsidR="004711CF"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This refers to patients aged 19-24 inclusive, who will be offered unhindered access to the PTC and will be enabled to make an informed choice of place of care between the local adult cancer service and the PTC. The PTC will be alerted of the patient and informed of the patient’s choice. This choice will then be documented clearly within the notes.</w:t>
      </w:r>
    </w:p>
    <w:p w:rsidR="000D129F" w:rsidRPr="00160590" w:rsidRDefault="000D129F" w:rsidP="00160590">
      <w:pPr>
        <w:autoSpaceDE w:val="0"/>
        <w:autoSpaceDN w:val="0"/>
        <w:adjustRightInd w:val="0"/>
        <w:spacing w:after="0"/>
        <w:rPr>
          <w:rFonts w:ascii="Arial" w:hAnsi="Arial" w:cs="Arial"/>
          <w:sz w:val="22"/>
          <w:szCs w:val="22"/>
        </w:rPr>
      </w:pPr>
    </w:p>
    <w:p w:rsidR="004711CF" w:rsidRPr="00160590" w:rsidRDefault="004711CF" w:rsidP="00160590">
      <w:pPr>
        <w:autoSpaceDE w:val="0"/>
        <w:autoSpaceDN w:val="0"/>
        <w:adjustRightInd w:val="0"/>
        <w:spacing w:after="0"/>
        <w:rPr>
          <w:rFonts w:ascii="Arial" w:hAnsi="Arial" w:cs="Arial"/>
          <w:bCs/>
          <w:sz w:val="22"/>
          <w:szCs w:val="22"/>
        </w:rPr>
      </w:pPr>
      <w:r w:rsidRPr="00160590">
        <w:rPr>
          <w:rFonts w:ascii="Arial" w:hAnsi="Arial" w:cs="Arial"/>
          <w:bCs/>
          <w:sz w:val="22"/>
          <w:szCs w:val="22"/>
        </w:rPr>
        <w:t>Sending referral and receipt of notification:</w:t>
      </w:r>
    </w:p>
    <w:p w:rsidR="004711CF"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The first point in sending a referral is for the cancer site specific team (clinical nurse specialist, consultant or MDT coordinator) to contact the TYA lead cancer nurse, as soon as a TYA with cancer appears likely from radiological or pathological findings. This should not be delayed for confirmation at site-specific MDT (SSMDT), and can be driven by doctor or clinical nurse specialist, including pathology or radiology. The TYA lead cancer nurse’s contact details are: gavin.maynardwyatt@nhs.net or mobile 07833095998. At present the referral can be sent via email.</w:t>
      </w:r>
    </w:p>
    <w:p w:rsidR="000D129F" w:rsidRPr="00160590" w:rsidRDefault="000D129F" w:rsidP="00160590">
      <w:pPr>
        <w:autoSpaceDE w:val="0"/>
        <w:autoSpaceDN w:val="0"/>
        <w:adjustRightInd w:val="0"/>
        <w:spacing w:after="0"/>
        <w:rPr>
          <w:rFonts w:ascii="Arial" w:hAnsi="Arial" w:cs="Arial"/>
          <w:sz w:val="22"/>
          <w:szCs w:val="22"/>
        </w:rPr>
      </w:pPr>
    </w:p>
    <w:p w:rsidR="000D129F"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Once diagnosis is confirmed; referral will be completed and s</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xml:space="preserve">ent to the TYA team meeting coordinator (not yet appointed so sent to TYA lead nurse) via email. </w:t>
      </w:r>
    </w:p>
    <w:p w:rsidR="004711CF"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xml:space="preserve">Cases to be discussed must be notified to the TYA Coordinator at least two working days prior to the meeting, i.e. by 4pm, Tuesday before. (However telephone discussion of urgent cases is likely often to </w:t>
      </w:r>
      <w:r w:rsidRPr="00160590">
        <w:rPr>
          <w:rFonts w:ascii="Arial" w:hAnsi="Arial" w:cs="Arial"/>
          <w:sz w:val="22"/>
          <w:szCs w:val="22"/>
        </w:rPr>
        <w:lastRenderedPageBreak/>
        <w:t>be essential and can therefore be included on the list for the meeting. Non urgent cases if they miss the 4pm deadline can be discussed at the following meeting); the timing of the respective MDTs must not delay the starting of urgent treatments.</w:t>
      </w:r>
    </w:p>
    <w:p w:rsidR="000D129F" w:rsidRPr="00160590" w:rsidRDefault="000D129F" w:rsidP="00160590">
      <w:pPr>
        <w:autoSpaceDE w:val="0"/>
        <w:autoSpaceDN w:val="0"/>
        <w:adjustRightInd w:val="0"/>
        <w:spacing w:after="0"/>
        <w:rPr>
          <w:rFonts w:ascii="Arial" w:hAnsi="Arial" w:cs="Arial"/>
          <w:sz w:val="22"/>
          <w:szCs w:val="22"/>
        </w:rPr>
      </w:pP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Required information includes:</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Patient demographics</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Date and type of referral to the Unit (2 week wait; Other urgent GP referral; Routine)</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To whom originally referred in the unit</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Details of any internal transfer within the unit</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Date first seen at the Unit and by whom</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Dates and type of any investigations conducted in the Unit</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 Date of referral to the Centre</w:t>
      </w:r>
    </w:p>
    <w:p w:rsidR="004711CF" w:rsidRPr="00160590" w:rsidRDefault="004711CF" w:rsidP="00160590">
      <w:pPr>
        <w:autoSpaceDE w:val="0"/>
        <w:autoSpaceDN w:val="0"/>
        <w:adjustRightInd w:val="0"/>
        <w:spacing w:after="0"/>
        <w:rPr>
          <w:rFonts w:ascii="Arial" w:hAnsi="Arial" w:cs="Arial"/>
          <w:sz w:val="22"/>
          <w:szCs w:val="22"/>
        </w:rPr>
      </w:pPr>
      <w:r w:rsidRPr="00160590">
        <w:rPr>
          <w:rFonts w:ascii="Arial" w:hAnsi="Arial" w:cs="Arial"/>
          <w:sz w:val="22"/>
          <w:szCs w:val="22"/>
        </w:rPr>
        <w:t>Type of referral to the Centre (pre-op, post-op, relapse, on treatment review)</w:t>
      </w:r>
    </w:p>
    <w:p w:rsidR="004711CF" w:rsidRPr="00160590" w:rsidRDefault="004711CF" w:rsidP="00160590">
      <w:pPr>
        <w:autoSpaceDE w:val="0"/>
        <w:autoSpaceDN w:val="0"/>
        <w:adjustRightInd w:val="0"/>
        <w:spacing w:after="0"/>
        <w:ind w:right="-514"/>
        <w:rPr>
          <w:rFonts w:ascii="Arial" w:hAnsi="Arial" w:cs="Arial"/>
          <w:sz w:val="22"/>
          <w:szCs w:val="22"/>
        </w:rPr>
      </w:pPr>
      <w:r w:rsidRPr="00160590">
        <w:rPr>
          <w:rFonts w:ascii="Arial" w:hAnsi="Arial" w:cs="Arial"/>
          <w:sz w:val="22"/>
          <w:szCs w:val="22"/>
        </w:rPr>
        <w:t>• Summary of history to date including tumour marker results</w:t>
      </w:r>
    </w:p>
    <w:p w:rsidR="004711CF" w:rsidRPr="00160590" w:rsidRDefault="004711CF" w:rsidP="00160590">
      <w:pPr>
        <w:autoSpaceDE w:val="0"/>
        <w:autoSpaceDN w:val="0"/>
        <w:adjustRightInd w:val="0"/>
        <w:spacing w:after="0"/>
        <w:ind w:right="-514"/>
        <w:rPr>
          <w:rFonts w:ascii="Arial" w:hAnsi="Arial" w:cs="Arial"/>
          <w:sz w:val="22"/>
          <w:szCs w:val="22"/>
        </w:rPr>
      </w:pPr>
      <w:r w:rsidRPr="00160590">
        <w:rPr>
          <w:rFonts w:ascii="Arial" w:hAnsi="Arial" w:cs="Arial"/>
          <w:sz w:val="22"/>
          <w:szCs w:val="22"/>
        </w:rPr>
        <w:t>• Questions to be addressed by the Centre MDT</w:t>
      </w:r>
    </w:p>
    <w:p w:rsidR="004711CF" w:rsidRDefault="004711CF" w:rsidP="00160590">
      <w:pPr>
        <w:autoSpaceDE w:val="0"/>
        <w:autoSpaceDN w:val="0"/>
        <w:adjustRightInd w:val="0"/>
        <w:spacing w:after="0"/>
        <w:ind w:right="-514"/>
        <w:rPr>
          <w:rFonts w:ascii="Arial" w:hAnsi="Arial" w:cs="Arial"/>
          <w:sz w:val="22"/>
          <w:szCs w:val="22"/>
        </w:rPr>
      </w:pPr>
      <w:r w:rsidRPr="00160590">
        <w:rPr>
          <w:rFonts w:ascii="Arial" w:hAnsi="Arial" w:cs="Arial"/>
          <w:sz w:val="22"/>
          <w:szCs w:val="22"/>
        </w:rPr>
        <w:t>• Which specialty opinions are likely to be required</w:t>
      </w:r>
    </w:p>
    <w:p w:rsidR="000D129F" w:rsidRPr="00160590" w:rsidRDefault="000D129F" w:rsidP="00160590">
      <w:pPr>
        <w:autoSpaceDE w:val="0"/>
        <w:autoSpaceDN w:val="0"/>
        <w:adjustRightInd w:val="0"/>
        <w:spacing w:after="0"/>
        <w:ind w:right="-514"/>
        <w:rPr>
          <w:rFonts w:ascii="Arial" w:hAnsi="Arial" w:cs="Arial"/>
          <w:sz w:val="22"/>
          <w:szCs w:val="22"/>
        </w:rPr>
      </w:pPr>
    </w:p>
    <w:p w:rsidR="004711CF" w:rsidRPr="00160590" w:rsidRDefault="004711CF" w:rsidP="00160590">
      <w:pPr>
        <w:spacing w:after="0"/>
        <w:rPr>
          <w:rFonts w:ascii="Arial" w:hAnsi="Arial" w:cs="Arial"/>
          <w:sz w:val="22"/>
          <w:szCs w:val="22"/>
        </w:rPr>
      </w:pPr>
      <w:r w:rsidRPr="00160590">
        <w:rPr>
          <w:rFonts w:ascii="Arial" w:hAnsi="Arial" w:cs="Arial"/>
          <w:sz w:val="22"/>
          <w:szCs w:val="22"/>
        </w:rPr>
        <w:t>For patients referred for an informed choice decision, a TYA Lead Nurse will identify a suitable clinic appointment with the local team for that discussion, and arrange for the patient to be informed.</w:t>
      </w:r>
    </w:p>
    <w:p w:rsidR="004711CF" w:rsidRPr="00160590" w:rsidRDefault="004711CF" w:rsidP="00160590">
      <w:pPr>
        <w:spacing w:after="0"/>
        <w:jc w:val="both"/>
        <w:rPr>
          <w:rFonts w:ascii="Arial" w:hAnsi="Arial" w:cs="Arial"/>
          <w:sz w:val="22"/>
          <w:szCs w:val="22"/>
        </w:rPr>
      </w:pPr>
      <w:r w:rsidRPr="00160590">
        <w:rPr>
          <w:rFonts w:ascii="Arial" w:hAnsi="Arial" w:cs="Arial"/>
          <w:sz w:val="22"/>
          <w:szCs w:val="22"/>
        </w:rPr>
        <w:t xml:space="preserve">RMH do not see low grade brain tumour TYAs that do not need Radiotherapy or Chemotherapy so they are seen at GSTT even if aged 16-18. This is with RMH agreement. </w:t>
      </w:r>
    </w:p>
    <w:p w:rsidR="004711CF" w:rsidRPr="00160590" w:rsidRDefault="004711CF" w:rsidP="00160590">
      <w:pPr>
        <w:spacing w:after="0"/>
        <w:jc w:val="both"/>
        <w:rPr>
          <w:rFonts w:ascii="Arial" w:hAnsi="Arial" w:cs="Arial"/>
          <w:sz w:val="22"/>
          <w:szCs w:val="22"/>
        </w:rPr>
      </w:pPr>
    </w:p>
    <w:p w:rsidR="00056B44" w:rsidRPr="00160590" w:rsidRDefault="00550A9B" w:rsidP="0084188D">
      <w:pPr>
        <w:rPr>
          <w:rFonts w:ascii="Arial" w:eastAsiaTheme="majorEastAsia" w:hAnsi="Arial" w:cs="Arial"/>
          <w:w w:val="100"/>
          <w:sz w:val="22"/>
          <w:szCs w:val="22"/>
          <w:lang w:val="en-US" w:bidi="en-US"/>
        </w:rPr>
      </w:pPr>
      <w:r>
        <w:rPr>
          <w:rFonts w:ascii="Arial" w:hAnsi="Arial" w:cs="Arial"/>
          <w:b/>
          <w:sz w:val="22"/>
          <w:szCs w:val="22"/>
        </w:rPr>
        <w:br w:type="page"/>
      </w:r>
      <w:bookmarkEnd w:id="28"/>
    </w:p>
    <w:p w:rsidR="00415A28" w:rsidRPr="00160590" w:rsidRDefault="00C561FE" w:rsidP="00160590">
      <w:pPr>
        <w:pStyle w:val="Heading2"/>
        <w:spacing w:before="0" w:after="200"/>
        <w:rPr>
          <w:rFonts w:ascii="Arial" w:hAnsi="Arial" w:cs="Arial"/>
          <w:sz w:val="22"/>
          <w:szCs w:val="22"/>
        </w:rPr>
      </w:pPr>
      <w:bookmarkStart w:id="82" w:name="_Toc1993229"/>
      <w:r w:rsidRPr="00160590">
        <w:rPr>
          <w:rFonts w:ascii="Arial" w:hAnsi="Arial" w:cs="Arial"/>
          <w:sz w:val="22"/>
          <w:szCs w:val="22"/>
        </w:rPr>
        <w:lastRenderedPageBreak/>
        <w:t xml:space="preserve">5.2 Local implementation of </w:t>
      </w:r>
      <w:r w:rsidR="00415A28" w:rsidRPr="00160590">
        <w:rPr>
          <w:rFonts w:ascii="Arial" w:hAnsi="Arial" w:cs="Arial"/>
          <w:sz w:val="22"/>
          <w:szCs w:val="22"/>
        </w:rPr>
        <w:t>SELACN</w:t>
      </w:r>
      <w:r w:rsidRPr="00160590">
        <w:rPr>
          <w:rFonts w:ascii="Arial" w:hAnsi="Arial" w:cs="Arial"/>
          <w:sz w:val="22"/>
          <w:szCs w:val="22"/>
        </w:rPr>
        <w:t xml:space="preserve"> Guidelines</w:t>
      </w:r>
      <w:bookmarkEnd w:id="29"/>
      <w:bookmarkEnd w:id="82"/>
    </w:p>
    <w:p w:rsidR="00C561FE" w:rsidRPr="0081740A" w:rsidRDefault="00C561FE" w:rsidP="00160590">
      <w:pPr>
        <w:pStyle w:val="Heading3"/>
        <w:spacing w:before="0" w:after="200"/>
        <w:rPr>
          <w:rFonts w:ascii="Arial" w:hAnsi="Arial" w:cs="Arial"/>
          <w:u w:color="000080"/>
        </w:rPr>
      </w:pPr>
      <w:bookmarkStart w:id="83" w:name="_Toc1993230"/>
      <w:r w:rsidRPr="0081740A">
        <w:rPr>
          <w:rFonts w:ascii="Arial" w:hAnsi="Arial" w:cs="Arial"/>
          <w:u w:color="000080"/>
        </w:rPr>
        <w:t>5.2.1 Referrals from Primary Care</w:t>
      </w:r>
      <w:bookmarkEnd w:id="30"/>
      <w:bookmarkEnd w:id="83"/>
    </w:p>
    <w:p w:rsidR="00415A28" w:rsidRPr="00160590" w:rsidRDefault="00C84E8C">
      <w:pPr>
        <w:rPr>
          <w:rFonts w:ascii="Arial" w:hAnsi="Arial" w:cs="Arial"/>
          <w:sz w:val="22"/>
          <w:szCs w:val="22"/>
          <w:lang w:val="en-US" w:bidi="en-US"/>
        </w:rPr>
      </w:pPr>
      <w:r w:rsidRPr="00160590">
        <w:rPr>
          <w:rFonts w:ascii="Arial" w:hAnsi="Arial" w:cs="Arial"/>
          <w:sz w:val="22"/>
          <w:szCs w:val="22"/>
          <w:lang w:val="en-US" w:bidi="en-US"/>
        </w:rPr>
        <w:t xml:space="preserve">Referrals from GP’s are made via ERS the electronic referral system. This has replaced completion of the MDT proforma which is used by all other referrers. </w:t>
      </w:r>
    </w:p>
    <w:p w:rsidR="00C561FE" w:rsidRPr="000D129F" w:rsidRDefault="00C561FE" w:rsidP="00160590">
      <w:pPr>
        <w:pStyle w:val="Heading3"/>
        <w:numPr>
          <w:ilvl w:val="2"/>
          <w:numId w:val="6"/>
        </w:numPr>
        <w:spacing w:before="0" w:after="200"/>
        <w:rPr>
          <w:rFonts w:ascii="Arial" w:hAnsi="Arial" w:cs="Arial"/>
          <w:u w:color="000080"/>
        </w:rPr>
      </w:pPr>
      <w:bookmarkStart w:id="84" w:name="_Toc1993231"/>
      <w:r w:rsidRPr="000D129F">
        <w:rPr>
          <w:rFonts w:ascii="Arial" w:hAnsi="Arial" w:cs="Arial"/>
          <w:u w:color="000080"/>
        </w:rPr>
        <w:t xml:space="preserve">Referrals within </w:t>
      </w:r>
      <w:r w:rsidR="006B704B" w:rsidRPr="000D129F">
        <w:rPr>
          <w:rFonts w:ascii="Arial" w:hAnsi="Arial" w:cs="Arial"/>
          <w:u w:color="000080"/>
        </w:rPr>
        <w:t>KCH</w:t>
      </w:r>
      <w:r w:rsidRPr="000D129F">
        <w:rPr>
          <w:rFonts w:ascii="Arial" w:hAnsi="Arial" w:cs="Arial"/>
          <w:u w:color="000080"/>
        </w:rPr>
        <w:t xml:space="preserve"> NHSFT</w:t>
      </w:r>
      <w:bookmarkEnd w:id="31"/>
      <w:bookmarkEnd w:id="84"/>
    </w:p>
    <w:p w:rsidR="00415A28" w:rsidRDefault="00C84E8C" w:rsidP="00160590">
      <w:pPr>
        <w:spacing w:after="0"/>
        <w:rPr>
          <w:rFonts w:ascii="Arial" w:hAnsi="Arial" w:cs="Arial"/>
          <w:sz w:val="22"/>
          <w:szCs w:val="22"/>
        </w:rPr>
      </w:pPr>
      <w:r w:rsidRPr="00160590">
        <w:rPr>
          <w:rFonts w:ascii="Arial" w:hAnsi="Arial" w:cs="Arial"/>
          <w:sz w:val="22"/>
          <w:szCs w:val="22"/>
        </w:rPr>
        <w:t xml:space="preserve">All patients admitted to King’s College Hospital with a suspected or confirmed diagnosis of neurological tumours should have already been discussed in the previous Neuroscience MDT meeting. It is recognised that there will be times when a patient may be admitted and /or operated without previous discussion in the MDT meeting, primarily because of the clinical urgency of the case. In all such situations, the patients </w:t>
      </w:r>
      <w:r w:rsidR="009120A6" w:rsidRPr="00160590">
        <w:rPr>
          <w:rFonts w:ascii="Arial" w:hAnsi="Arial" w:cs="Arial"/>
          <w:sz w:val="22"/>
          <w:szCs w:val="22"/>
        </w:rPr>
        <w:t>will</w:t>
      </w:r>
      <w:r w:rsidRPr="00160590">
        <w:rPr>
          <w:rFonts w:ascii="Arial" w:hAnsi="Arial" w:cs="Arial"/>
          <w:sz w:val="22"/>
          <w:szCs w:val="22"/>
        </w:rPr>
        <w:t xml:space="preserve"> still be discussed in the following MDT meeting in order to formulate further management plan. A member of the admitting neurosurgical team should be present at the MDT meeting to present the clinical details and feedback the recommendations.</w:t>
      </w:r>
    </w:p>
    <w:p w:rsidR="0081740A" w:rsidRPr="00160590" w:rsidRDefault="0081740A">
      <w:pPr>
        <w:rPr>
          <w:rFonts w:ascii="Arial" w:hAnsi="Arial" w:cs="Arial"/>
          <w:sz w:val="22"/>
          <w:szCs w:val="22"/>
        </w:rPr>
      </w:pPr>
    </w:p>
    <w:p w:rsidR="00415A28" w:rsidRPr="0081740A" w:rsidRDefault="00C561FE" w:rsidP="00160590">
      <w:pPr>
        <w:pStyle w:val="Heading1"/>
        <w:numPr>
          <w:ilvl w:val="0"/>
          <w:numId w:val="7"/>
        </w:numPr>
        <w:spacing w:before="0" w:after="200"/>
        <w:ind w:left="0"/>
        <w:contextualSpacing w:val="0"/>
        <w:rPr>
          <w:rFonts w:ascii="Arial" w:eastAsia="Times New Roman" w:hAnsi="Arial" w:cs="Arial"/>
          <w:sz w:val="22"/>
          <w:szCs w:val="22"/>
        </w:rPr>
      </w:pPr>
      <w:bookmarkStart w:id="85" w:name="_Toc1993232"/>
      <w:r w:rsidRPr="000D129F">
        <w:rPr>
          <w:rFonts w:ascii="Arial" w:eastAsia="Times New Roman" w:hAnsi="Arial" w:cs="Arial"/>
          <w:sz w:val="22"/>
          <w:szCs w:val="22"/>
        </w:rPr>
        <w:t>Communication</w:t>
      </w:r>
      <w:bookmarkEnd w:id="32"/>
      <w:bookmarkEnd w:id="85"/>
    </w:p>
    <w:p w:rsidR="00507891" w:rsidRPr="00160590" w:rsidRDefault="00C561FE" w:rsidP="00160590">
      <w:pPr>
        <w:pStyle w:val="Heading2"/>
        <w:numPr>
          <w:ilvl w:val="1"/>
          <w:numId w:val="7"/>
        </w:numPr>
        <w:spacing w:before="0" w:after="200"/>
        <w:rPr>
          <w:rFonts w:ascii="Arial" w:hAnsi="Arial" w:cs="Arial"/>
          <w:sz w:val="22"/>
          <w:szCs w:val="22"/>
        </w:rPr>
      </w:pPr>
      <w:bookmarkStart w:id="86" w:name="_Toc1993233"/>
      <w:r w:rsidRPr="00160590">
        <w:rPr>
          <w:rFonts w:ascii="Arial" w:hAnsi="Arial" w:cs="Arial"/>
          <w:sz w:val="22"/>
          <w:szCs w:val="22"/>
        </w:rPr>
        <w:t>MDT Nurse Specialists - Responsibilities/ Key Worker</w:t>
      </w:r>
      <w:bookmarkEnd w:id="33"/>
      <w:bookmarkEnd w:id="86"/>
      <w:r w:rsidRPr="00160590">
        <w:rPr>
          <w:rFonts w:ascii="Arial" w:hAnsi="Arial" w:cs="Arial"/>
          <w:sz w:val="22"/>
          <w:szCs w:val="22"/>
        </w:rPr>
        <w:t xml:space="preserve"> </w:t>
      </w:r>
    </w:p>
    <w:p w:rsidR="002B1F31" w:rsidRPr="00160590" w:rsidRDefault="002B1F31">
      <w:pPr>
        <w:rPr>
          <w:rFonts w:ascii="Arial" w:hAnsi="Arial" w:cs="Arial"/>
          <w:sz w:val="22"/>
          <w:szCs w:val="22"/>
        </w:rPr>
      </w:pPr>
      <w:r w:rsidRPr="00160590">
        <w:rPr>
          <w:rFonts w:ascii="Arial" w:hAnsi="Arial" w:cs="Arial"/>
          <w:sz w:val="22"/>
          <w:szCs w:val="22"/>
        </w:rPr>
        <w:t>The Neuro-oncology Clinical Nurse specialist role includes:</w:t>
      </w:r>
    </w:p>
    <w:p w:rsidR="002B1F31" w:rsidRPr="00160590" w:rsidRDefault="002B1F31" w:rsidP="00160590">
      <w:pPr>
        <w:pStyle w:val="Bulletssmall"/>
        <w:numPr>
          <w:ilvl w:val="0"/>
          <w:numId w:val="12"/>
        </w:numPr>
        <w:ind w:left="397"/>
        <w:rPr>
          <w:sz w:val="22"/>
          <w:szCs w:val="22"/>
        </w:rPr>
      </w:pPr>
      <w:r w:rsidRPr="00160590">
        <w:rPr>
          <w:sz w:val="22"/>
          <w:szCs w:val="22"/>
        </w:rPr>
        <w:t>To be the first point of contact for patients accepted under the care of the MDT.</w:t>
      </w:r>
    </w:p>
    <w:p w:rsidR="002B1F31" w:rsidRPr="00160590" w:rsidRDefault="002B1F31" w:rsidP="00160590">
      <w:pPr>
        <w:pStyle w:val="Bulletssmall"/>
        <w:numPr>
          <w:ilvl w:val="0"/>
          <w:numId w:val="12"/>
        </w:numPr>
        <w:ind w:left="397"/>
        <w:rPr>
          <w:sz w:val="22"/>
          <w:szCs w:val="22"/>
        </w:rPr>
      </w:pPr>
      <w:r w:rsidRPr="00160590">
        <w:rPr>
          <w:sz w:val="22"/>
          <w:szCs w:val="22"/>
        </w:rPr>
        <w:t>Act as key-worker or responsible for nominating the key worker for the patient.</w:t>
      </w:r>
    </w:p>
    <w:p w:rsidR="002B1F31" w:rsidRPr="00160590" w:rsidRDefault="002B1F31" w:rsidP="00160590">
      <w:pPr>
        <w:pStyle w:val="Bulletssmall"/>
        <w:numPr>
          <w:ilvl w:val="0"/>
          <w:numId w:val="12"/>
        </w:numPr>
        <w:ind w:left="397"/>
        <w:rPr>
          <w:sz w:val="22"/>
          <w:szCs w:val="22"/>
        </w:rPr>
      </w:pPr>
      <w:r w:rsidRPr="00160590">
        <w:rPr>
          <w:sz w:val="22"/>
          <w:szCs w:val="22"/>
        </w:rPr>
        <w:t>To educate support and counsel patients providing relevant written information as appropriate.</w:t>
      </w:r>
    </w:p>
    <w:p w:rsidR="002B1F31" w:rsidRPr="00160590" w:rsidRDefault="002B1F31" w:rsidP="00160590">
      <w:pPr>
        <w:pStyle w:val="Bulletssmall"/>
        <w:numPr>
          <w:ilvl w:val="0"/>
          <w:numId w:val="12"/>
        </w:numPr>
        <w:ind w:left="397"/>
        <w:rPr>
          <w:sz w:val="22"/>
          <w:szCs w:val="22"/>
        </w:rPr>
      </w:pPr>
      <w:r w:rsidRPr="00160590">
        <w:rPr>
          <w:sz w:val="22"/>
          <w:szCs w:val="22"/>
        </w:rPr>
        <w:t>To lead on patient and carers communication issues for the MDT.</w:t>
      </w:r>
    </w:p>
    <w:p w:rsidR="002B1F31" w:rsidRPr="00160590" w:rsidRDefault="002B1F31" w:rsidP="00160590">
      <w:pPr>
        <w:pStyle w:val="Bulletssmall"/>
        <w:numPr>
          <w:ilvl w:val="0"/>
          <w:numId w:val="12"/>
        </w:numPr>
        <w:ind w:left="397"/>
        <w:rPr>
          <w:sz w:val="22"/>
          <w:szCs w:val="22"/>
        </w:rPr>
      </w:pPr>
      <w:r w:rsidRPr="00160590">
        <w:rPr>
          <w:sz w:val="22"/>
          <w:szCs w:val="22"/>
        </w:rPr>
        <w:t>To co-ordinate the pathway of the patients referred to the Neuro-oncology MDT meeting, ensuring where clinically appropriate that delays are avoided.</w:t>
      </w:r>
    </w:p>
    <w:p w:rsidR="002B1F31" w:rsidRPr="00160590" w:rsidRDefault="002B1F31" w:rsidP="00160590">
      <w:pPr>
        <w:pStyle w:val="Bulletssmall"/>
        <w:numPr>
          <w:ilvl w:val="0"/>
          <w:numId w:val="12"/>
        </w:numPr>
        <w:ind w:left="397"/>
        <w:rPr>
          <w:sz w:val="22"/>
          <w:szCs w:val="22"/>
        </w:rPr>
      </w:pPr>
      <w:r w:rsidRPr="00160590">
        <w:rPr>
          <w:sz w:val="22"/>
          <w:szCs w:val="22"/>
        </w:rPr>
        <w:t>To contribute to the MDT discussion, patient assessment and care planning decisions of the team.</w:t>
      </w:r>
    </w:p>
    <w:p w:rsidR="002B1F31" w:rsidRPr="00160590" w:rsidRDefault="002B1F31" w:rsidP="00160590">
      <w:pPr>
        <w:pStyle w:val="Bulletssmall"/>
        <w:numPr>
          <w:ilvl w:val="0"/>
          <w:numId w:val="12"/>
        </w:numPr>
        <w:ind w:left="397"/>
        <w:rPr>
          <w:sz w:val="22"/>
          <w:szCs w:val="22"/>
        </w:rPr>
      </w:pPr>
      <w:r w:rsidRPr="00160590">
        <w:rPr>
          <w:sz w:val="22"/>
          <w:szCs w:val="22"/>
        </w:rPr>
        <w:t>To carry out the Holistic Needs Assessment at designated points on the patient’s pathway: diagnosis, end of treatment and recurrence.</w:t>
      </w:r>
    </w:p>
    <w:p w:rsidR="002B1F31" w:rsidRPr="00160590" w:rsidRDefault="002B1F31" w:rsidP="00160590">
      <w:pPr>
        <w:pStyle w:val="Bulletssmall"/>
        <w:numPr>
          <w:ilvl w:val="0"/>
          <w:numId w:val="12"/>
        </w:numPr>
        <w:ind w:left="397"/>
        <w:rPr>
          <w:sz w:val="22"/>
          <w:szCs w:val="22"/>
        </w:rPr>
      </w:pPr>
      <w:r w:rsidRPr="00160590">
        <w:rPr>
          <w:sz w:val="22"/>
          <w:szCs w:val="22"/>
        </w:rPr>
        <w:t>To ensure the results of patients holistic needs assessments are taken into account in the decision making process.</w:t>
      </w:r>
    </w:p>
    <w:p w:rsidR="002B1F31" w:rsidRPr="00160590" w:rsidRDefault="002B1F31" w:rsidP="00160590">
      <w:pPr>
        <w:pStyle w:val="Bulletssmall"/>
        <w:numPr>
          <w:ilvl w:val="0"/>
          <w:numId w:val="12"/>
        </w:numPr>
        <w:ind w:left="397"/>
        <w:rPr>
          <w:sz w:val="22"/>
          <w:szCs w:val="22"/>
        </w:rPr>
      </w:pPr>
      <w:r w:rsidRPr="00160590">
        <w:rPr>
          <w:sz w:val="22"/>
          <w:szCs w:val="22"/>
        </w:rPr>
        <w:t>To ensure that patients are able to access members of the MDT for support and advice as appropriate.</w:t>
      </w:r>
    </w:p>
    <w:p w:rsidR="002B1F31" w:rsidRPr="00160590" w:rsidRDefault="002B1F31" w:rsidP="00160590">
      <w:pPr>
        <w:pStyle w:val="Bulletssmall"/>
        <w:numPr>
          <w:ilvl w:val="0"/>
          <w:numId w:val="12"/>
        </w:numPr>
        <w:ind w:left="397"/>
        <w:rPr>
          <w:sz w:val="22"/>
          <w:szCs w:val="22"/>
        </w:rPr>
      </w:pPr>
      <w:r w:rsidRPr="00160590">
        <w:rPr>
          <w:sz w:val="22"/>
          <w:szCs w:val="22"/>
        </w:rPr>
        <w:t>Develop the nurse led services as agreed by the MDT.</w:t>
      </w:r>
    </w:p>
    <w:p w:rsidR="002B1F31" w:rsidRPr="00160590" w:rsidRDefault="002B1F31" w:rsidP="00160590">
      <w:pPr>
        <w:pStyle w:val="Bulletssmall"/>
        <w:numPr>
          <w:ilvl w:val="0"/>
          <w:numId w:val="12"/>
        </w:numPr>
        <w:ind w:left="397"/>
        <w:rPr>
          <w:sz w:val="22"/>
          <w:szCs w:val="22"/>
        </w:rPr>
      </w:pPr>
      <w:r w:rsidRPr="00160590">
        <w:rPr>
          <w:sz w:val="22"/>
          <w:szCs w:val="22"/>
        </w:rPr>
        <w:t>Contribute to the Trust wide development of cancer services as requested and work as a member of the Cancer Nurses Forum.</w:t>
      </w:r>
    </w:p>
    <w:p w:rsidR="002B1F31" w:rsidRPr="00160590" w:rsidRDefault="002B1F31" w:rsidP="00160590">
      <w:pPr>
        <w:pStyle w:val="Bulletssmall"/>
        <w:numPr>
          <w:ilvl w:val="0"/>
          <w:numId w:val="12"/>
        </w:numPr>
        <w:ind w:left="397"/>
        <w:rPr>
          <w:sz w:val="22"/>
          <w:szCs w:val="22"/>
        </w:rPr>
      </w:pPr>
      <w:r w:rsidRPr="00160590">
        <w:rPr>
          <w:sz w:val="22"/>
          <w:szCs w:val="22"/>
        </w:rPr>
        <w:t>Provide teaching and educational input to relevant courses and provide expert nursing advice and support to other health professionals in the area of neurological cancer.</w:t>
      </w:r>
    </w:p>
    <w:p w:rsidR="002B1F31" w:rsidRPr="00160590" w:rsidRDefault="002B1F31" w:rsidP="00160590">
      <w:pPr>
        <w:pStyle w:val="Bulletssmall"/>
        <w:numPr>
          <w:ilvl w:val="0"/>
          <w:numId w:val="12"/>
        </w:numPr>
        <w:ind w:left="397"/>
        <w:rPr>
          <w:sz w:val="22"/>
          <w:szCs w:val="22"/>
        </w:rPr>
      </w:pPr>
      <w:r w:rsidRPr="00160590">
        <w:rPr>
          <w:sz w:val="22"/>
          <w:szCs w:val="22"/>
        </w:rPr>
        <w:t>Ensure effective written communication and verbal communication between the MDT, referring Trusts, GPs and specialist centers.</w:t>
      </w:r>
    </w:p>
    <w:p w:rsidR="002B1F31" w:rsidRPr="00160590" w:rsidRDefault="002B1F31" w:rsidP="00160590">
      <w:pPr>
        <w:pStyle w:val="Bulletssmall"/>
        <w:numPr>
          <w:ilvl w:val="0"/>
          <w:numId w:val="12"/>
        </w:numPr>
        <w:ind w:left="397"/>
        <w:rPr>
          <w:sz w:val="22"/>
          <w:szCs w:val="22"/>
        </w:rPr>
      </w:pPr>
      <w:r w:rsidRPr="00160590">
        <w:rPr>
          <w:sz w:val="22"/>
          <w:szCs w:val="22"/>
        </w:rPr>
        <w:t>Work with the Trust Cancer Data Team supporting the collection of Neuro cancer data and involve in clinical audit.</w:t>
      </w:r>
    </w:p>
    <w:p w:rsidR="002B1F31" w:rsidRPr="00160590" w:rsidRDefault="002B1F31" w:rsidP="00160590">
      <w:pPr>
        <w:pStyle w:val="Bulletssmall"/>
        <w:numPr>
          <w:ilvl w:val="0"/>
          <w:numId w:val="12"/>
        </w:numPr>
        <w:ind w:left="397"/>
        <w:rPr>
          <w:sz w:val="22"/>
          <w:szCs w:val="22"/>
        </w:rPr>
      </w:pPr>
      <w:r w:rsidRPr="00160590">
        <w:rPr>
          <w:sz w:val="22"/>
          <w:szCs w:val="22"/>
        </w:rPr>
        <w:t>To be involved in research/clinical audit in the area of neurological cancer.</w:t>
      </w:r>
    </w:p>
    <w:p w:rsidR="002B1F31" w:rsidRPr="00160590" w:rsidRDefault="002B1F31" w:rsidP="00160590">
      <w:pPr>
        <w:pStyle w:val="Bulletssmall"/>
        <w:numPr>
          <w:ilvl w:val="0"/>
          <w:numId w:val="12"/>
        </w:numPr>
        <w:ind w:left="397"/>
        <w:rPr>
          <w:sz w:val="22"/>
          <w:szCs w:val="22"/>
        </w:rPr>
      </w:pPr>
      <w:r w:rsidRPr="00160590">
        <w:rPr>
          <w:sz w:val="22"/>
          <w:szCs w:val="22"/>
        </w:rPr>
        <w:t>Utilise research to provide evidenced based care in the specialist area.</w:t>
      </w:r>
    </w:p>
    <w:p w:rsidR="002B1F31" w:rsidRPr="00160590" w:rsidRDefault="002B1F31" w:rsidP="00160590">
      <w:pPr>
        <w:pStyle w:val="Bulletssmall"/>
        <w:numPr>
          <w:ilvl w:val="0"/>
          <w:numId w:val="12"/>
        </w:numPr>
        <w:ind w:left="397"/>
        <w:rPr>
          <w:sz w:val="22"/>
          <w:szCs w:val="22"/>
        </w:rPr>
      </w:pPr>
      <w:r w:rsidRPr="00160590">
        <w:rPr>
          <w:sz w:val="22"/>
          <w:szCs w:val="22"/>
        </w:rPr>
        <w:lastRenderedPageBreak/>
        <w:t>To run the Nurse-led meningioma follow-up clinic, ensuring patient consultations are accurately documented and that this is disseminated to all appropriate clinicians in a timely manner.</w:t>
      </w:r>
    </w:p>
    <w:p w:rsidR="002B1F31" w:rsidRPr="00160590" w:rsidRDefault="002B1F31" w:rsidP="00160590">
      <w:pPr>
        <w:pStyle w:val="Bulletssmall"/>
        <w:numPr>
          <w:ilvl w:val="0"/>
          <w:numId w:val="12"/>
        </w:numPr>
        <w:ind w:left="397"/>
        <w:rPr>
          <w:sz w:val="22"/>
          <w:szCs w:val="22"/>
        </w:rPr>
      </w:pPr>
      <w:r w:rsidRPr="00160590">
        <w:rPr>
          <w:sz w:val="22"/>
          <w:szCs w:val="22"/>
        </w:rPr>
        <w:t>To run the Nurse-led results clinic and make all necessary onward referrals.</w:t>
      </w:r>
    </w:p>
    <w:p w:rsidR="002B1F31" w:rsidRPr="00160590" w:rsidRDefault="002B1F31" w:rsidP="00160590">
      <w:pPr>
        <w:pStyle w:val="Bulletssmall"/>
        <w:numPr>
          <w:ilvl w:val="0"/>
          <w:numId w:val="0"/>
        </w:numPr>
        <w:ind w:left="397"/>
        <w:rPr>
          <w:sz w:val="22"/>
          <w:szCs w:val="22"/>
        </w:rPr>
      </w:pPr>
    </w:p>
    <w:p w:rsidR="002B1F31" w:rsidRPr="00160590" w:rsidRDefault="002B1F31" w:rsidP="00160590">
      <w:pPr>
        <w:spacing w:after="0"/>
        <w:ind w:left="397"/>
        <w:rPr>
          <w:rFonts w:ascii="Arial" w:hAnsi="Arial" w:cs="Arial"/>
          <w:b/>
          <w:sz w:val="22"/>
          <w:szCs w:val="22"/>
        </w:rPr>
      </w:pPr>
      <w:r w:rsidRPr="00160590">
        <w:rPr>
          <w:rFonts w:ascii="Arial" w:hAnsi="Arial" w:cs="Arial"/>
          <w:b/>
          <w:sz w:val="22"/>
          <w:szCs w:val="22"/>
        </w:rPr>
        <w:t>Additional responsibilities of Lead CNS Vicky Hurwitz:</w:t>
      </w:r>
    </w:p>
    <w:p w:rsidR="002B1F31" w:rsidRPr="00160590" w:rsidRDefault="002B1F31" w:rsidP="00160590">
      <w:pPr>
        <w:numPr>
          <w:ilvl w:val="0"/>
          <w:numId w:val="11"/>
        </w:numPr>
        <w:spacing w:after="0" w:line="240" w:lineRule="auto"/>
        <w:ind w:left="397"/>
        <w:jc w:val="both"/>
        <w:rPr>
          <w:rFonts w:ascii="Arial" w:hAnsi="Arial" w:cs="Arial"/>
          <w:sz w:val="22"/>
          <w:szCs w:val="22"/>
        </w:rPr>
      </w:pPr>
      <w:r w:rsidRPr="00160590">
        <w:rPr>
          <w:rFonts w:ascii="Arial" w:hAnsi="Arial" w:cs="Arial"/>
          <w:sz w:val="22"/>
          <w:szCs w:val="22"/>
        </w:rPr>
        <w:t xml:space="preserve">Responsible for managing the MDT in conjunction with Prof. Ashkan </w:t>
      </w:r>
    </w:p>
    <w:p w:rsidR="002B1F31" w:rsidRPr="00160590" w:rsidRDefault="002B1F31" w:rsidP="00160590">
      <w:pPr>
        <w:numPr>
          <w:ilvl w:val="0"/>
          <w:numId w:val="11"/>
        </w:numPr>
        <w:spacing w:after="0" w:line="240" w:lineRule="auto"/>
        <w:ind w:left="397"/>
        <w:jc w:val="both"/>
        <w:rPr>
          <w:rFonts w:ascii="Arial" w:hAnsi="Arial" w:cs="Arial"/>
          <w:sz w:val="22"/>
          <w:szCs w:val="22"/>
        </w:rPr>
      </w:pPr>
      <w:r w:rsidRPr="00160590">
        <w:rPr>
          <w:rFonts w:ascii="Arial" w:hAnsi="Arial" w:cs="Arial"/>
          <w:sz w:val="22"/>
          <w:szCs w:val="22"/>
        </w:rPr>
        <w:t>Lead Clinical Nurse Specialist for the combined Neuroscience and Local MDT</w:t>
      </w:r>
    </w:p>
    <w:p w:rsidR="002B1F31" w:rsidRPr="00160590" w:rsidRDefault="002B1F31" w:rsidP="00160590">
      <w:pPr>
        <w:numPr>
          <w:ilvl w:val="0"/>
          <w:numId w:val="11"/>
        </w:numPr>
        <w:spacing w:after="0" w:line="240" w:lineRule="auto"/>
        <w:ind w:left="397"/>
        <w:jc w:val="both"/>
        <w:rPr>
          <w:rFonts w:ascii="Arial" w:hAnsi="Arial" w:cs="Arial"/>
          <w:sz w:val="22"/>
          <w:szCs w:val="22"/>
        </w:rPr>
      </w:pPr>
      <w:r w:rsidRPr="00160590">
        <w:rPr>
          <w:rFonts w:ascii="Arial" w:hAnsi="Arial" w:cs="Arial"/>
          <w:sz w:val="22"/>
          <w:szCs w:val="22"/>
        </w:rPr>
        <w:t>Responsible for users and carers’ issues and information</w:t>
      </w:r>
    </w:p>
    <w:p w:rsidR="00507891" w:rsidRPr="00160590" w:rsidRDefault="002B1F31" w:rsidP="00160590">
      <w:pPr>
        <w:numPr>
          <w:ilvl w:val="0"/>
          <w:numId w:val="11"/>
        </w:numPr>
        <w:spacing w:line="240" w:lineRule="auto"/>
        <w:ind w:left="397"/>
        <w:jc w:val="both"/>
        <w:rPr>
          <w:rFonts w:ascii="Arial" w:hAnsi="Arial" w:cs="Arial"/>
          <w:sz w:val="22"/>
          <w:szCs w:val="22"/>
        </w:rPr>
      </w:pPr>
      <w:r w:rsidRPr="00160590">
        <w:rPr>
          <w:rFonts w:ascii="Arial" w:hAnsi="Arial" w:cs="Arial"/>
          <w:sz w:val="22"/>
          <w:szCs w:val="22"/>
        </w:rPr>
        <w:t xml:space="preserve">Responsibility for </w:t>
      </w:r>
      <w:r w:rsidR="005C5971" w:rsidRPr="0084188D">
        <w:rPr>
          <w:rFonts w:ascii="Arial" w:hAnsi="Arial" w:cs="Arial"/>
          <w:sz w:val="22"/>
          <w:szCs w:val="22"/>
        </w:rPr>
        <w:t xml:space="preserve">management, </w:t>
      </w:r>
      <w:r w:rsidRPr="00160590">
        <w:rPr>
          <w:rFonts w:ascii="Arial" w:hAnsi="Arial" w:cs="Arial"/>
          <w:sz w:val="22"/>
          <w:szCs w:val="22"/>
        </w:rPr>
        <w:t xml:space="preserve">recruitment and retention of the CNS team </w:t>
      </w:r>
    </w:p>
    <w:p w:rsidR="00C561FE" w:rsidRPr="00160590" w:rsidRDefault="00C561FE" w:rsidP="00160590">
      <w:pPr>
        <w:pStyle w:val="Heading2"/>
        <w:numPr>
          <w:ilvl w:val="1"/>
          <w:numId w:val="7"/>
        </w:numPr>
        <w:spacing w:before="0" w:after="200"/>
        <w:rPr>
          <w:rFonts w:ascii="Arial" w:hAnsi="Arial" w:cs="Arial"/>
          <w:sz w:val="22"/>
          <w:szCs w:val="22"/>
        </w:rPr>
      </w:pPr>
      <w:bookmarkStart w:id="87" w:name="_Toc1993234"/>
      <w:r w:rsidRPr="00160590">
        <w:rPr>
          <w:rFonts w:ascii="Arial" w:hAnsi="Arial" w:cs="Arial"/>
          <w:sz w:val="22"/>
          <w:szCs w:val="22"/>
        </w:rPr>
        <w:t>Holistic Needs Assessment</w:t>
      </w:r>
      <w:bookmarkEnd w:id="34"/>
      <w:bookmarkEnd w:id="87"/>
    </w:p>
    <w:p w:rsidR="00507891" w:rsidRPr="00160590" w:rsidRDefault="00EF0869">
      <w:pPr>
        <w:rPr>
          <w:rFonts w:ascii="Arial" w:hAnsi="Arial" w:cs="Arial"/>
          <w:sz w:val="22"/>
          <w:szCs w:val="22"/>
          <w:lang w:val="en-US" w:bidi="en-US"/>
        </w:rPr>
      </w:pPr>
      <w:r w:rsidRPr="00160590">
        <w:rPr>
          <w:rFonts w:ascii="Arial" w:hAnsi="Arial" w:cs="Arial"/>
          <w:sz w:val="22"/>
          <w:szCs w:val="22"/>
          <w:lang w:val="en-US" w:bidi="en-US"/>
        </w:rPr>
        <w:t xml:space="preserve">The electronic Holistic Needs Assessment is being introduced in to the Neuro-oncology clinics from February 2019. </w:t>
      </w:r>
      <w:r w:rsidR="002432CB" w:rsidRPr="00160590">
        <w:rPr>
          <w:rFonts w:ascii="Arial" w:hAnsi="Arial" w:cs="Arial"/>
          <w:sz w:val="22"/>
          <w:szCs w:val="22"/>
          <w:lang w:val="en-US" w:bidi="en-US"/>
        </w:rPr>
        <w:t xml:space="preserve">A weekly virtual clinic has been set up on pims to carry out the care plan with patients who have completed the eHNA either in clinic or at home following their clinic appointment.  </w:t>
      </w:r>
    </w:p>
    <w:p w:rsidR="00C561FE" w:rsidRPr="00160590" w:rsidRDefault="00C561FE" w:rsidP="00160590">
      <w:pPr>
        <w:pStyle w:val="Heading2"/>
        <w:numPr>
          <w:ilvl w:val="1"/>
          <w:numId w:val="7"/>
        </w:numPr>
        <w:spacing w:before="0" w:after="200"/>
        <w:rPr>
          <w:rFonts w:ascii="Arial" w:hAnsi="Arial" w:cs="Arial"/>
          <w:sz w:val="22"/>
          <w:szCs w:val="22"/>
        </w:rPr>
      </w:pPr>
      <w:bookmarkStart w:id="88" w:name="_Toc1993235"/>
      <w:r w:rsidRPr="00160590">
        <w:rPr>
          <w:rFonts w:ascii="Arial" w:hAnsi="Arial" w:cs="Arial"/>
          <w:sz w:val="22"/>
          <w:szCs w:val="22"/>
        </w:rPr>
        <w:t>Notification of a Patient’s Diagnosis to their GP</w:t>
      </w:r>
      <w:bookmarkEnd w:id="35"/>
      <w:bookmarkEnd w:id="88"/>
    </w:p>
    <w:p w:rsidR="002B1F31" w:rsidRPr="00160590" w:rsidRDefault="002B1F31" w:rsidP="00160590">
      <w:pPr>
        <w:pStyle w:val="Heading3"/>
        <w:spacing w:before="0" w:after="200"/>
        <w:ind w:left="720" w:hanging="720"/>
        <w:rPr>
          <w:rFonts w:ascii="Arial" w:hAnsi="Arial" w:cs="Arial"/>
        </w:rPr>
      </w:pPr>
      <w:bookmarkStart w:id="89" w:name="_Toc1993236"/>
      <w:r w:rsidRPr="00160590">
        <w:rPr>
          <w:rFonts w:ascii="Arial" w:hAnsi="Arial" w:cs="Arial"/>
        </w:rPr>
        <w:t>Notification of General Practitioner/referrer:</w:t>
      </w:r>
      <w:bookmarkEnd w:id="89"/>
    </w:p>
    <w:p w:rsidR="002B1F31" w:rsidRPr="00160590" w:rsidRDefault="002B1F31">
      <w:pPr>
        <w:rPr>
          <w:rFonts w:ascii="Arial" w:hAnsi="Arial" w:cs="Arial"/>
          <w:sz w:val="22"/>
          <w:szCs w:val="22"/>
        </w:rPr>
      </w:pPr>
      <w:r w:rsidRPr="00160590">
        <w:rPr>
          <w:rFonts w:ascii="Arial" w:hAnsi="Arial" w:cs="Arial"/>
          <w:sz w:val="22"/>
          <w:szCs w:val="22"/>
        </w:rPr>
        <w:t>General Practitioners will be informed at the following points:</w:t>
      </w:r>
    </w:p>
    <w:p w:rsidR="002B1F31" w:rsidRPr="00160590" w:rsidRDefault="002B1F31" w:rsidP="00160590">
      <w:pPr>
        <w:numPr>
          <w:ilvl w:val="0"/>
          <w:numId w:val="13"/>
        </w:numPr>
        <w:spacing w:after="0" w:line="240" w:lineRule="auto"/>
        <w:ind w:left="473"/>
        <w:jc w:val="both"/>
        <w:rPr>
          <w:rFonts w:ascii="Arial" w:hAnsi="Arial" w:cs="Arial"/>
          <w:sz w:val="22"/>
          <w:szCs w:val="22"/>
        </w:rPr>
      </w:pPr>
      <w:r w:rsidRPr="00160590">
        <w:rPr>
          <w:rFonts w:ascii="Arial" w:hAnsi="Arial" w:cs="Arial"/>
          <w:sz w:val="22"/>
          <w:szCs w:val="22"/>
        </w:rPr>
        <w:t>Within 24 hours of discussion of diagnosis with patient</w:t>
      </w:r>
    </w:p>
    <w:p w:rsidR="002B1F31" w:rsidRPr="00160590" w:rsidRDefault="002B1F31" w:rsidP="00160590">
      <w:pPr>
        <w:numPr>
          <w:ilvl w:val="0"/>
          <w:numId w:val="13"/>
        </w:numPr>
        <w:spacing w:after="0" w:line="240" w:lineRule="auto"/>
        <w:ind w:left="473"/>
        <w:jc w:val="both"/>
        <w:rPr>
          <w:rFonts w:ascii="Arial" w:hAnsi="Arial" w:cs="Arial"/>
          <w:sz w:val="22"/>
          <w:szCs w:val="22"/>
        </w:rPr>
      </w:pPr>
      <w:r w:rsidRPr="00160590">
        <w:rPr>
          <w:rFonts w:ascii="Arial" w:hAnsi="Arial" w:cs="Arial"/>
          <w:sz w:val="22"/>
          <w:szCs w:val="22"/>
        </w:rPr>
        <w:t>Within 24 hours post discussion of referral</w:t>
      </w:r>
    </w:p>
    <w:p w:rsidR="002B1F31" w:rsidRPr="00160590" w:rsidRDefault="002B1F31" w:rsidP="00160590">
      <w:pPr>
        <w:numPr>
          <w:ilvl w:val="0"/>
          <w:numId w:val="13"/>
        </w:numPr>
        <w:spacing w:after="0" w:line="240" w:lineRule="auto"/>
        <w:ind w:left="473"/>
        <w:jc w:val="both"/>
        <w:rPr>
          <w:rFonts w:ascii="Arial" w:hAnsi="Arial" w:cs="Arial"/>
          <w:sz w:val="22"/>
          <w:szCs w:val="22"/>
        </w:rPr>
      </w:pPr>
      <w:r w:rsidRPr="00160590">
        <w:rPr>
          <w:rFonts w:ascii="Arial" w:hAnsi="Arial" w:cs="Arial"/>
          <w:sz w:val="22"/>
          <w:szCs w:val="22"/>
        </w:rPr>
        <w:t>On discharge</w:t>
      </w:r>
    </w:p>
    <w:p w:rsidR="002B1F31" w:rsidRPr="00160590" w:rsidRDefault="002B1F31" w:rsidP="00160590">
      <w:pPr>
        <w:numPr>
          <w:ilvl w:val="0"/>
          <w:numId w:val="13"/>
        </w:numPr>
        <w:spacing w:after="0" w:line="240" w:lineRule="auto"/>
        <w:ind w:left="473"/>
        <w:jc w:val="both"/>
        <w:rPr>
          <w:rFonts w:ascii="Arial" w:hAnsi="Arial" w:cs="Arial"/>
          <w:sz w:val="22"/>
          <w:szCs w:val="22"/>
        </w:rPr>
      </w:pPr>
      <w:r w:rsidRPr="00160590">
        <w:rPr>
          <w:rFonts w:ascii="Arial" w:hAnsi="Arial" w:cs="Arial"/>
          <w:sz w:val="22"/>
          <w:szCs w:val="22"/>
        </w:rPr>
        <w:t>MDT update outcomes</w:t>
      </w:r>
    </w:p>
    <w:p w:rsidR="002B1F31" w:rsidRDefault="002B1F31" w:rsidP="00160590">
      <w:pPr>
        <w:numPr>
          <w:ilvl w:val="0"/>
          <w:numId w:val="13"/>
        </w:numPr>
        <w:spacing w:after="0" w:line="240" w:lineRule="auto"/>
        <w:ind w:left="473"/>
        <w:jc w:val="both"/>
        <w:rPr>
          <w:rFonts w:ascii="Arial" w:hAnsi="Arial" w:cs="Arial"/>
          <w:sz w:val="22"/>
          <w:szCs w:val="22"/>
        </w:rPr>
      </w:pPr>
      <w:r w:rsidRPr="00160590">
        <w:rPr>
          <w:rFonts w:ascii="Arial" w:hAnsi="Arial" w:cs="Arial"/>
          <w:sz w:val="22"/>
          <w:szCs w:val="22"/>
        </w:rPr>
        <w:t>At any other key points in the patient pathway</w:t>
      </w:r>
    </w:p>
    <w:p w:rsidR="0081740A" w:rsidRPr="00160590" w:rsidRDefault="0081740A" w:rsidP="00160590">
      <w:pPr>
        <w:numPr>
          <w:ilvl w:val="0"/>
          <w:numId w:val="13"/>
        </w:numPr>
        <w:spacing w:after="0" w:line="240" w:lineRule="auto"/>
        <w:ind w:left="473"/>
        <w:jc w:val="both"/>
        <w:rPr>
          <w:rFonts w:ascii="Arial" w:hAnsi="Arial" w:cs="Arial"/>
          <w:sz w:val="22"/>
          <w:szCs w:val="22"/>
        </w:rPr>
      </w:pPr>
    </w:p>
    <w:p w:rsidR="002B1F31" w:rsidRDefault="002B1F31" w:rsidP="00160590">
      <w:pPr>
        <w:spacing w:after="0"/>
        <w:rPr>
          <w:rFonts w:ascii="Arial" w:hAnsi="Arial" w:cs="Arial"/>
          <w:sz w:val="22"/>
          <w:szCs w:val="22"/>
        </w:rPr>
      </w:pPr>
      <w:r w:rsidRPr="00160590">
        <w:rPr>
          <w:rFonts w:ascii="Arial" w:hAnsi="Arial" w:cs="Arial"/>
          <w:sz w:val="22"/>
          <w:szCs w:val="22"/>
        </w:rPr>
        <w:t xml:space="preserve">As standard practice, clinic letters are sent out within 2-3 days of the appointment.  All patients who are registered with a GP in Southwark/ Lambeth clinic letters are now emailed immediately after each patient visit. </w:t>
      </w:r>
    </w:p>
    <w:p w:rsidR="0081740A" w:rsidRPr="00160590" w:rsidRDefault="0081740A" w:rsidP="00160590">
      <w:pPr>
        <w:spacing w:after="0"/>
        <w:rPr>
          <w:rFonts w:ascii="Arial" w:hAnsi="Arial" w:cs="Arial"/>
          <w:sz w:val="22"/>
          <w:szCs w:val="22"/>
        </w:rPr>
      </w:pPr>
    </w:p>
    <w:p w:rsidR="002B1F31" w:rsidRDefault="002B1F31" w:rsidP="00160590">
      <w:pPr>
        <w:spacing w:after="0"/>
        <w:rPr>
          <w:rFonts w:ascii="Arial" w:hAnsi="Arial" w:cs="Arial"/>
          <w:sz w:val="22"/>
          <w:szCs w:val="22"/>
        </w:rPr>
      </w:pPr>
      <w:r w:rsidRPr="00160590">
        <w:rPr>
          <w:rFonts w:ascii="Arial" w:hAnsi="Arial" w:cs="Arial"/>
          <w:sz w:val="22"/>
          <w:szCs w:val="22"/>
        </w:rPr>
        <w:t xml:space="preserve">Discharge Summaries are sent to general practitioners and referring consultants within one week of discharge. As above those GP surgeries who have the capability now receive these instantly via email as soon as the document is committed to the patient record. </w:t>
      </w:r>
    </w:p>
    <w:p w:rsidR="0081740A" w:rsidRPr="00160590" w:rsidRDefault="0081740A" w:rsidP="00160590">
      <w:pPr>
        <w:spacing w:after="0"/>
        <w:rPr>
          <w:rFonts w:ascii="Arial" w:hAnsi="Arial" w:cs="Arial"/>
          <w:sz w:val="22"/>
          <w:szCs w:val="22"/>
        </w:rPr>
      </w:pPr>
    </w:p>
    <w:p w:rsidR="002B1F31" w:rsidRDefault="002B1F31" w:rsidP="00160590">
      <w:pPr>
        <w:spacing w:after="0"/>
        <w:rPr>
          <w:rFonts w:ascii="Arial" w:hAnsi="Arial" w:cs="Arial"/>
          <w:sz w:val="22"/>
          <w:szCs w:val="22"/>
        </w:rPr>
      </w:pPr>
      <w:r w:rsidRPr="00160590">
        <w:rPr>
          <w:rFonts w:ascii="Arial" w:hAnsi="Arial" w:cs="Arial"/>
          <w:sz w:val="22"/>
          <w:szCs w:val="22"/>
        </w:rPr>
        <w:t xml:space="preserve">The Neuro-oncology database is an important tool for communication with general practitioners and referring consultants.  The database has easy printable summary sheets for communication between clinicians and to place within patient case notes. </w:t>
      </w:r>
    </w:p>
    <w:p w:rsidR="0081740A" w:rsidRPr="00160590" w:rsidRDefault="0081740A" w:rsidP="00160590">
      <w:pPr>
        <w:spacing w:after="0"/>
        <w:rPr>
          <w:rFonts w:ascii="Arial" w:hAnsi="Arial" w:cs="Arial"/>
          <w:sz w:val="22"/>
          <w:szCs w:val="22"/>
        </w:rPr>
      </w:pPr>
    </w:p>
    <w:p w:rsidR="002B1F31" w:rsidRDefault="002B1F31" w:rsidP="00160590">
      <w:pPr>
        <w:spacing w:after="0"/>
        <w:rPr>
          <w:rFonts w:ascii="Arial" w:hAnsi="Arial" w:cs="Arial"/>
          <w:sz w:val="22"/>
          <w:szCs w:val="22"/>
        </w:rPr>
      </w:pPr>
      <w:r w:rsidRPr="00160590">
        <w:rPr>
          <w:rFonts w:ascii="Arial" w:hAnsi="Arial" w:cs="Arial"/>
          <w:sz w:val="22"/>
          <w:szCs w:val="22"/>
        </w:rPr>
        <w:t xml:space="preserve">The database summary sheet is used as the basis for the fax back information sheet sent to all referring clinicians after discussion of the patient at the MDT meeting. Additional communication to referrers includes outpatient clinic letters and discharge letters. </w:t>
      </w:r>
    </w:p>
    <w:p w:rsidR="0081740A" w:rsidRPr="00160590" w:rsidRDefault="0081740A" w:rsidP="00160590">
      <w:pPr>
        <w:spacing w:after="0"/>
        <w:rPr>
          <w:rFonts w:ascii="Arial" w:hAnsi="Arial" w:cs="Arial"/>
          <w:sz w:val="22"/>
          <w:szCs w:val="22"/>
        </w:rPr>
      </w:pPr>
    </w:p>
    <w:p w:rsidR="00507891" w:rsidRPr="0081740A" w:rsidRDefault="002B1F31" w:rsidP="00160590">
      <w:pPr>
        <w:pStyle w:val="BodyText3"/>
        <w:spacing w:after="0"/>
        <w:rPr>
          <w:rFonts w:ascii="Arial" w:hAnsi="Arial" w:cs="Arial"/>
          <w:b/>
          <w:bCs/>
          <w:i/>
          <w:iCs/>
          <w:sz w:val="22"/>
          <w:szCs w:val="22"/>
          <w:u w:val="single"/>
        </w:rPr>
      </w:pPr>
      <w:r w:rsidRPr="00160590">
        <w:rPr>
          <w:rFonts w:ascii="Arial" w:hAnsi="Arial" w:cs="Arial"/>
          <w:b/>
          <w:bCs/>
          <w:i/>
          <w:iCs/>
          <w:sz w:val="22"/>
          <w:szCs w:val="22"/>
          <w:u w:val="single"/>
        </w:rPr>
        <w:t>Information is provided to the PCT’s on a monthly basis from the Two Week Wait office on the appropriateness and timeliness of the urgent suspected cancer referrals.</w:t>
      </w:r>
    </w:p>
    <w:p w:rsidR="0081740A" w:rsidRPr="0081740A" w:rsidRDefault="0081740A" w:rsidP="00160590">
      <w:pPr>
        <w:pStyle w:val="BodyText3"/>
        <w:spacing w:after="0"/>
        <w:rPr>
          <w:rFonts w:ascii="Arial" w:hAnsi="Arial" w:cs="Arial"/>
          <w:b/>
          <w:bCs/>
          <w:i/>
          <w:iCs/>
          <w:sz w:val="22"/>
          <w:szCs w:val="22"/>
          <w:u w:val="single"/>
        </w:rPr>
      </w:pPr>
    </w:p>
    <w:p w:rsidR="0081740A" w:rsidRPr="00160590" w:rsidRDefault="0081740A" w:rsidP="00160590">
      <w:pPr>
        <w:pStyle w:val="BodyText3"/>
        <w:spacing w:after="0"/>
        <w:rPr>
          <w:rFonts w:ascii="Arial" w:hAnsi="Arial" w:cs="Arial"/>
          <w:b/>
          <w:bCs/>
          <w:i/>
          <w:iCs/>
          <w:sz w:val="22"/>
          <w:szCs w:val="22"/>
          <w:u w:val="single"/>
        </w:rPr>
      </w:pPr>
    </w:p>
    <w:p w:rsidR="00C561FE" w:rsidRPr="00160590" w:rsidRDefault="00C561FE" w:rsidP="00160590">
      <w:pPr>
        <w:pStyle w:val="Heading2"/>
        <w:numPr>
          <w:ilvl w:val="1"/>
          <w:numId w:val="7"/>
        </w:numPr>
        <w:spacing w:before="0"/>
        <w:rPr>
          <w:rFonts w:ascii="Arial" w:hAnsi="Arial" w:cs="Arial"/>
          <w:sz w:val="22"/>
          <w:szCs w:val="22"/>
        </w:rPr>
      </w:pPr>
      <w:bookmarkStart w:id="90" w:name="_Toc1993237"/>
      <w:r w:rsidRPr="00160590">
        <w:rPr>
          <w:rFonts w:ascii="Arial" w:hAnsi="Arial" w:cs="Arial"/>
          <w:sz w:val="22"/>
          <w:szCs w:val="22"/>
        </w:rPr>
        <w:lastRenderedPageBreak/>
        <w:t>Patient Survey</w:t>
      </w:r>
      <w:bookmarkEnd w:id="36"/>
      <w:bookmarkEnd w:id="90"/>
    </w:p>
    <w:p w:rsidR="0081740A" w:rsidRPr="00160590" w:rsidRDefault="0081740A" w:rsidP="00160590">
      <w:pPr>
        <w:spacing w:after="0"/>
      </w:pPr>
    </w:p>
    <w:p w:rsidR="000019B9" w:rsidRDefault="000019B9" w:rsidP="00160590">
      <w:pPr>
        <w:spacing w:after="0"/>
        <w:rPr>
          <w:rFonts w:ascii="Arial" w:hAnsi="Arial" w:cs="Arial"/>
          <w:sz w:val="22"/>
          <w:szCs w:val="22"/>
        </w:rPr>
      </w:pPr>
      <w:r w:rsidRPr="00160590">
        <w:rPr>
          <w:rFonts w:ascii="Arial" w:hAnsi="Arial" w:cs="Arial"/>
          <w:sz w:val="22"/>
          <w:szCs w:val="22"/>
        </w:rPr>
        <w:t xml:space="preserve">The National patient satisfaction survey is carried out annually; the numbers for Neuro-oncology respondents are traditionally low. KHP participates in this and the results are discussed at the next Service improvement meeting and actions are agreed. Due to the poor response rate we carry out local focus groups facilitated by an independent party on an annual basis to look at ways of improving our service from the patient point of view. We also have user representatives as members of the TWG. Our Annual report details the recent audits carried out to ensure we understand our patients experience and continue to strive for improvement. We routinely audit clinic wait times, GP receipt of diagnosis and inpatient satisfaction.   </w:t>
      </w:r>
    </w:p>
    <w:p w:rsidR="0081740A" w:rsidRPr="00160590" w:rsidRDefault="0081740A" w:rsidP="00160590">
      <w:pPr>
        <w:spacing w:after="0"/>
        <w:rPr>
          <w:rFonts w:ascii="Arial" w:hAnsi="Arial" w:cs="Arial"/>
          <w:sz w:val="22"/>
          <w:szCs w:val="22"/>
        </w:rPr>
      </w:pPr>
    </w:p>
    <w:p w:rsidR="00507891" w:rsidRDefault="000019B9" w:rsidP="00160590">
      <w:pPr>
        <w:spacing w:after="0"/>
        <w:rPr>
          <w:rFonts w:ascii="Arial" w:hAnsi="Arial" w:cs="Arial"/>
          <w:sz w:val="22"/>
          <w:szCs w:val="22"/>
          <w:lang w:val="en-US" w:bidi="en-US"/>
        </w:rPr>
      </w:pPr>
      <w:r w:rsidRPr="00160590">
        <w:rPr>
          <w:rFonts w:ascii="Arial" w:hAnsi="Arial" w:cs="Arial"/>
          <w:sz w:val="22"/>
          <w:szCs w:val="22"/>
          <w:lang w:val="en-US" w:bidi="en-US"/>
        </w:rPr>
        <w:t xml:space="preserve">Patients are asked for feedback at the Living Well events as well as the support group and low grade clinic. The response rate for this is high. </w:t>
      </w:r>
    </w:p>
    <w:p w:rsidR="005C5971" w:rsidRDefault="005C5971" w:rsidP="00160590">
      <w:pPr>
        <w:spacing w:after="0"/>
        <w:rPr>
          <w:rFonts w:ascii="Arial" w:hAnsi="Arial" w:cs="Arial"/>
          <w:sz w:val="22"/>
          <w:szCs w:val="22"/>
          <w:lang w:val="en-US" w:bidi="en-US"/>
        </w:rPr>
      </w:pPr>
    </w:p>
    <w:p w:rsidR="005C5971" w:rsidRPr="0084188D" w:rsidRDefault="0084188D" w:rsidP="00160590">
      <w:pPr>
        <w:spacing w:after="0"/>
        <w:rPr>
          <w:rFonts w:ascii="Arial" w:hAnsi="Arial" w:cs="Arial"/>
          <w:sz w:val="22"/>
          <w:szCs w:val="22"/>
          <w:lang w:val="en-US" w:bidi="en-US"/>
        </w:rPr>
      </w:pPr>
      <w:r w:rsidRPr="0084188D">
        <w:rPr>
          <w:rFonts w:ascii="Arial" w:hAnsi="Arial" w:cs="Arial"/>
          <w:sz w:val="22"/>
          <w:szCs w:val="22"/>
          <w:lang w:val="en-US" w:bidi="en-US"/>
        </w:rPr>
        <w:t>Neuro-oncology w</w:t>
      </w:r>
      <w:r w:rsidR="005C5971" w:rsidRPr="0084188D">
        <w:rPr>
          <w:rFonts w:ascii="Arial" w:hAnsi="Arial" w:cs="Arial"/>
          <w:sz w:val="22"/>
          <w:szCs w:val="22"/>
          <w:lang w:val="en-US" w:bidi="en-US"/>
        </w:rPr>
        <w:t>ill be part of the role out of the real time Cancer Pa</w:t>
      </w:r>
      <w:r w:rsidRPr="0084188D">
        <w:rPr>
          <w:rFonts w:ascii="Arial" w:hAnsi="Arial" w:cs="Arial"/>
          <w:sz w:val="22"/>
          <w:szCs w:val="22"/>
          <w:lang w:val="en-US" w:bidi="en-US"/>
        </w:rPr>
        <w:t>tients Experience Survey at KCH.</w:t>
      </w:r>
    </w:p>
    <w:p w:rsidR="0081740A" w:rsidRPr="00160590" w:rsidRDefault="0081740A">
      <w:pPr>
        <w:rPr>
          <w:rFonts w:ascii="Arial" w:hAnsi="Arial" w:cs="Arial"/>
          <w:sz w:val="22"/>
          <w:szCs w:val="22"/>
          <w:lang w:val="en-US" w:bidi="en-US"/>
        </w:rPr>
      </w:pPr>
    </w:p>
    <w:p w:rsidR="0081740A" w:rsidRPr="00160590" w:rsidRDefault="00C561FE" w:rsidP="00160590">
      <w:pPr>
        <w:pStyle w:val="Heading2"/>
        <w:numPr>
          <w:ilvl w:val="1"/>
          <w:numId w:val="7"/>
        </w:numPr>
        <w:spacing w:before="0" w:after="200"/>
        <w:rPr>
          <w:rFonts w:ascii="Arial" w:hAnsi="Arial" w:cs="Arial"/>
          <w:sz w:val="22"/>
          <w:szCs w:val="22"/>
        </w:rPr>
      </w:pPr>
      <w:bookmarkStart w:id="91" w:name="_Toc1993238"/>
      <w:r w:rsidRPr="00160590">
        <w:rPr>
          <w:rFonts w:ascii="Arial" w:hAnsi="Arial" w:cs="Arial"/>
          <w:sz w:val="22"/>
          <w:szCs w:val="22"/>
        </w:rPr>
        <w:t>Permanent Record of Initial Consultation</w:t>
      </w:r>
      <w:bookmarkEnd w:id="37"/>
      <w:bookmarkEnd w:id="91"/>
    </w:p>
    <w:p w:rsidR="00A57F50" w:rsidRPr="00160590" w:rsidRDefault="00484AF5">
      <w:pPr>
        <w:rPr>
          <w:rFonts w:ascii="Arial" w:hAnsi="Arial" w:cs="Arial"/>
          <w:sz w:val="22"/>
          <w:szCs w:val="22"/>
          <w:lang w:val="en-US" w:bidi="en-US"/>
        </w:rPr>
      </w:pPr>
      <w:r w:rsidRPr="00160590">
        <w:rPr>
          <w:rFonts w:ascii="Arial" w:hAnsi="Arial" w:cs="Arial"/>
          <w:sz w:val="22"/>
          <w:szCs w:val="22"/>
          <w:lang w:val="en-US" w:bidi="en-US"/>
        </w:rPr>
        <w:t xml:space="preserve">Patients </w:t>
      </w:r>
      <w:r w:rsidR="00C963BF" w:rsidRPr="00160590">
        <w:rPr>
          <w:rFonts w:ascii="Arial" w:hAnsi="Arial" w:cs="Arial"/>
          <w:sz w:val="22"/>
          <w:szCs w:val="22"/>
          <w:lang w:val="en-US" w:bidi="en-US"/>
        </w:rPr>
        <w:t>receive a copy of all correspondence unless they opt-out. All patients’ notes are electronic and accessible across sites from Kings College Hospital and GSTFT. The GP is notified electronically when the letter is committed to the patient</w:t>
      </w:r>
      <w:r w:rsidR="00074D69" w:rsidRPr="00160590">
        <w:rPr>
          <w:rFonts w:ascii="Arial" w:hAnsi="Arial" w:cs="Arial"/>
          <w:sz w:val="22"/>
          <w:szCs w:val="22"/>
          <w:lang w:val="en-US" w:bidi="en-US"/>
        </w:rPr>
        <w:t>’</w:t>
      </w:r>
      <w:r w:rsidR="00C963BF" w:rsidRPr="00160590">
        <w:rPr>
          <w:rFonts w:ascii="Arial" w:hAnsi="Arial" w:cs="Arial"/>
          <w:sz w:val="22"/>
          <w:szCs w:val="22"/>
          <w:lang w:val="en-US" w:bidi="en-US"/>
        </w:rPr>
        <w:t xml:space="preserve">s notes. </w:t>
      </w:r>
    </w:p>
    <w:p w:rsidR="00A57F50" w:rsidRPr="00160590" w:rsidRDefault="00A57F50" w:rsidP="00160590">
      <w:pPr>
        <w:pStyle w:val="Heading2"/>
        <w:numPr>
          <w:ilvl w:val="1"/>
          <w:numId w:val="7"/>
        </w:numPr>
        <w:spacing w:before="0" w:after="200"/>
        <w:rPr>
          <w:rFonts w:ascii="Arial" w:hAnsi="Arial" w:cs="Arial"/>
          <w:sz w:val="22"/>
          <w:szCs w:val="22"/>
        </w:rPr>
      </w:pPr>
      <w:bookmarkStart w:id="92" w:name="_Toc1993239"/>
      <w:r w:rsidRPr="00160590">
        <w:rPr>
          <w:rFonts w:ascii="Arial" w:hAnsi="Arial" w:cs="Arial"/>
          <w:sz w:val="22"/>
          <w:szCs w:val="22"/>
        </w:rPr>
        <w:t>Treatment Summaries</w:t>
      </w:r>
      <w:bookmarkEnd w:id="92"/>
    </w:p>
    <w:p w:rsidR="00A57F50" w:rsidRPr="00160590" w:rsidRDefault="00C84E8C">
      <w:pPr>
        <w:rPr>
          <w:rFonts w:ascii="Arial" w:hAnsi="Arial" w:cs="Arial"/>
          <w:sz w:val="22"/>
          <w:szCs w:val="22"/>
          <w:lang w:val="en-US" w:bidi="en-US"/>
        </w:rPr>
      </w:pPr>
      <w:r w:rsidRPr="00160590">
        <w:rPr>
          <w:rFonts w:ascii="Arial" w:hAnsi="Arial" w:cs="Arial"/>
          <w:sz w:val="22"/>
          <w:szCs w:val="22"/>
          <w:lang w:val="en-US" w:bidi="en-US"/>
        </w:rPr>
        <w:t xml:space="preserve">End of treatment summaries are completed following the initial six weeks of chemo-radiation to ensure effective communication with the GP on symptoms and side effects to expect and advice on how to manage these. </w:t>
      </w:r>
      <w:r w:rsidR="00EE3D0D" w:rsidRPr="00160590">
        <w:rPr>
          <w:rFonts w:ascii="Arial" w:hAnsi="Arial" w:cs="Arial"/>
          <w:sz w:val="22"/>
          <w:szCs w:val="22"/>
          <w:lang w:val="en-US" w:bidi="en-US"/>
        </w:rPr>
        <w:t xml:space="preserve">A new end of treatment summary will then be completed following each subsequent treatment. If the treatment has to be completed early this will trigger completion of an End of treatment summary to ensure communication on the reasons why the treatment has been stopped are clearly identifiable to all involved in their care. The completion of these is monitored and reported on quarterly. </w:t>
      </w:r>
    </w:p>
    <w:p w:rsidR="00C561FE" w:rsidRPr="00160590" w:rsidRDefault="00C561FE" w:rsidP="00160590">
      <w:pPr>
        <w:pStyle w:val="Heading2"/>
        <w:numPr>
          <w:ilvl w:val="1"/>
          <w:numId w:val="7"/>
        </w:numPr>
        <w:spacing w:before="0" w:after="200"/>
        <w:rPr>
          <w:rFonts w:ascii="Arial" w:hAnsi="Arial" w:cs="Arial"/>
          <w:sz w:val="22"/>
          <w:szCs w:val="22"/>
        </w:rPr>
      </w:pPr>
      <w:bookmarkStart w:id="93" w:name="_Toc1993240"/>
      <w:r w:rsidRPr="00160590">
        <w:rPr>
          <w:rFonts w:ascii="Arial" w:hAnsi="Arial" w:cs="Arial"/>
          <w:sz w:val="22"/>
          <w:szCs w:val="22"/>
        </w:rPr>
        <w:t xml:space="preserve">Advanced Communication Skills </w:t>
      </w:r>
      <w:bookmarkEnd w:id="38"/>
      <w:r w:rsidR="00507891" w:rsidRPr="00160590">
        <w:rPr>
          <w:rFonts w:ascii="Arial" w:hAnsi="Arial" w:cs="Arial"/>
          <w:sz w:val="22"/>
          <w:szCs w:val="22"/>
        </w:rPr>
        <w:t>Training</w:t>
      </w:r>
      <w:bookmarkEnd w:id="93"/>
      <w:r w:rsidRPr="00160590">
        <w:rPr>
          <w:rFonts w:ascii="Arial" w:hAnsi="Arial" w:cs="Arial"/>
          <w:sz w:val="22"/>
          <w:szCs w:val="22"/>
        </w:rPr>
        <w:t xml:space="preserve"> </w:t>
      </w:r>
    </w:p>
    <w:p w:rsidR="00A57F50" w:rsidRPr="00160590" w:rsidRDefault="00B35799">
      <w:pPr>
        <w:rPr>
          <w:rFonts w:ascii="Arial" w:hAnsi="Arial" w:cs="Arial"/>
          <w:sz w:val="22"/>
          <w:szCs w:val="22"/>
          <w:lang w:val="en-US" w:bidi="en-US"/>
        </w:rPr>
      </w:pPr>
      <w:r w:rsidRPr="00160590">
        <w:rPr>
          <w:rFonts w:ascii="Arial" w:hAnsi="Arial" w:cs="Arial"/>
          <w:sz w:val="22"/>
          <w:szCs w:val="22"/>
          <w:lang w:val="en-US" w:bidi="en-US"/>
        </w:rPr>
        <w:t xml:space="preserve">All core members breaking significant news have attended or have a date </w:t>
      </w:r>
      <w:r w:rsidR="00C84E8C" w:rsidRPr="00160590">
        <w:rPr>
          <w:rFonts w:ascii="Arial" w:hAnsi="Arial" w:cs="Arial"/>
          <w:sz w:val="22"/>
          <w:szCs w:val="22"/>
          <w:lang w:val="en-US" w:bidi="en-US"/>
        </w:rPr>
        <w:t>to</w:t>
      </w:r>
      <w:r w:rsidRPr="00160590">
        <w:rPr>
          <w:rFonts w:ascii="Arial" w:hAnsi="Arial" w:cs="Arial"/>
          <w:sz w:val="22"/>
          <w:szCs w:val="22"/>
          <w:lang w:val="en-US" w:bidi="en-US"/>
        </w:rPr>
        <w:t xml:space="preserve"> attend Advanced Communication skills:</w:t>
      </w:r>
    </w:p>
    <w:p w:rsidR="00B35799" w:rsidRPr="00160590" w:rsidRDefault="00B35799" w:rsidP="00160590">
      <w:pPr>
        <w:spacing w:after="0"/>
        <w:outlineLvl w:val="0"/>
        <w:rPr>
          <w:rFonts w:ascii="Arial" w:hAnsi="Arial" w:cs="Arial"/>
          <w:sz w:val="22"/>
          <w:szCs w:val="22"/>
        </w:rPr>
      </w:pPr>
      <w:bookmarkStart w:id="94" w:name="_Toc1993241"/>
      <w:r w:rsidRPr="00160590">
        <w:rPr>
          <w:rFonts w:ascii="Arial" w:hAnsi="Arial" w:cs="Arial"/>
          <w:sz w:val="22"/>
          <w:szCs w:val="22"/>
        </w:rPr>
        <w:t>Prof K. Ashkan - Consultant neuro surgeon trust lead for neuro oncology</w:t>
      </w:r>
      <w:bookmarkEnd w:id="94"/>
    </w:p>
    <w:p w:rsidR="00B35799" w:rsidRPr="00160590" w:rsidRDefault="00B35799" w:rsidP="00160590">
      <w:pPr>
        <w:spacing w:after="0"/>
        <w:rPr>
          <w:rFonts w:ascii="Arial" w:hAnsi="Arial" w:cs="Arial"/>
          <w:sz w:val="22"/>
          <w:szCs w:val="22"/>
        </w:rPr>
      </w:pPr>
      <w:r w:rsidRPr="00160590">
        <w:rPr>
          <w:rFonts w:ascii="Arial" w:hAnsi="Arial" w:cs="Arial"/>
          <w:sz w:val="22"/>
          <w:szCs w:val="22"/>
        </w:rPr>
        <w:t>Mr R. Bhangoo - Consultant neuro surgeon</w:t>
      </w:r>
    </w:p>
    <w:p w:rsidR="00B35799" w:rsidRPr="00160590" w:rsidRDefault="00B35799" w:rsidP="00160590">
      <w:pPr>
        <w:spacing w:after="0"/>
        <w:rPr>
          <w:rFonts w:ascii="Arial" w:hAnsi="Arial" w:cs="Arial"/>
          <w:sz w:val="22"/>
          <w:szCs w:val="22"/>
        </w:rPr>
      </w:pPr>
      <w:r w:rsidRPr="00160590">
        <w:rPr>
          <w:rFonts w:ascii="Arial" w:hAnsi="Arial" w:cs="Arial"/>
          <w:sz w:val="22"/>
          <w:szCs w:val="22"/>
        </w:rPr>
        <w:t>Mr R. Gullan - Consultant neuro surgeon</w:t>
      </w:r>
    </w:p>
    <w:p w:rsidR="00DB22E6" w:rsidRDefault="00DB22E6" w:rsidP="00160590">
      <w:pPr>
        <w:spacing w:after="0"/>
        <w:rPr>
          <w:rFonts w:ascii="Arial" w:hAnsi="Arial" w:cs="Arial"/>
          <w:sz w:val="22"/>
          <w:szCs w:val="22"/>
        </w:rPr>
      </w:pPr>
      <w:r>
        <w:rPr>
          <w:rFonts w:ascii="Arial" w:hAnsi="Arial" w:cs="Arial"/>
          <w:sz w:val="22"/>
          <w:szCs w:val="22"/>
        </w:rPr>
        <w:t>Mr F Vergani – Cons neurosurgeon</w:t>
      </w:r>
    </w:p>
    <w:p w:rsidR="00B35799" w:rsidRPr="00160590" w:rsidRDefault="00B35799" w:rsidP="00160590">
      <w:pPr>
        <w:spacing w:after="0"/>
        <w:rPr>
          <w:rFonts w:ascii="Arial" w:hAnsi="Arial" w:cs="Arial"/>
          <w:sz w:val="22"/>
          <w:szCs w:val="22"/>
        </w:rPr>
      </w:pPr>
      <w:r w:rsidRPr="00160590">
        <w:rPr>
          <w:rFonts w:ascii="Arial" w:hAnsi="Arial" w:cs="Arial"/>
          <w:sz w:val="22"/>
          <w:szCs w:val="22"/>
        </w:rPr>
        <w:t xml:space="preserve">Mrs V. Hurwitz - Lead clinical nurse specialist </w:t>
      </w:r>
    </w:p>
    <w:p w:rsidR="00B35799" w:rsidRDefault="00B35799" w:rsidP="00160590">
      <w:pPr>
        <w:spacing w:after="0"/>
        <w:rPr>
          <w:rFonts w:ascii="Arial" w:hAnsi="Arial" w:cs="Arial"/>
          <w:sz w:val="22"/>
          <w:szCs w:val="22"/>
        </w:rPr>
      </w:pPr>
      <w:r w:rsidRPr="00160590">
        <w:rPr>
          <w:rFonts w:ascii="Arial" w:hAnsi="Arial" w:cs="Arial"/>
          <w:sz w:val="22"/>
          <w:szCs w:val="22"/>
        </w:rPr>
        <w:t xml:space="preserve">Ms </w:t>
      </w:r>
      <w:r w:rsidR="00DB22E6">
        <w:rPr>
          <w:rFonts w:ascii="Arial" w:hAnsi="Arial" w:cs="Arial"/>
          <w:sz w:val="22"/>
          <w:szCs w:val="22"/>
        </w:rPr>
        <w:t>S Hedges</w:t>
      </w:r>
      <w:r w:rsidRPr="00160590">
        <w:rPr>
          <w:rFonts w:ascii="Arial" w:hAnsi="Arial" w:cs="Arial"/>
          <w:sz w:val="22"/>
          <w:szCs w:val="22"/>
        </w:rPr>
        <w:t xml:space="preserve"> - Clinical nurse specialist</w:t>
      </w:r>
    </w:p>
    <w:p w:rsidR="00DB22E6" w:rsidRDefault="00DB22E6" w:rsidP="00160590">
      <w:pPr>
        <w:spacing w:after="0"/>
        <w:rPr>
          <w:rFonts w:ascii="Arial" w:hAnsi="Arial" w:cs="Arial"/>
          <w:sz w:val="22"/>
          <w:szCs w:val="22"/>
        </w:rPr>
      </w:pPr>
      <w:r>
        <w:rPr>
          <w:rFonts w:ascii="Arial" w:hAnsi="Arial" w:cs="Arial"/>
          <w:sz w:val="22"/>
          <w:szCs w:val="22"/>
        </w:rPr>
        <w:t xml:space="preserve">Ms E Kostick – clinical nurse specialist </w:t>
      </w:r>
    </w:p>
    <w:p w:rsidR="00DB22E6" w:rsidRDefault="00DB22E6" w:rsidP="00160590">
      <w:pPr>
        <w:spacing w:after="0"/>
        <w:rPr>
          <w:rFonts w:ascii="Arial" w:hAnsi="Arial" w:cs="Arial"/>
          <w:sz w:val="22"/>
          <w:szCs w:val="22"/>
        </w:rPr>
      </w:pPr>
      <w:r>
        <w:rPr>
          <w:rFonts w:ascii="Arial" w:hAnsi="Arial" w:cs="Arial"/>
          <w:sz w:val="22"/>
          <w:szCs w:val="22"/>
        </w:rPr>
        <w:t>Mr A Suarez – clinical nurse specialist</w:t>
      </w:r>
    </w:p>
    <w:p w:rsidR="00DB22E6" w:rsidRPr="00160590" w:rsidRDefault="00DB22E6" w:rsidP="00160590">
      <w:pPr>
        <w:spacing w:after="0"/>
        <w:rPr>
          <w:rFonts w:ascii="Arial" w:hAnsi="Arial" w:cs="Arial"/>
          <w:sz w:val="22"/>
          <w:szCs w:val="22"/>
        </w:rPr>
      </w:pPr>
      <w:r>
        <w:rPr>
          <w:rFonts w:ascii="Arial" w:hAnsi="Arial" w:cs="Arial"/>
          <w:sz w:val="22"/>
          <w:szCs w:val="22"/>
        </w:rPr>
        <w:t>Ms N Harding – clinical nurse specialist</w:t>
      </w:r>
    </w:p>
    <w:p w:rsidR="00B35799" w:rsidRPr="00160590" w:rsidRDefault="00B35799" w:rsidP="00160590">
      <w:pPr>
        <w:spacing w:after="0"/>
        <w:rPr>
          <w:rFonts w:ascii="Arial" w:hAnsi="Arial" w:cs="Arial"/>
          <w:sz w:val="22"/>
          <w:szCs w:val="22"/>
        </w:rPr>
      </w:pPr>
      <w:r w:rsidRPr="00160590">
        <w:rPr>
          <w:rFonts w:ascii="Arial" w:hAnsi="Arial" w:cs="Arial"/>
          <w:sz w:val="22"/>
          <w:szCs w:val="22"/>
        </w:rPr>
        <w:t>Ms L Mullens - Clinical nurse specialist</w:t>
      </w:r>
    </w:p>
    <w:p w:rsidR="00B35799" w:rsidRPr="00160590" w:rsidRDefault="00B35799" w:rsidP="00160590">
      <w:pPr>
        <w:spacing w:after="0"/>
        <w:rPr>
          <w:rFonts w:ascii="Arial" w:hAnsi="Arial" w:cs="Arial"/>
          <w:sz w:val="22"/>
          <w:szCs w:val="22"/>
        </w:rPr>
      </w:pPr>
      <w:r w:rsidRPr="00160590">
        <w:rPr>
          <w:rFonts w:ascii="Arial" w:hAnsi="Arial" w:cs="Arial"/>
          <w:sz w:val="22"/>
          <w:szCs w:val="22"/>
        </w:rPr>
        <w:lastRenderedPageBreak/>
        <w:t>Ms J La - Clinical nurse specialist</w:t>
      </w:r>
    </w:p>
    <w:p w:rsidR="00B35799" w:rsidRPr="00160590" w:rsidRDefault="00B35799" w:rsidP="00160590">
      <w:pPr>
        <w:spacing w:after="0"/>
        <w:rPr>
          <w:rFonts w:ascii="Arial" w:hAnsi="Arial" w:cs="Arial"/>
          <w:sz w:val="22"/>
          <w:szCs w:val="22"/>
        </w:rPr>
      </w:pPr>
      <w:r w:rsidRPr="00160590">
        <w:rPr>
          <w:rFonts w:ascii="Arial" w:hAnsi="Arial" w:cs="Arial"/>
          <w:sz w:val="22"/>
          <w:szCs w:val="22"/>
        </w:rPr>
        <w:t>Ms C Robinson - Clinical nurse specialist</w:t>
      </w:r>
    </w:p>
    <w:p w:rsidR="00B35799" w:rsidRPr="00160590" w:rsidRDefault="00B35799" w:rsidP="00160590">
      <w:pPr>
        <w:spacing w:after="0"/>
        <w:rPr>
          <w:rFonts w:ascii="Arial" w:hAnsi="Arial" w:cs="Arial"/>
          <w:sz w:val="22"/>
          <w:szCs w:val="22"/>
        </w:rPr>
      </w:pPr>
      <w:r w:rsidRPr="00160590">
        <w:rPr>
          <w:rFonts w:ascii="Arial" w:hAnsi="Arial" w:cs="Arial"/>
          <w:sz w:val="22"/>
          <w:szCs w:val="22"/>
        </w:rPr>
        <w:t>Dr L. Brazil- Consultant oncologist.</w:t>
      </w:r>
    </w:p>
    <w:p w:rsidR="00B35799" w:rsidRPr="00160590" w:rsidRDefault="00B35799" w:rsidP="00160590">
      <w:pPr>
        <w:spacing w:after="0"/>
        <w:rPr>
          <w:rFonts w:ascii="Arial" w:hAnsi="Arial" w:cs="Arial"/>
          <w:sz w:val="22"/>
          <w:szCs w:val="22"/>
        </w:rPr>
      </w:pPr>
      <w:r w:rsidRPr="00160590">
        <w:rPr>
          <w:rFonts w:ascii="Arial" w:hAnsi="Arial" w:cs="Arial"/>
          <w:sz w:val="22"/>
          <w:szCs w:val="22"/>
        </w:rPr>
        <w:t>Dr A Swampillai – Consultant Oncologist</w:t>
      </w:r>
    </w:p>
    <w:p w:rsidR="00B35799" w:rsidRPr="00160590" w:rsidRDefault="00B35799" w:rsidP="00160590">
      <w:pPr>
        <w:spacing w:after="0"/>
        <w:rPr>
          <w:rFonts w:ascii="Arial" w:hAnsi="Arial" w:cs="Arial"/>
          <w:sz w:val="22"/>
          <w:szCs w:val="22"/>
        </w:rPr>
      </w:pPr>
      <w:r w:rsidRPr="00160590">
        <w:rPr>
          <w:rFonts w:ascii="Arial" w:hAnsi="Arial" w:cs="Arial"/>
          <w:sz w:val="22"/>
          <w:szCs w:val="22"/>
        </w:rPr>
        <w:t>Dr J Glendenning - Consultant Oncologist</w:t>
      </w:r>
    </w:p>
    <w:p w:rsidR="00B35799" w:rsidRPr="00160590" w:rsidRDefault="00B35799" w:rsidP="00160590">
      <w:pPr>
        <w:spacing w:after="0"/>
        <w:rPr>
          <w:rFonts w:ascii="Arial" w:hAnsi="Arial" w:cs="Arial"/>
          <w:sz w:val="22"/>
          <w:szCs w:val="22"/>
          <w:lang w:val="en-US" w:bidi="en-US"/>
        </w:rPr>
      </w:pPr>
      <w:r w:rsidRPr="00160590">
        <w:rPr>
          <w:rFonts w:ascii="Arial" w:hAnsi="Arial" w:cs="Arial"/>
          <w:sz w:val="22"/>
          <w:szCs w:val="22"/>
          <w:lang w:val="en-US" w:bidi="en-US"/>
        </w:rPr>
        <w:t>Dr Al-Salihi – Consultant Oncologist</w:t>
      </w:r>
    </w:p>
    <w:p w:rsidR="00DB22E6" w:rsidRDefault="00DB22E6">
      <w:pPr>
        <w:rPr>
          <w:rFonts w:ascii="Arial" w:hAnsi="Arial" w:cs="Arial"/>
          <w:sz w:val="22"/>
          <w:szCs w:val="22"/>
          <w:lang w:val="en-US" w:bidi="en-US"/>
        </w:rPr>
      </w:pPr>
    </w:p>
    <w:p w:rsidR="005C5971" w:rsidRPr="00C14D5B" w:rsidRDefault="00C14D5B">
      <w:pPr>
        <w:rPr>
          <w:rFonts w:ascii="Arial" w:hAnsi="Arial" w:cs="Arial"/>
          <w:color w:val="FF0000"/>
          <w:sz w:val="22"/>
          <w:szCs w:val="22"/>
          <w:lang w:val="en-US" w:bidi="en-US"/>
        </w:rPr>
      </w:pPr>
      <w:r w:rsidRPr="00C14D5B">
        <w:rPr>
          <w:rFonts w:ascii="Arial" w:hAnsi="Arial" w:cs="Arial"/>
          <w:sz w:val="22"/>
          <w:szCs w:val="22"/>
          <w:lang w:val="en-US" w:bidi="en-US"/>
        </w:rPr>
        <w:t>Level 2 psychological support training has been completed by</w:t>
      </w:r>
      <w:r>
        <w:rPr>
          <w:rFonts w:ascii="Arial" w:hAnsi="Arial" w:cs="Arial"/>
          <w:sz w:val="22"/>
          <w:szCs w:val="22"/>
          <w:lang w:val="en-US" w:bidi="en-US"/>
        </w:rPr>
        <w:t xml:space="preserve"> Vicky Hurwitz, Laura Mullens, </w:t>
      </w:r>
      <w:r w:rsidR="0084188D">
        <w:rPr>
          <w:rFonts w:ascii="Arial" w:hAnsi="Arial" w:cs="Arial"/>
          <w:sz w:val="22"/>
          <w:szCs w:val="22"/>
          <w:lang w:val="en-US" w:bidi="en-US"/>
        </w:rPr>
        <w:t xml:space="preserve">Charlotte Robinson and Liz ford. The rest of the CNS team have dates to complete the training. </w:t>
      </w:r>
      <w:r w:rsidRPr="00C14D5B">
        <w:rPr>
          <w:rFonts w:ascii="Arial" w:hAnsi="Arial" w:cs="Arial"/>
          <w:sz w:val="22"/>
          <w:szCs w:val="22"/>
          <w:lang w:val="en-US" w:bidi="en-US"/>
        </w:rPr>
        <w:t xml:space="preserve"> </w:t>
      </w:r>
      <w:r w:rsidR="0084188D">
        <w:rPr>
          <w:rFonts w:ascii="Arial" w:hAnsi="Arial" w:cs="Arial"/>
          <w:sz w:val="22"/>
          <w:szCs w:val="22"/>
          <w:lang w:val="en-US" w:bidi="en-US"/>
        </w:rPr>
        <w:t>Supervision is provided on a monthly basis as a group.</w:t>
      </w:r>
    </w:p>
    <w:p w:rsidR="00C561FE" w:rsidRPr="00160590" w:rsidRDefault="00A57F50" w:rsidP="00160590">
      <w:pPr>
        <w:pStyle w:val="Heading2"/>
        <w:spacing w:before="0" w:after="200"/>
        <w:rPr>
          <w:rFonts w:ascii="Arial" w:hAnsi="Arial" w:cs="Arial"/>
          <w:sz w:val="22"/>
          <w:szCs w:val="22"/>
        </w:rPr>
      </w:pPr>
      <w:bookmarkStart w:id="95" w:name="_Toc1993242"/>
      <w:r w:rsidRPr="00160590">
        <w:rPr>
          <w:rFonts w:ascii="Arial" w:hAnsi="Arial" w:cs="Arial"/>
          <w:sz w:val="22"/>
          <w:szCs w:val="22"/>
        </w:rPr>
        <w:t>6.8</w:t>
      </w:r>
      <w:r w:rsidRPr="00160590">
        <w:rPr>
          <w:rFonts w:ascii="Arial" w:hAnsi="Arial" w:cs="Arial"/>
          <w:sz w:val="22"/>
          <w:szCs w:val="22"/>
        </w:rPr>
        <w:tab/>
      </w:r>
      <w:r w:rsidR="00C561FE" w:rsidRPr="00160590">
        <w:rPr>
          <w:rFonts w:ascii="Arial" w:hAnsi="Arial" w:cs="Arial"/>
          <w:sz w:val="22"/>
          <w:szCs w:val="22"/>
        </w:rPr>
        <w:t>Psychological Support of Patients</w:t>
      </w:r>
      <w:bookmarkEnd w:id="39"/>
      <w:bookmarkEnd w:id="95"/>
      <w:r w:rsidR="00507891" w:rsidRPr="00160590">
        <w:rPr>
          <w:rFonts w:ascii="Arial" w:hAnsi="Arial" w:cs="Arial"/>
          <w:sz w:val="22"/>
          <w:szCs w:val="22"/>
        </w:rPr>
        <w:t xml:space="preserve"> </w:t>
      </w:r>
    </w:p>
    <w:p w:rsidR="00EE3D0D" w:rsidRPr="00160590" w:rsidRDefault="00EE3D0D">
      <w:pPr>
        <w:rPr>
          <w:rFonts w:ascii="Arial" w:hAnsi="Arial" w:cs="Arial"/>
          <w:sz w:val="22"/>
          <w:szCs w:val="22"/>
        </w:rPr>
      </w:pPr>
      <w:r w:rsidRPr="00160590">
        <w:rPr>
          <w:rFonts w:ascii="Arial" w:hAnsi="Arial" w:cs="Arial"/>
          <w:sz w:val="22"/>
          <w:szCs w:val="22"/>
        </w:rPr>
        <w:t xml:space="preserve">The neuropsychology service is essentially a diagnostic assessment. A detailed neuropsychological assessment is carried out to determine the nature and extent of intellectual and cognitive impairments in these patients.  The assessment covers a range of functions including intellectual functions, memory, language, perception and executive functioning. </w:t>
      </w:r>
    </w:p>
    <w:p w:rsidR="00EE3D0D" w:rsidRPr="00160590" w:rsidRDefault="00EE3D0D" w:rsidP="00160590">
      <w:pPr>
        <w:spacing w:after="0"/>
        <w:rPr>
          <w:rFonts w:ascii="Arial" w:hAnsi="Arial" w:cs="Arial"/>
          <w:sz w:val="22"/>
          <w:szCs w:val="22"/>
        </w:rPr>
      </w:pPr>
      <w:r w:rsidRPr="00160590">
        <w:rPr>
          <w:rFonts w:ascii="Arial" w:hAnsi="Arial" w:cs="Arial"/>
          <w:sz w:val="22"/>
          <w:szCs w:val="22"/>
        </w:rPr>
        <w:t>Referrals come via the neurosurgeons and the Neuro-oncology clinical nurse specialists. Referrals are also received from the oncologists at St Thomas’ Hospital and Maidstone and Kent and Canterbury Hospital who are part of the Joint Neuro-Oncology Clinic at King’s College Hospital.   Referrals also come from neurologists.</w:t>
      </w:r>
    </w:p>
    <w:p w:rsidR="00EE3D0D" w:rsidRPr="00160590" w:rsidRDefault="00EE3D0D" w:rsidP="00160590">
      <w:pPr>
        <w:spacing w:after="0"/>
        <w:rPr>
          <w:rFonts w:ascii="Arial" w:hAnsi="Arial" w:cs="Arial"/>
          <w:sz w:val="22"/>
          <w:szCs w:val="22"/>
        </w:rPr>
      </w:pPr>
      <w:r w:rsidRPr="00160590">
        <w:rPr>
          <w:rFonts w:ascii="Arial" w:hAnsi="Arial" w:cs="Arial"/>
          <w:sz w:val="22"/>
          <w:szCs w:val="22"/>
        </w:rPr>
        <w:t>Patients may be referred for a number of reasons including:</w:t>
      </w:r>
    </w:p>
    <w:p w:rsidR="00EE3D0D" w:rsidRPr="00160590" w:rsidRDefault="00EE3D0D" w:rsidP="00160590">
      <w:pPr>
        <w:pStyle w:val="Bulletssmall"/>
        <w:numPr>
          <w:ilvl w:val="0"/>
          <w:numId w:val="15"/>
        </w:numPr>
        <w:ind w:left="360"/>
        <w:rPr>
          <w:sz w:val="22"/>
          <w:szCs w:val="22"/>
          <w:lang w:val="en-GB"/>
        </w:rPr>
      </w:pPr>
      <w:r w:rsidRPr="00160590">
        <w:rPr>
          <w:sz w:val="22"/>
          <w:szCs w:val="22"/>
          <w:lang w:val="en-GB"/>
        </w:rPr>
        <w:t xml:space="preserve">patient or relative or one of the MDT members is concerned about changes in the patients intellectual or cognitive functioning </w:t>
      </w:r>
    </w:p>
    <w:p w:rsidR="00EE3D0D" w:rsidRPr="00160590" w:rsidRDefault="00EE3D0D" w:rsidP="00160590">
      <w:pPr>
        <w:pStyle w:val="Bulletssmall"/>
        <w:numPr>
          <w:ilvl w:val="0"/>
          <w:numId w:val="15"/>
        </w:numPr>
        <w:ind w:left="360"/>
        <w:rPr>
          <w:sz w:val="22"/>
          <w:szCs w:val="22"/>
          <w:lang w:val="en-GB"/>
        </w:rPr>
      </w:pPr>
      <w:r w:rsidRPr="00160590">
        <w:rPr>
          <w:sz w:val="22"/>
          <w:szCs w:val="22"/>
          <w:lang w:val="en-GB"/>
        </w:rPr>
        <w:t xml:space="preserve">provide a baseline before surgery </w:t>
      </w:r>
    </w:p>
    <w:p w:rsidR="00EE3D0D" w:rsidRPr="00160590" w:rsidRDefault="00EE3D0D" w:rsidP="00160590">
      <w:pPr>
        <w:pStyle w:val="Bulletssmall"/>
        <w:numPr>
          <w:ilvl w:val="0"/>
          <w:numId w:val="15"/>
        </w:numPr>
        <w:ind w:left="360"/>
        <w:rPr>
          <w:sz w:val="22"/>
          <w:szCs w:val="22"/>
          <w:lang w:val="en-GB"/>
        </w:rPr>
      </w:pPr>
      <w:r w:rsidRPr="00160590">
        <w:rPr>
          <w:sz w:val="22"/>
          <w:szCs w:val="22"/>
          <w:lang w:val="en-GB"/>
        </w:rPr>
        <w:t>provide baseline prior to radiotherapy treatment</w:t>
      </w:r>
    </w:p>
    <w:p w:rsidR="00EE3D0D" w:rsidRPr="00160590" w:rsidRDefault="00EE3D0D" w:rsidP="00160590">
      <w:pPr>
        <w:pStyle w:val="Bulletssmall"/>
        <w:numPr>
          <w:ilvl w:val="0"/>
          <w:numId w:val="15"/>
        </w:numPr>
        <w:ind w:left="360"/>
        <w:rPr>
          <w:sz w:val="22"/>
          <w:szCs w:val="22"/>
          <w:lang w:val="en-GB"/>
        </w:rPr>
      </w:pPr>
      <w:r w:rsidRPr="00160590">
        <w:rPr>
          <w:sz w:val="22"/>
          <w:szCs w:val="22"/>
          <w:lang w:val="en-GB"/>
        </w:rPr>
        <w:t>work related issues</w:t>
      </w:r>
    </w:p>
    <w:p w:rsidR="00EE3D0D" w:rsidRPr="00160590" w:rsidRDefault="00EE3D0D" w:rsidP="00160590">
      <w:pPr>
        <w:pStyle w:val="Bulletssmall"/>
        <w:numPr>
          <w:ilvl w:val="0"/>
          <w:numId w:val="15"/>
        </w:numPr>
        <w:ind w:left="360"/>
        <w:rPr>
          <w:sz w:val="22"/>
          <w:szCs w:val="22"/>
          <w:lang w:val="en-GB"/>
        </w:rPr>
      </w:pPr>
      <w:r w:rsidRPr="00160590">
        <w:rPr>
          <w:sz w:val="22"/>
          <w:szCs w:val="22"/>
          <w:lang w:val="en-GB"/>
        </w:rPr>
        <w:t>Post radiotherapy and long term follow-up as appropriate</w:t>
      </w:r>
    </w:p>
    <w:p w:rsidR="00EE3D0D" w:rsidRPr="00160590" w:rsidRDefault="00EE3D0D" w:rsidP="00160590">
      <w:pPr>
        <w:pStyle w:val="Bulletssmall"/>
        <w:numPr>
          <w:ilvl w:val="0"/>
          <w:numId w:val="15"/>
        </w:numPr>
        <w:ind w:left="360"/>
        <w:rPr>
          <w:sz w:val="22"/>
          <w:szCs w:val="22"/>
          <w:lang w:val="en-GB"/>
        </w:rPr>
      </w:pPr>
      <w:r w:rsidRPr="00160590">
        <w:rPr>
          <w:sz w:val="22"/>
          <w:szCs w:val="22"/>
          <w:lang w:val="en-GB"/>
        </w:rPr>
        <w:t>For all younger people diagnosed With a low grade brain tumour</w:t>
      </w:r>
    </w:p>
    <w:p w:rsidR="00EE3D0D" w:rsidRPr="00160590" w:rsidRDefault="00EE3D0D" w:rsidP="00160590">
      <w:pPr>
        <w:pStyle w:val="Bulletssmall"/>
        <w:numPr>
          <w:ilvl w:val="0"/>
          <w:numId w:val="15"/>
        </w:numPr>
        <w:ind w:left="360"/>
        <w:rPr>
          <w:sz w:val="22"/>
          <w:szCs w:val="22"/>
          <w:lang w:val="en-GB"/>
        </w:rPr>
      </w:pPr>
      <w:r w:rsidRPr="00160590">
        <w:rPr>
          <w:sz w:val="22"/>
          <w:szCs w:val="22"/>
          <w:lang w:val="en-GB"/>
        </w:rPr>
        <w:t>Any patients having awake craniotomies for Low Grade Gliomas</w:t>
      </w:r>
    </w:p>
    <w:p w:rsidR="00555225" w:rsidRDefault="00555225" w:rsidP="00160590">
      <w:pPr>
        <w:spacing w:after="0"/>
        <w:rPr>
          <w:rFonts w:ascii="Arial" w:hAnsi="Arial" w:cs="Arial"/>
          <w:b/>
          <w:sz w:val="22"/>
          <w:szCs w:val="22"/>
        </w:rPr>
      </w:pPr>
    </w:p>
    <w:p w:rsidR="00C14D5B" w:rsidRDefault="00C14D5B" w:rsidP="00160590">
      <w:pPr>
        <w:spacing w:after="0"/>
        <w:rPr>
          <w:rFonts w:ascii="Arial" w:hAnsi="Arial" w:cs="Arial"/>
          <w:sz w:val="22"/>
          <w:szCs w:val="22"/>
        </w:rPr>
      </w:pPr>
      <w:r w:rsidRPr="00C14D5B">
        <w:rPr>
          <w:rFonts w:ascii="Arial" w:hAnsi="Arial" w:cs="Arial"/>
          <w:sz w:val="22"/>
          <w:szCs w:val="22"/>
        </w:rPr>
        <w:t xml:space="preserve">At the present time it is not possible to offer intervention following the assessment due to capacity restraints. Onward referral is required to the Institute of psychiatry or local services. </w:t>
      </w:r>
    </w:p>
    <w:p w:rsidR="00C14D5B" w:rsidRDefault="00C14D5B" w:rsidP="00160590">
      <w:pPr>
        <w:spacing w:after="0"/>
        <w:rPr>
          <w:rFonts w:ascii="Arial" w:hAnsi="Arial" w:cs="Arial"/>
          <w:sz w:val="22"/>
          <w:szCs w:val="22"/>
        </w:rPr>
      </w:pPr>
    </w:p>
    <w:p w:rsidR="00C14D5B" w:rsidRDefault="00C14D5B" w:rsidP="00160590">
      <w:pPr>
        <w:spacing w:after="0"/>
        <w:rPr>
          <w:rFonts w:ascii="Arial" w:hAnsi="Arial" w:cs="Arial"/>
          <w:sz w:val="22"/>
          <w:szCs w:val="22"/>
        </w:rPr>
      </w:pPr>
      <w:r>
        <w:rPr>
          <w:rFonts w:ascii="Arial" w:hAnsi="Arial" w:cs="Arial"/>
          <w:sz w:val="22"/>
          <w:szCs w:val="22"/>
        </w:rPr>
        <w:t xml:space="preserve">Level two psychological support is offered by the CNS team to patients. For escalation where level three support is needed referral to the specialist teams at the Richard Dimbleby Centre is made via the electronic referral form and a follow up phone call. Alternatively the patient is referred to the support services at their local Hospice for urgent assessment. When Level four support is required referral is made to the liaison psychiatry team for immediate assessment. Close liaison with the patients mental health teams in the community is kept where relevant.  </w:t>
      </w:r>
    </w:p>
    <w:p w:rsidR="00C14D5B" w:rsidRDefault="00C14D5B" w:rsidP="00C14D5B">
      <w:pPr>
        <w:spacing w:after="0"/>
        <w:rPr>
          <w:rFonts w:ascii="Arial" w:hAnsi="Arial" w:cs="Arial"/>
          <w:b/>
          <w:sz w:val="22"/>
          <w:szCs w:val="22"/>
        </w:rPr>
      </w:pPr>
    </w:p>
    <w:p w:rsidR="00C14D5B" w:rsidRPr="00C14D5B" w:rsidRDefault="00C14D5B" w:rsidP="00C14D5B">
      <w:pPr>
        <w:spacing w:after="0"/>
        <w:rPr>
          <w:rFonts w:ascii="Arial" w:hAnsi="Arial" w:cs="Arial"/>
          <w:sz w:val="22"/>
          <w:szCs w:val="22"/>
        </w:rPr>
      </w:pPr>
      <w:r w:rsidRPr="00C14D5B">
        <w:rPr>
          <w:rFonts w:ascii="Arial" w:hAnsi="Arial" w:cs="Arial"/>
          <w:sz w:val="22"/>
          <w:szCs w:val="22"/>
        </w:rPr>
        <w:t xml:space="preserve">Cancer Services with Macmillan investment have been successful to appoint to the cancer psychological support team seeing the employment of new psychologists and counsellors in to the Trust.  It is envisage that the service will be operational from May 2019 and local population and in patient will have access to psychological support at the KCH. </w:t>
      </w:r>
    </w:p>
    <w:p w:rsidR="00C14D5B" w:rsidRPr="00C14D5B" w:rsidRDefault="00C14D5B" w:rsidP="00160590">
      <w:pPr>
        <w:spacing w:after="0"/>
        <w:rPr>
          <w:rFonts w:ascii="Arial" w:hAnsi="Arial" w:cs="Arial"/>
          <w:sz w:val="22"/>
          <w:szCs w:val="22"/>
        </w:rPr>
      </w:pPr>
    </w:p>
    <w:p w:rsidR="00555225" w:rsidRPr="00160590" w:rsidRDefault="00555225" w:rsidP="00160590">
      <w:pPr>
        <w:spacing w:after="0"/>
        <w:rPr>
          <w:rFonts w:ascii="Arial" w:hAnsi="Arial" w:cs="Arial"/>
          <w:b/>
          <w:sz w:val="22"/>
          <w:szCs w:val="22"/>
        </w:rPr>
      </w:pPr>
      <w:r w:rsidRPr="00160590">
        <w:rPr>
          <w:rFonts w:ascii="Arial" w:hAnsi="Arial" w:cs="Arial"/>
          <w:b/>
          <w:sz w:val="22"/>
          <w:szCs w:val="22"/>
        </w:rPr>
        <w:lastRenderedPageBreak/>
        <w:t xml:space="preserve">Site specific support group </w:t>
      </w:r>
    </w:p>
    <w:p w:rsidR="00555225" w:rsidRPr="005C5971" w:rsidRDefault="00555225" w:rsidP="00160590">
      <w:pPr>
        <w:spacing w:after="0"/>
        <w:rPr>
          <w:rFonts w:ascii="Arial" w:hAnsi="Arial" w:cs="Arial"/>
          <w:sz w:val="22"/>
          <w:szCs w:val="22"/>
        </w:rPr>
      </w:pPr>
      <w:r w:rsidRPr="00160590">
        <w:rPr>
          <w:rFonts w:ascii="Arial" w:hAnsi="Arial" w:cs="Arial"/>
          <w:sz w:val="22"/>
          <w:szCs w:val="22"/>
        </w:rPr>
        <w:t>A site specific support group is available to all patients and their carers, facilitated by one of the Neuro-oncology Clinical Nurse Specialists and a member of the Cancer Information Team at the Ciceley Saunders Institute at King’s College Hospital. The support group runs monthly (1</w:t>
      </w:r>
      <w:r w:rsidRPr="00160590">
        <w:rPr>
          <w:rFonts w:ascii="Arial" w:hAnsi="Arial" w:cs="Arial"/>
          <w:sz w:val="22"/>
          <w:szCs w:val="22"/>
          <w:vertAlign w:val="superscript"/>
        </w:rPr>
        <w:t>st</w:t>
      </w:r>
      <w:r w:rsidRPr="00160590">
        <w:rPr>
          <w:rFonts w:ascii="Arial" w:hAnsi="Arial" w:cs="Arial"/>
          <w:sz w:val="22"/>
          <w:szCs w:val="22"/>
        </w:rPr>
        <w:t xml:space="preserve"> Monday of the month 2:30pm - 4pm) and offers psychological support to patients in a relaxed informal setting. </w:t>
      </w:r>
      <w:r w:rsidRPr="005C5971">
        <w:rPr>
          <w:rFonts w:ascii="Arial" w:hAnsi="Arial" w:cs="Arial"/>
          <w:sz w:val="22"/>
          <w:szCs w:val="22"/>
        </w:rPr>
        <w:t>There is also a newly diagnosed support group running on a quarterly basis.</w:t>
      </w:r>
    </w:p>
    <w:p w:rsidR="0081740A" w:rsidRPr="005C5971" w:rsidRDefault="0081740A" w:rsidP="00160590">
      <w:pPr>
        <w:spacing w:after="0"/>
        <w:rPr>
          <w:rFonts w:ascii="Arial" w:hAnsi="Arial" w:cs="Arial"/>
          <w:sz w:val="22"/>
          <w:szCs w:val="22"/>
        </w:rPr>
      </w:pPr>
    </w:p>
    <w:p w:rsidR="00555225" w:rsidRPr="00160590" w:rsidRDefault="00555225" w:rsidP="00160590">
      <w:pPr>
        <w:pStyle w:val="Heading3"/>
        <w:spacing w:before="0"/>
        <w:ind w:left="720" w:hanging="720"/>
        <w:rPr>
          <w:rFonts w:ascii="Arial" w:hAnsi="Arial" w:cs="Arial"/>
          <w:b/>
        </w:rPr>
      </w:pPr>
      <w:bookmarkStart w:id="96" w:name="_Toc1993243"/>
      <w:r w:rsidRPr="00160590">
        <w:rPr>
          <w:rFonts w:ascii="Arial" w:hAnsi="Arial" w:cs="Arial"/>
          <w:b/>
        </w:rPr>
        <w:t xml:space="preserve">Macmillan information </w:t>
      </w:r>
      <w:r w:rsidR="008C74E5" w:rsidRPr="00160590">
        <w:rPr>
          <w:rFonts w:ascii="Arial" w:hAnsi="Arial" w:cs="Arial"/>
          <w:b/>
        </w:rPr>
        <w:t>center</w:t>
      </w:r>
      <w:r w:rsidRPr="00160590">
        <w:rPr>
          <w:rFonts w:ascii="Arial" w:hAnsi="Arial" w:cs="Arial"/>
          <w:b/>
        </w:rPr>
        <w:t xml:space="preserve"> at Cicely Saunders institute</w:t>
      </w:r>
      <w:bookmarkEnd w:id="96"/>
      <w:r w:rsidRPr="00160590">
        <w:rPr>
          <w:rFonts w:ascii="Arial" w:hAnsi="Arial" w:cs="Arial"/>
          <w:b/>
        </w:rPr>
        <w:t xml:space="preserve"> </w:t>
      </w:r>
    </w:p>
    <w:p w:rsidR="005C5971" w:rsidRDefault="00555225" w:rsidP="00160590">
      <w:pPr>
        <w:spacing w:after="0"/>
        <w:rPr>
          <w:rFonts w:ascii="Arial" w:hAnsi="Arial" w:cs="Arial"/>
          <w:b/>
          <w:color w:val="7030A0"/>
          <w:sz w:val="22"/>
          <w:szCs w:val="22"/>
        </w:rPr>
      </w:pPr>
      <w:r w:rsidRPr="00160590">
        <w:rPr>
          <w:rFonts w:ascii="Arial" w:hAnsi="Arial" w:cs="Arial"/>
          <w:sz w:val="22"/>
          <w:szCs w:val="22"/>
        </w:rPr>
        <w:t>On the King’s College Hospital site there is the Macmillan information and support centre, which is open Monday-Friday 10-4pm, to support patients and their carers in a relaxed environment, away from the main hospital building, where there is a range of information available on cancer and long term illness, staffed by an Information manager and trained volunteers</w:t>
      </w:r>
      <w:r w:rsidR="008C74E5">
        <w:rPr>
          <w:rFonts w:ascii="Arial" w:hAnsi="Arial" w:cs="Arial"/>
          <w:sz w:val="22"/>
          <w:szCs w:val="22"/>
        </w:rPr>
        <w:t xml:space="preserve">. </w:t>
      </w:r>
      <w:r w:rsidR="008C74E5">
        <w:rPr>
          <w:rFonts w:ascii="Arial" w:hAnsi="Arial" w:cs="Arial"/>
          <w:b/>
          <w:color w:val="7030A0"/>
          <w:sz w:val="22"/>
          <w:szCs w:val="22"/>
        </w:rPr>
        <w:t xml:space="preserve"> </w:t>
      </w:r>
    </w:p>
    <w:p w:rsidR="0081740A" w:rsidRPr="00160590" w:rsidRDefault="0081740A" w:rsidP="00160590">
      <w:pPr>
        <w:spacing w:after="0"/>
        <w:rPr>
          <w:rFonts w:ascii="Arial" w:hAnsi="Arial" w:cs="Arial"/>
          <w:sz w:val="22"/>
          <w:szCs w:val="22"/>
        </w:rPr>
      </w:pPr>
    </w:p>
    <w:p w:rsidR="00555225" w:rsidRPr="00160590" w:rsidRDefault="00555225" w:rsidP="00160590">
      <w:pPr>
        <w:pStyle w:val="Heading2"/>
        <w:spacing w:before="0"/>
        <w:ind w:left="576" w:hanging="576"/>
        <w:rPr>
          <w:rFonts w:ascii="Arial" w:hAnsi="Arial" w:cs="Arial"/>
          <w:b/>
          <w:sz w:val="22"/>
          <w:szCs w:val="22"/>
        </w:rPr>
      </w:pPr>
      <w:bookmarkStart w:id="97" w:name="_Toc1993244"/>
      <w:r w:rsidRPr="00160590">
        <w:rPr>
          <w:rFonts w:ascii="Arial" w:hAnsi="Arial" w:cs="Arial"/>
          <w:b/>
          <w:sz w:val="22"/>
          <w:szCs w:val="22"/>
        </w:rPr>
        <w:t>Macmillan Southwark Citizen Advice Bureau (CABx)</w:t>
      </w:r>
      <w:bookmarkEnd w:id="97"/>
    </w:p>
    <w:p w:rsidR="0081740A" w:rsidRDefault="00555225" w:rsidP="00160590">
      <w:pPr>
        <w:spacing w:after="0"/>
        <w:rPr>
          <w:rFonts w:ascii="Arial" w:hAnsi="Arial" w:cs="Arial"/>
          <w:sz w:val="22"/>
          <w:szCs w:val="22"/>
        </w:rPr>
      </w:pPr>
      <w:r w:rsidRPr="00160590">
        <w:rPr>
          <w:rFonts w:ascii="Arial" w:hAnsi="Arial" w:cs="Arial"/>
          <w:sz w:val="22"/>
          <w:szCs w:val="22"/>
        </w:rPr>
        <w:t>Neuro-oncology patients have access to on site Citizen Advice Bureau clinics provided fortnightly at GSTFT</w:t>
      </w:r>
      <w:r w:rsidR="008C74E5">
        <w:rPr>
          <w:rFonts w:ascii="Arial" w:hAnsi="Arial" w:cs="Arial"/>
          <w:sz w:val="22"/>
          <w:szCs w:val="22"/>
        </w:rPr>
        <w:t xml:space="preserve"> and </w:t>
      </w:r>
      <w:r w:rsidR="008C74E5" w:rsidRPr="00C14D5B">
        <w:rPr>
          <w:rFonts w:ascii="Arial" w:hAnsi="Arial" w:cs="Arial"/>
          <w:sz w:val="22"/>
          <w:szCs w:val="22"/>
        </w:rPr>
        <w:t>weekly at the Macmillan Information and Support Centre at KCH Macmillan Information and Support Center</w:t>
      </w:r>
      <w:r w:rsidRPr="00C14D5B">
        <w:rPr>
          <w:rFonts w:ascii="Arial" w:hAnsi="Arial" w:cs="Arial"/>
          <w:sz w:val="22"/>
          <w:szCs w:val="22"/>
        </w:rPr>
        <w:t xml:space="preserve">. </w:t>
      </w:r>
      <w:r w:rsidRPr="00160590">
        <w:rPr>
          <w:rFonts w:ascii="Arial" w:hAnsi="Arial" w:cs="Arial"/>
          <w:sz w:val="22"/>
          <w:szCs w:val="22"/>
        </w:rPr>
        <w:t xml:space="preserve">This is a service specifically for cancer patients. Many of the local cab offices now contain Macmillan attachments allowing for patients to gain specialist advice locally. </w:t>
      </w:r>
    </w:p>
    <w:p w:rsidR="0081740A" w:rsidRPr="00160590" w:rsidRDefault="0081740A" w:rsidP="00160590">
      <w:pPr>
        <w:spacing w:after="0"/>
        <w:rPr>
          <w:rFonts w:ascii="Arial" w:hAnsi="Arial" w:cs="Arial"/>
          <w:sz w:val="22"/>
          <w:szCs w:val="22"/>
        </w:rPr>
      </w:pPr>
    </w:p>
    <w:p w:rsidR="00555225" w:rsidRPr="00160590" w:rsidRDefault="00555225" w:rsidP="00160590">
      <w:pPr>
        <w:spacing w:after="0"/>
        <w:rPr>
          <w:rFonts w:ascii="Arial" w:hAnsi="Arial" w:cs="Arial"/>
          <w:b/>
          <w:sz w:val="22"/>
          <w:szCs w:val="22"/>
        </w:rPr>
      </w:pPr>
      <w:r w:rsidRPr="00160590">
        <w:rPr>
          <w:rFonts w:ascii="Arial" w:hAnsi="Arial" w:cs="Arial"/>
          <w:b/>
          <w:sz w:val="22"/>
          <w:szCs w:val="22"/>
        </w:rPr>
        <w:t>Dimbleby cancer care centre</w:t>
      </w:r>
    </w:p>
    <w:p w:rsidR="00555225" w:rsidRDefault="00555225" w:rsidP="00160590">
      <w:pPr>
        <w:spacing w:after="0"/>
        <w:rPr>
          <w:rFonts w:ascii="Arial" w:hAnsi="Arial" w:cs="Arial"/>
          <w:sz w:val="22"/>
          <w:szCs w:val="22"/>
        </w:rPr>
      </w:pPr>
      <w:r w:rsidRPr="00160590">
        <w:rPr>
          <w:rFonts w:ascii="Arial" w:hAnsi="Arial" w:cs="Arial"/>
          <w:sz w:val="22"/>
          <w:szCs w:val="22"/>
        </w:rPr>
        <w:t xml:space="preserve">Patients who go on to have adjuvant treatment at GSTFT have the opportunity to access many services at the Dimbleby cancer centre. A range of holistic treatments, including, massage, aromatherapy, reflexology, counselling and bereavement support are available free to any patient with a diagnosis of cancer. </w:t>
      </w:r>
    </w:p>
    <w:p w:rsidR="0081740A" w:rsidRPr="00160590" w:rsidRDefault="0081740A" w:rsidP="00160590">
      <w:pPr>
        <w:spacing w:after="0"/>
        <w:rPr>
          <w:rFonts w:ascii="Arial" w:hAnsi="Arial" w:cs="Arial"/>
          <w:sz w:val="22"/>
          <w:szCs w:val="22"/>
        </w:rPr>
      </w:pPr>
    </w:p>
    <w:p w:rsidR="00555225" w:rsidRPr="00160590" w:rsidRDefault="00555225" w:rsidP="00160590">
      <w:pPr>
        <w:spacing w:after="0"/>
        <w:rPr>
          <w:rFonts w:ascii="Arial" w:hAnsi="Arial" w:cs="Arial"/>
          <w:b/>
          <w:sz w:val="22"/>
          <w:szCs w:val="22"/>
        </w:rPr>
      </w:pPr>
      <w:r w:rsidRPr="00160590">
        <w:rPr>
          <w:rFonts w:ascii="Arial" w:hAnsi="Arial" w:cs="Arial"/>
          <w:b/>
          <w:sz w:val="22"/>
          <w:szCs w:val="22"/>
        </w:rPr>
        <w:t>Douglas Macmillan Centre</w:t>
      </w:r>
    </w:p>
    <w:p w:rsidR="00555225" w:rsidRDefault="00555225" w:rsidP="00160590">
      <w:pPr>
        <w:spacing w:after="0"/>
        <w:rPr>
          <w:rFonts w:ascii="Arial" w:hAnsi="Arial" w:cs="Arial"/>
          <w:sz w:val="22"/>
          <w:szCs w:val="22"/>
        </w:rPr>
      </w:pPr>
      <w:r w:rsidRPr="00160590">
        <w:rPr>
          <w:rFonts w:ascii="Arial" w:hAnsi="Arial" w:cs="Arial"/>
          <w:sz w:val="22"/>
          <w:szCs w:val="22"/>
        </w:rPr>
        <w:t>The Douglas Macmillan Information Centre is based on the Queen Mary’s Sidcup campus which is a part of South London Health Care Trust.</w:t>
      </w:r>
    </w:p>
    <w:p w:rsidR="0081740A" w:rsidRPr="00160590" w:rsidRDefault="0081740A" w:rsidP="00160590">
      <w:pPr>
        <w:spacing w:after="0"/>
        <w:rPr>
          <w:rFonts w:ascii="Arial" w:hAnsi="Arial" w:cs="Arial"/>
          <w:sz w:val="22"/>
          <w:szCs w:val="22"/>
        </w:rPr>
      </w:pPr>
    </w:p>
    <w:p w:rsidR="00555225" w:rsidRPr="00160590" w:rsidRDefault="00555225" w:rsidP="00160590">
      <w:pPr>
        <w:spacing w:after="0"/>
        <w:rPr>
          <w:rFonts w:ascii="Arial" w:hAnsi="Arial" w:cs="Arial"/>
          <w:b/>
          <w:sz w:val="22"/>
          <w:szCs w:val="22"/>
        </w:rPr>
      </w:pPr>
      <w:r w:rsidRPr="00160590">
        <w:rPr>
          <w:rFonts w:ascii="Arial" w:hAnsi="Arial" w:cs="Arial"/>
          <w:b/>
          <w:sz w:val="22"/>
          <w:szCs w:val="22"/>
        </w:rPr>
        <w:t>Maidstone Macmillan information centre</w:t>
      </w:r>
    </w:p>
    <w:p w:rsidR="00555225" w:rsidRPr="00160590" w:rsidRDefault="00555225" w:rsidP="00160590">
      <w:pPr>
        <w:spacing w:after="0"/>
        <w:rPr>
          <w:rFonts w:ascii="Arial" w:hAnsi="Arial" w:cs="Arial"/>
          <w:sz w:val="22"/>
          <w:szCs w:val="22"/>
        </w:rPr>
      </w:pPr>
      <w:r w:rsidRPr="00160590">
        <w:rPr>
          <w:rFonts w:ascii="Arial" w:hAnsi="Arial" w:cs="Arial"/>
          <w:sz w:val="22"/>
          <w:szCs w:val="22"/>
        </w:rPr>
        <w:t>Patients and their carers who attend Maidstone hospital for follow up treatment have access to a Macmillan information centre on the Maidstone site that is staffed by Macmillan volunteers who are available to offer support and access to range of information</w:t>
      </w:r>
    </w:p>
    <w:p w:rsidR="00555225" w:rsidRPr="00160590" w:rsidRDefault="00555225">
      <w:pPr>
        <w:rPr>
          <w:rFonts w:ascii="Arial" w:hAnsi="Arial" w:cs="Arial"/>
          <w:sz w:val="22"/>
          <w:szCs w:val="22"/>
        </w:rPr>
      </w:pPr>
    </w:p>
    <w:p w:rsidR="00A57F50" w:rsidRPr="00160590" w:rsidRDefault="00A57F50" w:rsidP="00160590">
      <w:pPr>
        <w:pStyle w:val="Heading2"/>
        <w:spacing w:before="0" w:after="200"/>
        <w:rPr>
          <w:rFonts w:ascii="Arial" w:hAnsi="Arial" w:cs="Arial"/>
          <w:sz w:val="22"/>
          <w:szCs w:val="22"/>
        </w:rPr>
      </w:pPr>
      <w:bookmarkStart w:id="98" w:name="_Toc1993245"/>
      <w:r w:rsidRPr="00160590">
        <w:rPr>
          <w:rFonts w:ascii="Arial" w:hAnsi="Arial" w:cs="Arial"/>
          <w:sz w:val="22"/>
          <w:szCs w:val="22"/>
        </w:rPr>
        <w:t>6.9</w:t>
      </w:r>
      <w:r w:rsidRPr="00160590">
        <w:rPr>
          <w:rFonts w:ascii="Arial" w:hAnsi="Arial" w:cs="Arial"/>
          <w:sz w:val="22"/>
          <w:szCs w:val="22"/>
        </w:rPr>
        <w:tab/>
        <w:t>Health and Well Being Events</w:t>
      </w:r>
      <w:bookmarkEnd w:id="98"/>
    </w:p>
    <w:p w:rsidR="00484AF5" w:rsidRDefault="00484AF5">
      <w:pPr>
        <w:rPr>
          <w:rFonts w:ascii="Arial" w:hAnsi="Arial" w:cs="Arial"/>
          <w:sz w:val="22"/>
          <w:szCs w:val="22"/>
          <w:lang w:val="en-US" w:bidi="en-US"/>
        </w:rPr>
      </w:pPr>
      <w:r w:rsidRPr="00160590">
        <w:rPr>
          <w:rFonts w:ascii="Arial" w:hAnsi="Arial" w:cs="Arial"/>
          <w:sz w:val="22"/>
          <w:szCs w:val="22"/>
          <w:lang w:val="en-US" w:bidi="en-US"/>
        </w:rPr>
        <w:t xml:space="preserve">In 2018 we introduced site specific Health and Wellbeing events on a bi-monthly basis. These are for both patients and their loved ones to attend with an evolving programme of speakers and topics surrounding the three main areas identified by the Brain Tumour Charity in their extensive patient feedback Namely, fatigue, loss of emotional control and fear of recurrence. These events are evaluated and adapted in accordance with feedback. Patients are also invited to attend </w:t>
      </w:r>
      <w:r w:rsidR="00C963BF" w:rsidRPr="00160590">
        <w:rPr>
          <w:rFonts w:ascii="Arial" w:hAnsi="Arial" w:cs="Arial"/>
          <w:sz w:val="22"/>
          <w:szCs w:val="22"/>
          <w:lang w:val="en-US" w:bidi="en-US"/>
        </w:rPr>
        <w:t>the Trust Health and Wellbeing events for Cancer patients.</w:t>
      </w:r>
      <w:r w:rsidRPr="00160590">
        <w:rPr>
          <w:rFonts w:ascii="Arial" w:hAnsi="Arial" w:cs="Arial"/>
          <w:sz w:val="22"/>
          <w:szCs w:val="22"/>
          <w:lang w:val="en-US" w:bidi="en-US"/>
        </w:rPr>
        <w:t xml:space="preserve"> </w:t>
      </w:r>
    </w:p>
    <w:p w:rsidR="008C74E5" w:rsidRPr="00C167E7" w:rsidRDefault="008C74E5">
      <w:pPr>
        <w:rPr>
          <w:rFonts w:ascii="Arial" w:hAnsi="Arial" w:cs="Arial"/>
          <w:sz w:val="22"/>
          <w:szCs w:val="22"/>
          <w:lang w:val="en-US" w:bidi="en-US"/>
        </w:rPr>
      </w:pPr>
      <w:r w:rsidRPr="00C167E7">
        <w:rPr>
          <w:rFonts w:ascii="Arial" w:hAnsi="Arial" w:cs="Arial"/>
          <w:sz w:val="22"/>
          <w:szCs w:val="22"/>
          <w:lang w:val="en-US" w:bidi="en-US"/>
        </w:rPr>
        <w:t xml:space="preserve">CNSs </w:t>
      </w:r>
      <w:r w:rsidR="00C167E7">
        <w:rPr>
          <w:rFonts w:ascii="Arial" w:hAnsi="Arial" w:cs="Arial"/>
          <w:sz w:val="22"/>
          <w:szCs w:val="22"/>
          <w:lang w:val="en-US" w:bidi="en-US"/>
        </w:rPr>
        <w:t xml:space="preserve">are </w:t>
      </w:r>
      <w:r w:rsidRPr="00C167E7">
        <w:rPr>
          <w:rFonts w:ascii="Arial" w:hAnsi="Arial" w:cs="Arial"/>
          <w:sz w:val="22"/>
          <w:szCs w:val="22"/>
          <w:lang w:val="en-US" w:bidi="en-US"/>
        </w:rPr>
        <w:t xml:space="preserve">part of the Programme to Improve Cancer Patients Experience in the KCH with a focus to improve self-care and support welling.  </w:t>
      </w:r>
    </w:p>
    <w:p w:rsidR="008C74E5" w:rsidRDefault="008C74E5">
      <w:pPr>
        <w:rPr>
          <w:rFonts w:ascii="Arial" w:hAnsi="Arial" w:cs="Arial"/>
          <w:sz w:val="22"/>
          <w:szCs w:val="22"/>
          <w:lang w:val="en-US" w:bidi="en-US"/>
        </w:rPr>
      </w:pPr>
    </w:p>
    <w:p w:rsidR="00507891" w:rsidRPr="0081740A" w:rsidRDefault="00C561FE" w:rsidP="00160590">
      <w:pPr>
        <w:pStyle w:val="Heading1"/>
        <w:numPr>
          <w:ilvl w:val="0"/>
          <w:numId w:val="7"/>
        </w:numPr>
        <w:spacing w:before="0" w:after="200"/>
        <w:ind w:left="0"/>
        <w:contextualSpacing w:val="0"/>
        <w:rPr>
          <w:rFonts w:ascii="Arial" w:eastAsia="Times New Roman" w:hAnsi="Arial" w:cs="Arial"/>
          <w:sz w:val="22"/>
          <w:szCs w:val="22"/>
          <w:lang w:val="fr-FR"/>
        </w:rPr>
      </w:pPr>
      <w:bookmarkStart w:id="99" w:name="_Toc1993246"/>
      <w:r w:rsidRPr="000D129F">
        <w:rPr>
          <w:rFonts w:ascii="Arial" w:eastAsia="Times New Roman" w:hAnsi="Arial" w:cs="Arial"/>
          <w:sz w:val="22"/>
          <w:szCs w:val="22"/>
          <w:lang w:val="fr-FR"/>
        </w:rPr>
        <w:t>Patient Information</w:t>
      </w:r>
      <w:bookmarkEnd w:id="40"/>
      <w:bookmarkEnd w:id="99"/>
    </w:p>
    <w:p w:rsidR="00C561FE" w:rsidRPr="00160590" w:rsidRDefault="00C561FE" w:rsidP="00160590">
      <w:pPr>
        <w:pStyle w:val="Heading2"/>
        <w:numPr>
          <w:ilvl w:val="1"/>
          <w:numId w:val="7"/>
        </w:numPr>
        <w:spacing w:before="0" w:after="200"/>
        <w:rPr>
          <w:rFonts w:ascii="Arial" w:hAnsi="Arial" w:cs="Arial"/>
          <w:sz w:val="22"/>
          <w:szCs w:val="22"/>
        </w:rPr>
      </w:pPr>
      <w:bookmarkStart w:id="100" w:name="_Toc1993247"/>
      <w:r w:rsidRPr="00160590">
        <w:rPr>
          <w:rFonts w:ascii="Arial" w:hAnsi="Arial" w:cs="Arial"/>
          <w:sz w:val="22"/>
          <w:szCs w:val="22"/>
        </w:rPr>
        <w:t>Core Information Pack</w:t>
      </w:r>
      <w:bookmarkEnd w:id="41"/>
      <w:bookmarkEnd w:id="100"/>
    </w:p>
    <w:p w:rsidR="0081740A" w:rsidRPr="00160590" w:rsidRDefault="00555225">
      <w:pPr>
        <w:rPr>
          <w:rFonts w:ascii="Arial" w:hAnsi="Arial" w:cs="Arial"/>
          <w:sz w:val="22"/>
          <w:szCs w:val="22"/>
          <w:lang w:val="en-US" w:bidi="en-US"/>
        </w:rPr>
      </w:pPr>
      <w:r w:rsidRPr="00160590">
        <w:rPr>
          <w:rFonts w:ascii="Arial" w:hAnsi="Arial" w:cs="Arial"/>
          <w:sz w:val="22"/>
          <w:szCs w:val="22"/>
          <w:lang w:val="en-US" w:bidi="en-US"/>
        </w:rPr>
        <w:t xml:space="preserve">Patients are offered written information from the Brain Tumour Charity at diagnosis. This information pack contains </w:t>
      </w:r>
      <w:r w:rsidR="00322743" w:rsidRPr="00160590">
        <w:rPr>
          <w:rFonts w:ascii="Arial" w:hAnsi="Arial" w:cs="Arial"/>
          <w:sz w:val="22"/>
          <w:szCs w:val="22"/>
          <w:lang w:val="en-US" w:bidi="en-US"/>
        </w:rPr>
        <w:t xml:space="preserve">information on diagnosis, treatment as well as information on driving regulations, insurance and support services. The Macmillan.org patient information sheets are used for both the chemotherapy and radiotherapy written information. </w:t>
      </w:r>
      <w:r w:rsidR="009654E7">
        <w:rPr>
          <w:rFonts w:ascii="Arial" w:hAnsi="Arial" w:cs="Arial"/>
          <w:sz w:val="22"/>
          <w:szCs w:val="22"/>
          <w:lang w:val="en-US" w:bidi="en-US"/>
        </w:rPr>
        <w:t xml:space="preserve">Patients attend the Cicely Saunders Institute for their histology results and are given contact details as well as able to drop in for any advice or support needs. They can also attend the Richard Dimbleby </w:t>
      </w:r>
      <w:r w:rsidR="00297049">
        <w:rPr>
          <w:rFonts w:ascii="Arial" w:hAnsi="Arial" w:cs="Arial"/>
          <w:sz w:val="22"/>
          <w:szCs w:val="22"/>
          <w:lang w:val="en-US" w:bidi="en-US"/>
        </w:rPr>
        <w:t>Centre for information and support</w:t>
      </w:r>
      <w:r w:rsidR="00C14D5B">
        <w:rPr>
          <w:rFonts w:ascii="Arial" w:hAnsi="Arial" w:cs="Arial"/>
          <w:sz w:val="22"/>
          <w:szCs w:val="22"/>
          <w:lang w:val="en-US" w:bidi="en-US"/>
        </w:rPr>
        <w:t xml:space="preserve"> at Guys Cancer Centre where there are complimentary therapies available for patients and their carers. There are alsobenefits advisors available for one to one appointments. </w:t>
      </w:r>
    </w:p>
    <w:p w:rsidR="0081740A" w:rsidRPr="0081740A" w:rsidRDefault="00C561FE" w:rsidP="00160590">
      <w:pPr>
        <w:pStyle w:val="Heading1"/>
        <w:spacing w:before="0" w:after="200"/>
        <w:ind w:left="-363"/>
        <w:contextualSpacing w:val="0"/>
        <w:rPr>
          <w:rFonts w:ascii="Arial" w:eastAsia="Times New Roman" w:hAnsi="Arial" w:cs="Arial"/>
          <w:sz w:val="22"/>
          <w:szCs w:val="22"/>
        </w:rPr>
      </w:pPr>
      <w:bookmarkStart w:id="101" w:name="_Toc1993248"/>
      <w:r w:rsidRPr="000D129F">
        <w:rPr>
          <w:rFonts w:ascii="Arial" w:eastAsia="Times New Roman" w:hAnsi="Arial" w:cs="Arial"/>
          <w:sz w:val="22"/>
          <w:szCs w:val="22"/>
        </w:rPr>
        <w:t xml:space="preserve">8: </w:t>
      </w:r>
      <w:r w:rsidR="0081740A">
        <w:rPr>
          <w:rFonts w:ascii="Arial" w:eastAsia="Times New Roman" w:hAnsi="Arial" w:cs="Arial"/>
          <w:sz w:val="22"/>
          <w:szCs w:val="22"/>
        </w:rPr>
        <w:t xml:space="preserve">  </w:t>
      </w:r>
      <w:r w:rsidRPr="000D129F">
        <w:rPr>
          <w:rFonts w:ascii="Arial" w:eastAsia="Times New Roman" w:hAnsi="Arial" w:cs="Arial"/>
          <w:sz w:val="22"/>
          <w:szCs w:val="22"/>
        </w:rPr>
        <w:t>Patient Access to Research Trials</w:t>
      </w:r>
      <w:bookmarkEnd w:id="42"/>
      <w:bookmarkEnd w:id="101"/>
    </w:p>
    <w:p w:rsidR="0081740A" w:rsidRPr="00160590" w:rsidRDefault="00C561FE" w:rsidP="00160590">
      <w:pPr>
        <w:pStyle w:val="Heading2"/>
        <w:spacing w:before="0" w:after="200"/>
        <w:rPr>
          <w:rFonts w:ascii="Arial" w:hAnsi="Arial" w:cs="Arial"/>
          <w:sz w:val="22"/>
          <w:szCs w:val="22"/>
        </w:rPr>
      </w:pPr>
      <w:bookmarkStart w:id="102" w:name="_Toc1993249"/>
      <w:r w:rsidRPr="00160590">
        <w:rPr>
          <w:rFonts w:ascii="Arial" w:hAnsi="Arial" w:cs="Arial"/>
          <w:sz w:val="22"/>
          <w:szCs w:val="22"/>
        </w:rPr>
        <w:t>8.1 Clinical Trials and Studies</w:t>
      </w:r>
      <w:bookmarkEnd w:id="43"/>
      <w:bookmarkEnd w:id="102"/>
    </w:p>
    <w:p w:rsidR="00507891" w:rsidRDefault="00484AF5" w:rsidP="00160590">
      <w:pPr>
        <w:spacing w:after="0"/>
        <w:rPr>
          <w:rFonts w:ascii="Arial" w:hAnsi="Arial" w:cs="Arial"/>
          <w:sz w:val="22"/>
          <w:szCs w:val="22"/>
        </w:rPr>
      </w:pPr>
      <w:r w:rsidRPr="00160590">
        <w:rPr>
          <w:rFonts w:ascii="Arial" w:hAnsi="Arial" w:cs="Arial"/>
          <w:sz w:val="22"/>
          <w:szCs w:val="22"/>
        </w:rPr>
        <w:t>All patients referred to the Neuro-oncology MDT are considered for clinical trial entry. This is regardless of their locality. If they are potentially eligible a member of the clinical trial team will attend the clinic appointment to provide clinicians and patients with the support they require. Having clinical trial suitability as a mandatory field on the MDT proforma increases screening and uptake in to clinical trials. The trusts have invested in to this area and provided the Neuro-oncology team with dedicated research support on both the King’s and GSTFT sites. The Annual report details the current trial portfolio with recruitment data. All patients are also given the choice to take part in NHS England’s 100.000 Genome’s Project.</w:t>
      </w:r>
    </w:p>
    <w:p w:rsidR="0081740A" w:rsidRDefault="0081740A" w:rsidP="00160590">
      <w:pPr>
        <w:spacing w:after="0"/>
        <w:rPr>
          <w:rFonts w:ascii="Arial" w:hAnsi="Arial" w:cs="Arial"/>
          <w:sz w:val="22"/>
          <w:szCs w:val="22"/>
        </w:rPr>
      </w:pPr>
    </w:p>
    <w:p w:rsidR="0081740A" w:rsidRPr="00160590" w:rsidRDefault="0081740A" w:rsidP="00160590">
      <w:pPr>
        <w:spacing w:after="0"/>
        <w:rPr>
          <w:rFonts w:ascii="Arial" w:hAnsi="Arial" w:cs="Arial"/>
          <w:sz w:val="22"/>
          <w:szCs w:val="22"/>
        </w:rPr>
      </w:pPr>
    </w:p>
    <w:p w:rsidR="00C561FE" w:rsidRPr="00160590" w:rsidRDefault="00C561FE" w:rsidP="00160590">
      <w:pPr>
        <w:pStyle w:val="Heading1"/>
        <w:spacing w:before="0" w:after="200"/>
        <w:ind w:left="-363"/>
        <w:contextualSpacing w:val="0"/>
        <w:rPr>
          <w:rFonts w:ascii="Arial" w:hAnsi="Arial" w:cs="Arial"/>
          <w:sz w:val="22"/>
          <w:szCs w:val="22"/>
        </w:rPr>
      </w:pPr>
      <w:bookmarkStart w:id="103" w:name="_Toc1993250"/>
      <w:r w:rsidRPr="000D129F">
        <w:rPr>
          <w:rFonts w:ascii="Arial" w:eastAsia="Times New Roman" w:hAnsi="Arial" w:cs="Arial"/>
          <w:sz w:val="22"/>
          <w:szCs w:val="22"/>
        </w:rPr>
        <w:t xml:space="preserve">9: </w:t>
      </w:r>
      <w:r w:rsidR="0081740A">
        <w:rPr>
          <w:rFonts w:ascii="Arial" w:eastAsia="Times New Roman" w:hAnsi="Arial" w:cs="Arial"/>
          <w:sz w:val="22"/>
          <w:szCs w:val="22"/>
        </w:rPr>
        <w:t xml:space="preserve">  </w:t>
      </w:r>
      <w:r w:rsidRPr="000D129F">
        <w:rPr>
          <w:rFonts w:ascii="Arial" w:eastAsia="Times New Roman" w:hAnsi="Arial" w:cs="Arial"/>
          <w:sz w:val="22"/>
          <w:szCs w:val="22"/>
        </w:rPr>
        <w:t>Data Collection, Audit and Monitoring</w:t>
      </w:r>
      <w:bookmarkEnd w:id="44"/>
      <w:bookmarkEnd w:id="45"/>
      <w:bookmarkEnd w:id="103"/>
    </w:p>
    <w:p w:rsidR="0081740A" w:rsidRPr="00F32722" w:rsidRDefault="005B75F4" w:rsidP="00F32722">
      <w:pPr>
        <w:rPr>
          <w:rFonts w:ascii="Arial" w:eastAsia="Times New Roman" w:hAnsi="Arial" w:cs="Arial"/>
          <w:sz w:val="22"/>
          <w:szCs w:val="22"/>
        </w:rPr>
      </w:pPr>
      <w:r w:rsidRPr="00F32722">
        <w:rPr>
          <w:rFonts w:ascii="Arial" w:hAnsi="Arial" w:cs="Arial"/>
          <w:sz w:val="22"/>
          <w:szCs w:val="22"/>
          <w:lang w:eastAsia="en-GB"/>
        </w:rPr>
        <w:t>The Neuroscience and local cancer MDT has agreed to collect and maintain Cancer waiting Times (including Going Further on Cancer Waits) and Cance</w:t>
      </w:r>
      <w:r w:rsidR="00F32722" w:rsidRPr="00F32722">
        <w:rPr>
          <w:rFonts w:ascii="Arial" w:hAnsi="Arial" w:cs="Arial"/>
          <w:sz w:val="22"/>
          <w:szCs w:val="22"/>
          <w:lang w:eastAsia="en-GB"/>
        </w:rPr>
        <w:t>r.</w:t>
      </w:r>
    </w:p>
    <w:p w:rsidR="0081740A" w:rsidRPr="000D0F95" w:rsidRDefault="0081740A" w:rsidP="0081740A">
      <w:pPr>
        <w:pStyle w:val="Heading2"/>
        <w:spacing w:before="0" w:after="200"/>
        <w:rPr>
          <w:rFonts w:ascii="Arial" w:hAnsi="Arial" w:cs="Arial"/>
          <w:sz w:val="22"/>
          <w:szCs w:val="22"/>
        </w:rPr>
      </w:pPr>
      <w:bookmarkStart w:id="104" w:name="_Toc1993251"/>
      <w:r w:rsidRPr="000D0F95">
        <w:rPr>
          <w:rFonts w:ascii="Arial" w:hAnsi="Arial" w:cs="Arial"/>
          <w:sz w:val="22"/>
          <w:szCs w:val="22"/>
        </w:rPr>
        <w:t>9.1 Data Collection / MDS</w:t>
      </w:r>
      <w:bookmarkEnd w:id="104"/>
    </w:p>
    <w:p w:rsidR="005B75F4" w:rsidRPr="00160590" w:rsidRDefault="0053647A" w:rsidP="00160590">
      <w:pPr>
        <w:spacing w:after="0"/>
        <w:rPr>
          <w:rFonts w:ascii="Arial" w:hAnsi="Arial" w:cs="Arial"/>
          <w:sz w:val="22"/>
          <w:szCs w:val="22"/>
          <w:lang w:eastAsia="en-GB"/>
        </w:rPr>
      </w:pPr>
      <w:r w:rsidRPr="00160590">
        <w:rPr>
          <w:rFonts w:ascii="Arial" w:hAnsi="Arial" w:cs="Arial"/>
          <w:sz w:val="22"/>
          <w:szCs w:val="22"/>
          <w:lang w:eastAsia="en-GB"/>
        </w:rPr>
        <w:t xml:space="preserve">The Neuroscience and local cancer MDT has agreed to collect and maintain Cancer waiting Times (including Going Further on Cancer Waits) and Cancer </w:t>
      </w:r>
      <w:r w:rsidR="005B75F4" w:rsidRPr="00160590">
        <w:rPr>
          <w:rFonts w:ascii="Arial" w:hAnsi="Arial" w:cs="Arial"/>
          <w:sz w:val="22"/>
          <w:szCs w:val="22"/>
          <w:lang w:eastAsia="en-GB"/>
        </w:rPr>
        <w:t xml:space="preserve">r Registration Dataset.  The Cancer waiting Times data is collected and uploaded by the MDT co-ordinator for combined neuroscience and local cancer services to the local database used by King’s College Hospital within one week of NSMDT image report.  This information is then uploaded on to the national database Open Exeter on a monthly basis.  The same data is then sent to Thames Cancer Registry, along with Neuro pathology data. </w:t>
      </w:r>
      <w:r w:rsidR="005B75F4" w:rsidRPr="00160590">
        <w:rPr>
          <w:rFonts w:ascii="Arial" w:hAnsi="Arial" w:cs="Arial"/>
          <w:sz w:val="22"/>
          <w:szCs w:val="22"/>
        </w:rPr>
        <w:t>The Cancer waits for neuro-oncology are included in the annual report and reviewed annually by the Tumour Working Group (TWG).</w:t>
      </w:r>
    </w:p>
    <w:p w:rsidR="005B75F4" w:rsidRDefault="005B75F4" w:rsidP="00160590">
      <w:pPr>
        <w:spacing w:after="0"/>
        <w:rPr>
          <w:rFonts w:ascii="Arial" w:hAnsi="Arial" w:cs="Arial"/>
          <w:sz w:val="22"/>
          <w:szCs w:val="22"/>
        </w:rPr>
      </w:pPr>
      <w:r w:rsidRPr="00160590">
        <w:rPr>
          <w:rFonts w:ascii="Arial" w:hAnsi="Arial" w:cs="Arial"/>
          <w:sz w:val="22"/>
          <w:szCs w:val="22"/>
        </w:rPr>
        <w:t>King’s College Hospital was amongst the first centres to provide data centrally for a national database. The Trust has invested in this area and there is now a full-time data manager in post dedicated to Neuro-oncology.</w:t>
      </w:r>
    </w:p>
    <w:p w:rsidR="0081740A" w:rsidRPr="00160590" w:rsidRDefault="0081740A" w:rsidP="00160590">
      <w:pPr>
        <w:spacing w:after="0"/>
        <w:rPr>
          <w:rFonts w:ascii="Arial" w:hAnsi="Arial" w:cs="Arial"/>
          <w:sz w:val="22"/>
          <w:szCs w:val="22"/>
        </w:rPr>
      </w:pPr>
    </w:p>
    <w:p w:rsidR="00507891" w:rsidRPr="0081740A" w:rsidRDefault="005B75F4" w:rsidP="00160590">
      <w:pPr>
        <w:spacing w:after="0"/>
        <w:rPr>
          <w:rFonts w:ascii="Arial" w:hAnsi="Arial" w:cs="Arial"/>
          <w:sz w:val="22"/>
          <w:szCs w:val="22"/>
        </w:rPr>
      </w:pPr>
      <w:r w:rsidRPr="00160590">
        <w:rPr>
          <w:rFonts w:ascii="Arial" w:hAnsi="Arial" w:cs="Arial"/>
          <w:sz w:val="22"/>
          <w:szCs w:val="22"/>
        </w:rPr>
        <w:lastRenderedPageBreak/>
        <w:t xml:space="preserve">Somerset will be introduced at Kings </w:t>
      </w:r>
      <w:r w:rsidR="000019B9" w:rsidRPr="00160590">
        <w:rPr>
          <w:rFonts w:ascii="Arial" w:hAnsi="Arial" w:cs="Arial"/>
          <w:sz w:val="22"/>
          <w:szCs w:val="22"/>
        </w:rPr>
        <w:t>College H</w:t>
      </w:r>
      <w:r w:rsidRPr="00160590">
        <w:rPr>
          <w:rFonts w:ascii="Arial" w:hAnsi="Arial" w:cs="Arial"/>
          <w:sz w:val="22"/>
          <w:szCs w:val="22"/>
        </w:rPr>
        <w:t xml:space="preserve">ospital from </w:t>
      </w:r>
      <w:r w:rsidR="000019B9" w:rsidRPr="00160590">
        <w:rPr>
          <w:rFonts w:ascii="Arial" w:hAnsi="Arial" w:cs="Arial"/>
          <w:sz w:val="22"/>
          <w:szCs w:val="22"/>
        </w:rPr>
        <w:t>autumn</w:t>
      </w:r>
      <w:r w:rsidRPr="00160590">
        <w:rPr>
          <w:rFonts w:ascii="Arial" w:hAnsi="Arial" w:cs="Arial"/>
          <w:sz w:val="22"/>
          <w:szCs w:val="22"/>
        </w:rPr>
        <w:t xml:space="preserve"> 2018. All the nationally agreed data fields will be collected and this will be audited to ensure all our data needs are met with one single data system. It will be used to run all reports for national databases as well as provide our data reports for the Service improvement meetings.</w:t>
      </w:r>
    </w:p>
    <w:p w:rsidR="0081740A" w:rsidRPr="00160590" w:rsidRDefault="0081740A" w:rsidP="00160590">
      <w:pPr>
        <w:spacing w:after="0"/>
        <w:rPr>
          <w:rFonts w:ascii="Arial" w:hAnsi="Arial" w:cs="Arial"/>
          <w:sz w:val="22"/>
          <w:szCs w:val="22"/>
        </w:rPr>
      </w:pPr>
    </w:p>
    <w:p w:rsidR="00C561FE" w:rsidRDefault="00507891" w:rsidP="00160590">
      <w:pPr>
        <w:pStyle w:val="Heading2"/>
        <w:spacing w:before="0"/>
        <w:rPr>
          <w:rFonts w:ascii="Arial" w:hAnsi="Arial" w:cs="Arial"/>
          <w:sz w:val="22"/>
          <w:szCs w:val="22"/>
        </w:rPr>
      </w:pPr>
      <w:bookmarkStart w:id="105" w:name="_Toc1993252"/>
      <w:bookmarkEnd w:id="46"/>
      <w:r w:rsidRPr="00160590">
        <w:rPr>
          <w:rFonts w:ascii="Arial" w:hAnsi="Arial" w:cs="Arial"/>
          <w:sz w:val="22"/>
          <w:szCs w:val="22"/>
        </w:rPr>
        <w:t>9.2</w:t>
      </w:r>
      <w:r w:rsidR="00C561FE" w:rsidRPr="00160590">
        <w:rPr>
          <w:rFonts w:ascii="Arial" w:hAnsi="Arial" w:cs="Arial"/>
          <w:sz w:val="22"/>
          <w:szCs w:val="22"/>
        </w:rPr>
        <w:t xml:space="preserve"> Network Audit Statement of Agreement</w:t>
      </w:r>
      <w:bookmarkEnd w:id="47"/>
      <w:bookmarkEnd w:id="105"/>
    </w:p>
    <w:p w:rsidR="0081740A" w:rsidRPr="00160590" w:rsidRDefault="0081740A" w:rsidP="00160590"/>
    <w:p w:rsidR="00507891" w:rsidRPr="00160590" w:rsidRDefault="00507891" w:rsidP="00160590">
      <w:pPr>
        <w:spacing w:after="0"/>
        <w:rPr>
          <w:rFonts w:ascii="Arial" w:hAnsi="Arial" w:cs="Arial"/>
          <w:sz w:val="22"/>
          <w:szCs w:val="22"/>
          <w:lang w:val="en-US" w:bidi="en-US"/>
        </w:rPr>
      </w:pPr>
    </w:p>
    <w:p w:rsidR="00C561FE" w:rsidRPr="000D129F" w:rsidRDefault="00C561FE" w:rsidP="00160590">
      <w:pPr>
        <w:pStyle w:val="Heading1"/>
        <w:spacing w:before="0" w:after="200"/>
        <w:ind w:left="-363"/>
        <w:contextualSpacing w:val="0"/>
        <w:rPr>
          <w:rFonts w:ascii="Arial" w:eastAsia="Times New Roman" w:hAnsi="Arial" w:cs="Arial"/>
          <w:sz w:val="22"/>
          <w:szCs w:val="22"/>
          <w:lang w:val="fr-FR"/>
        </w:rPr>
      </w:pPr>
      <w:bookmarkStart w:id="106" w:name="_Toc1993253"/>
      <w:r w:rsidRPr="000D129F">
        <w:rPr>
          <w:rFonts w:ascii="Arial" w:eastAsia="Times New Roman" w:hAnsi="Arial" w:cs="Arial"/>
          <w:sz w:val="22"/>
          <w:szCs w:val="22"/>
          <w:lang w:val="fr-FR"/>
        </w:rPr>
        <w:t>10: Service</w:t>
      </w:r>
      <w:r w:rsidRPr="000D129F">
        <w:rPr>
          <w:rFonts w:ascii="Arial" w:eastAsia="Times New Roman" w:hAnsi="Arial" w:cs="Arial"/>
          <w:sz w:val="22"/>
          <w:szCs w:val="22"/>
          <w:lang w:val="en-GB"/>
        </w:rPr>
        <w:t xml:space="preserve"> Improvement</w:t>
      </w:r>
      <w:bookmarkEnd w:id="48"/>
      <w:bookmarkEnd w:id="106"/>
    </w:p>
    <w:p w:rsidR="006A7465" w:rsidRDefault="006A7465">
      <w:pPr>
        <w:rPr>
          <w:rFonts w:ascii="Arial" w:hAnsi="Arial" w:cs="Arial"/>
          <w:sz w:val="22"/>
          <w:szCs w:val="22"/>
          <w:lang w:bidi="en-US"/>
        </w:rPr>
      </w:pPr>
      <w:r w:rsidRPr="00160590">
        <w:rPr>
          <w:rFonts w:ascii="Arial" w:hAnsi="Arial" w:cs="Arial"/>
          <w:sz w:val="22"/>
          <w:szCs w:val="22"/>
          <w:lang w:val="fr-FR" w:bidi="en-US"/>
        </w:rPr>
        <w:t xml:space="preserve">Service </w:t>
      </w:r>
      <w:r w:rsidRPr="00160590">
        <w:rPr>
          <w:rFonts w:ascii="Arial" w:hAnsi="Arial" w:cs="Arial"/>
          <w:sz w:val="22"/>
          <w:szCs w:val="22"/>
          <w:lang w:bidi="en-US"/>
        </w:rPr>
        <w:t xml:space="preserve">improvement is </w:t>
      </w:r>
      <w:r w:rsidR="00B35799" w:rsidRPr="00160590">
        <w:rPr>
          <w:rFonts w:ascii="Arial" w:hAnsi="Arial" w:cs="Arial"/>
          <w:sz w:val="22"/>
          <w:szCs w:val="22"/>
          <w:lang w:bidi="en-US"/>
        </w:rPr>
        <w:t>a continual process.</w:t>
      </w:r>
      <w:r w:rsidRPr="00160590">
        <w:rPr>
          <w:rFonts w:ascii="Arial" w:hAnsi="Arial" w:cs="Arial"/>
          <w:sz w:val="22"/>
          <w:szCs w:val="22"/>
          <w:lang w:val="fr-FR" w:bidi="en-US"/>
        </w:rPr>
        <w:t xml:space="preserve"> </w:t>
      </w:r>
      <w:r w:rsidRPr="00160590">
        <w:rPr>
          <w:rFonts w:ascii="Arial" w:hAnsi="Arial" w:cs="Arial"/>
          <w:sz w:val="22"/>
          <w:szCs w:val="22"/>
          <w:lang w:bidi="en-US"/>
        </w:rPr>
        <w:t>We</w:t>
      </w:r>
      <w:r w:rsidRPr="00160590">
        <w:rPr>
          <w:rFonts w:ascii="Arial" w:hAnsi="Arial" w:cs="Arial"/>
          <w:sz w:val="22"/>
          <w:szCs w:val="22"/>
          <w:lang w:val="fr-FR" w:bidi="en-US"/>
        </w:rPr>
        <w:t xml:space="preserve"> </w:t>
      </w:r>
      <w:r w:rsidRPr="00160590">
        <w:rPr>
          <w:rFonts w:ascii="Arial" w:hAnsi="Arial" w:cs="Arial"/>
          <w:sz w:val="22"/>
          <w:szCs w:val="22"/>
          <w:lang w:bidi="en-US"/>
        </w:rPr>
        <w:t>review our</w:t>
      </w:r>
      <w:r w:rsidRPr="00160590">
        <w:rPr>
          <w:rFonts w:ascii="Arial" w:hAnsi="Arial" w:cs="Arial"/>
          <w:sz w:val="22"/>
          <w:szCs w:val="22"/>
          <w:lang w:val="fr-FR" w:bidi="en-US"/>
        </w:rPr>
        <w:t xml:space="preserve"> plans</w:t>
      </w:r>
      <w:r w:rsidRPr="00160590">
        <w:rPr>
          <w:rFonts w:ascii="Arial" w:hAnsi="Arial" w:cs="Arial"/>
          <w:sz w:val="22"/>
          <w:szCs w:val="22"/>
          <w:lang w:bidi="en-US"/>
        </w:rPr>
        <w:t xml:space="preserve"> at</w:t>
      </w:r>
      <w:r w:rsidRPr="00160590">
        <w:rPr>
          <w:rFonts w:ascii="Arial" w:hAnsi="Arial" w:cs="Arial"/>
          <w:sz w:val="22"/>
          <w:szCs w:val="22"/>
          <w:lang w:val="fr-FR" w:bidi="en-US"/>
        </w:rPr>
        <w:t xml:space="preserve"> the bi-annual service </w:t>
      </w:r>
      <w:r w:rsidR="00B35799" w:rsidRPr="00160590">
        <w:rPr>
          <w:rFonts w:ascii="Arial" w:hAnsi="Arial" w:cs="Arial"/>
          <w:sz w:val="22"/>
          <w:szCs w:val="22"/>
          <w:lang w:bidi="en-US"/>
        </w:rPr>
        <w:t>impr</w:t>
      </w:r>
      <w:r w:rsidRPr="00160590">
        <w:rPr>
          <w:rFonts w:ascii="Arial" w:hAnsi="Arial" w:cs="Arial"/>
          <w:sz w:val="22"/>
          <w:szCs w:val="22"/>
          <w:lang w:bidi="en-US"/>
        </w:rPr>
        <w:t>o</w:t>
      </w:r>
      <w:r w:rsidR="00B35799" w:rsidRPr="00160590">
        <w:rPr>
          <w:rFonts w:ascii="Arial" w:hAnsi="Arial" w:cs="Arial"/>
          <w:sz w:val="22"/>
          <w:szCs w:val="22"/>
          <w:lang w:bidi="en-US"/>
        </w:rPr>
        <w:t>ve</w:t>
      </w:r>
      <w:r w:rsidRPr="00160590">
        <w:rPr>
          <w:rFonts w:ascii="Arial" w:hAnsi="Arial" w:cs="Arial"/>
          <w:sz w:val="22"/>
          <w:szCs w:val="22"/>
          <w:lang w:bidi="en-US"/>
        </w:rPr>
        <w:t>ment</w:t>
      </w:r>
      <w:r w:rsidRPr="00160590">
        <w:rPr>
          <w:rFonts w:ascii="Arial" w:hAnsi="Arial" w:cs="Arial"/>
          <w:sz w:val="22"/>
          <w:szCs w:val="22"/>
          <w:lang w:val="fr-FR" w:bidi="en-US"/>
        </w:rPr>
        <w:t xml:space="preserve"> meetings </w:t>
      </w:r>
      <w:r w:rsidRPr="00160590">
        <w:rPr>
          <w:rFonts w:ascii="Arial" w:hAnsi="Arial" w:cs="Arial"/>
          <w:sz w:val="22"/>
          <w:szCs w:val="22"/>
          <w:lang w:bidi="en-US"/>
        </w:rPr>
        <w:t xml:space="preserve">formerly the Tumour Working Group meetings. </w:t>
      </w:r>
      <w:r w:rsidR="00B35799" w:rsidRPr="00160590">
        <w:rPr>
          <w:rFonts w:ascii="Arial" w:hAnsi="Arial" w:cs="Arial"/>
          <w:sz w:val="22"/>
          <w:szCs w:val="22"/>
          <w:lang w:bidi="en-US"/>
        </w:rPr>
        <w:t>Our annual report is agreed and scrutinised for attendance data. Our work programme is updated throughout the year and progress is reported at the service improvement meetings. The meeting is chaired by Professor Ashkan.</w:t>
      </w:r>
    </w:p>
    <w:p w:rsidR="008235C5" w:rsidRPr="00160590" w:rsidRDefault="008235C5">
      <w:pPr>
        <w:rPr>
          <w:rFonts w:ascii="Arial" w:hAnsi="Arial" w:cs="Arial"/>
          <w:sz w:val="22"/>
          <w:szCs w:val="22"/>
          <w:lang w:bidi="en-US"/>
        </w:rPr>
      </w:pPr>
    </w:p>
    <w:p w:rsidR="00C561FE" w:rsidRPr="000D129F" w:rsidRDefault="00C561FE" w:rsidP="00160590">
      <w:pPr>
        <w:pStyle w:val="Heading1"/>
        <w:spacing w:before="0" w:after="200"/>
        <w:ind w:left="-363"/>
        <w:contextualSpacing w:val="0"/>
        <w:rPr>
          <w:rFonts w:ascii="Arial" w:eastAsia="Times New Roman" w:hAnsi="Arial" w:cs="Arial"/>
          <w:sz w:val="22"/>
          <w:szCs w:val="22"/>
        </w:rPr>
      </w:pPr>
      <w:bookmarkStart w:id="107" w:name="_Toc1993254"/>
      <w:r w:rsidRPr="000D129F">
        <w:rPr>
          <w:rFonts w:ascii="Arial" w:eastAsia="Times New Roman" w:hAnsi="Arial" w:cs="Arial"/>
          <w:sz w:val="22"/>
          <w:szCs w:val="22"/>
        </w:rPr>
        <w:t xml:space="preserve">11: Education and </w:t>
      </w:r>
      <w:bookmarkEnd w:id="49"/>
      <w:r w:rsidR="008235C5" w:rsidRPr="000D129F">
        <w:rPr>
          <w:rFonts w:ascii="Arial" w:eastAsia="Times New Roman" w:hAnsi="Arial" w:cs="Arial"/>
          <w:sz w:val="22"/>
          <w:szCs w:val="22"/>
        </w:rPr>
        <w:t>Training</w:t>
      </w:r>
      <w:bookmarkEnd w:id="107"/>
    </w:p>
    <w:p w:rsidR="00B35799" w:rsidRDefault="00B35799">
      <w:pPr>
        <w:rPr>
          <w:rFonts w:ascii="Arial" w:hAnsi="Arial" w:cs="Arial"/>
          <w:sz w:val="22"/>
          <w:szCs w:val="22"/>
        </w:rPr>
      </w:pPr>
      <w:r w:rsidRPr="00160590">
        <w:rPr>
          <w:rFonts w:ascii="Arial" w:hAnsi="Arial" w:cs="Arial"/>
          <w:sz w:val="22"/>
          <w:szCs w:val="22"/>
        </w:rPr>
        <w:t>Education and training is provided and commissioned by the Trust at King’s College London. KHP Staff also have access to courses run by The royal Marsden School of Cancer Nursing and Rehabilitation. All new starters to the above mentioned Neuroscience wards are invited to spend time with the Neuro-oncology CNS team as part of their introduction and ongoing education. The Neuro-oncology CNS team run regular teaching sessions with the ward staff and encourage participation in the Nurse-led ward rounds.</w:t>
      </w:r>
    </w:p>
    <w:p w:rsidR="0015481B" w:rsidRDefault="0015481B">
      <w:pPr>
        <w:rPr>
          <w:rFonts w:ascii="Arial" w:hAnsi="Arial" w:cs="Arial"/>
          <w:sz w:val="22"/>
          <w:szCs w:val="22"/>
        </w:rPr>
      </w:pPr>
      <w:r>
        <w:rPr>
          <w:rFonts w:ascii="Arial" w:hAnsi="Arial" w:cs="Arial"/>
          <w:sz w:val="22"/>
          <w:szCs w:val="22"/>
        </w:rPr>
        <w:t xml:space="preserve">There is access to the Advanced communication skills training courses for all members of the MDT involved in delivering significant news. We have a high uptake with new colleagues enrolled on the first possible dates. </w:t>
      </w:r>
    </w:p>
    <w:p w:rsidR="0015481B" w:rsidRDefault="0015481B">
      <w:pPr>
        <w:rPr>
          <w:rFonts w:ascii="Arial" w:hAnsi="Arial" w:cs="Arial"/>
          <w:sz w:val="22"/>
          <w:szCs w:val="22"/>
        </w:rPr>
      </w:pPr>
      <w:r>
        <w:rPr>
          <w:rFonts w:ascii="Arial" w:hAnsi="Arial" w:cs="Arial"/>
          <w:sz w:val="22"/>
          <w:szCs w:val="22"/>
        </w:rPr>
        <w:t xml:space="preserve">There is access to level 2 psychological skills training  which a number of the CNS team have now completed. The CNS team attend group clinic supervision on a monthly basis with an independent supervisor. The CNS posts are adopted by Macmillan and have access to education grants and </w:t>
      </w:r>
      <w:r w:rsidR="009654E7">
        <w:rPr>
          <w:rFonts w:ascii="Arial" w:hAnsi="Arial" w:cs="Arial"/>
          <w:sz w:val="22"/>
          <w:szCs w:val="22"/>
        </w:rPr>
        <w:t>group grants for service improvement. There are also a wide variety of courses offered by Macmillan which the CNS team can access to enhance their practice and skill set. The Brain tumour Charity also provide an education grant for the Low Grade Glioma post that they have sponsored. They provide regular training session as well as network and research events.</w:t>
      </w:r>
    </w:p>
    <w:p w:rsidR="009654E7" w:rsidRDefault="009654E7" w:rsidP="00160590">
      <w:pPr>
        <w:pStyle w:val="Heading2"/>
        <w:spacing w:before="0" w:after="200"/>
        <w:rPr>
          <w:rFonts w:ascii="Arial" w:hAnsi="Arial" w:cs="Arial"/>
          <w:sz w:val="22"/>
          <w:szCs w:val="22"/>
        </w:rPr>
      </w:pPr>
      <w:bookmarkStart w:id="108" w:name="_Toc1993255"/>
    </w:p>
    <w:p w:rsidR="008235C5" w:rsidRPr="00160590" w:rsidRDefault="00C561FE" w:rsidP="00160590">
      <w:pPr>
        <w:pStyle w:val="Heading2"/>
        <w:spacing w:before="0" w:after="200"/>
        <w:rPr>
          <w:rFonts w:ascii="Arial" w:hAnsi="Arial" w:cs="Arial"/>
          <w:sz w:val="22"/>
          <w:szCs w:val="22"/>
        </w:rPr>
      </w:pPr>
      <w:r w:rsidRPr="00160590">
        <w:rPr>
          <w:rFonts w:ascii="Arial" w:hAnsi="Arial" w:cs="Arial"/>
          <w:sz w:val="22"/>
          <w:szCs w:val="22"/>
        </w:rPr>
        <w:t>11.</w:t>
      </w:r>
      <w:r w:rsidR="00507891" w:rsidRPr="00160590">
        <w:rPr>
          <w:rFonts w:ascii="Arial" w:hAnsi="Arial" w:cs="Arial"/>
          <w:sz w:val="22"/>
          <w:szCs w:val="22"/>
        </w:rPr>
        <w:t>1</w:t>
      </w:r>
      <w:r w:rsidRPr="00160590">
        <w:rPr>
          <w:rFonts w:ascii="Arial" w:hAnsi="Arial" w:cs="Arial"/>
          <w:sz w:val="22"/>
          <w:szCs w:val="22"/>
        </w:rPr>
        <w:t xml:space="preserve"> Core Pathology Members Participation in EQA</w:t>
      </w:r>
      <w:bookmarkEnd w:id="50"/>
      <w:bookmarkEnd w:id="108"/>
    </w:p>
    <w:p w:rsidR="00507891" w:rsidRDefault="006A7465">
      <w:pPr>
        <w:rPr>
          <w:rFonts w:ascii="Arial" w:hAnsi="Arial" w:cs="Arial"/>
          <w:sz w:val="22"/>
          <w:szCs w:val="22"/>
          <w:lang w:eastAsia="en-GB"/>
        </w:rPr>
      </w:pPr>
      <w:r w:rsidRPr="00160590">
        <w:rPr>
          <w:rFonts w:ascii="Arial" w:hAnsi="Arial" w:cs="Arial"/>
          <w:sz w:val="22"/>
          <w:szCs w:val="22"/>
          <w:lang w:eastAsia="en-GB"/>
        </w:rPr>
        <w:t xml:space="preserve">Neuropathology participates in </w:t>
      </w:r>
      <w:r w:rsidRPr="00160590">
        <w:rPr>
          <w:rFonts w:ascii="Arial" w:hAnsi="Arial" w:cs="Arial"/>
          <w:bCs/>
          <w:sz w:val="22"/>
          <w:szCs w:val="22"/>
          <w:lang w:eastAsia="en-GB"/>
        </w:rPr>
        <w:t>all relevant</w:t>
      </w:r>
      <w:r w:rsidRPr="00160590">
        <w:rPr>
          <w:rFonts w:ascii="Arial" w:hAnsi="Arial" w:cs="Arial"/>
          <w:sz w:val="22"/>
          <w:szCs w:val="22"/>
          <w:lang w:eastAsia="en-GB"/>
        </w:rPr>
        <w:t xml:space="preserve"> national EQA </w:t>
      </w:r>
      <w:r w:rsidRPr="00160590">
        <w:rPr>
          <w:rFonts w:ascii="Arial" w:hAnsi="Arial" w:cs="Arial"/>
          <w:bCs/>
          <w:sz w:val="22"/>
          <w:szCs w:val="22"/>
          <w:lang w:eastAsia="en-GB"/>
        </w:rPr>
        <w:t xml:space="preserve">schemes </w:t>
      </w:r>
      <w:r w:rsidRPr="00160590">
        <w:rPr>
          <w:rFonts w:ascii="Arial" w:hAnsi="Arial" w:cs="Arial"/>
          <w:sz w:val="22"/>
          <w:szCs w:val="22"/>
          <w:lang w:eastAsia="en-GB"/>
        </w:rPr>
        <w:t xml:space="preserve">for both the neuropathologists and laboratory techniques. Please see the evidence file for certificates. </w:t>
      </w:r>
    </w:p>
    <w:p w:rsidR="008235C5" w:rsidRPr="00160590" w:rsidRDefault="008235C5">
      <w:pPr>
        <w:rPr>
          <w:rFonts w:ascii="Arial" w:hAnsi="Arial" w:cs="Arial"/>
          <w:sz w:val="22"/>
          <w:szCs w:val="22"/>
        </w:rPr>
      </w:pPr>
    </w:p>
    <w:p w:rsidR="00C561FE" w:rsidRPr="000D129F" w:rsidRDefault="00C561FE" w:rsidP="00160590">
      <w:pPr>
        <w:pStyle w:val="Heading1"/>
        <w:spacing w:before="0" w:after="200"/>
        <w:ind w:left="-363"/>
        <w:contextualSpacing w:val="0"/>
        <w:rPr>
          <w:rFonts w:ascii="Arial" w:eastAsia="Times New Roman" w:hAnsi="Arial" w:cs="Arial"/>
          <w:sz w:val="22"/>
          <w:szCs w:val="22"/>
        </w:rPr>
      </w:pPr>
      <w:bookmarkStart w:id="109" w:name="_Toc1993256"/>
      <w:r w:rsidRPr="000D129F">
        <w:rPr>
          <w:rFonts w:ascii="Arial" w:eastAsia="Times New Roman" w:hAnsi="Arial" w:cs="Arial"/>
          <w:sz w:val="22"/>
          <w:szCs w:val="22"/>
        </w:rPr>
        <w:t>12: Clinical Governance Issues</w:t>
      </w:r>
      <w:bookmarkEnd w:id="51"/>
      <w:bookmarkEnd w:id="109"/>
      <w:r w:rsidRPr="000D129F">
        <w:rPr>
          <w:rFonts w:ascii="Arial" w:eastAsia="Times New Roman" w:hAnsi="Arial" w:cs="Arial"/>
          <w:sz w:val="22"/>
          <w:szCs w:val="22"/>
        </w:rPr>
        <w:t xml:space="preserve"> </w:t>
      </w:r>
    </w:p>
    <w:p w:rsidR="00507891" w:rsidRDefault="00507891" w:rsidP="00160590">
      <w:pPr>
        <w:spacing w:after="0"/>
        <w:rPr>
          <w:rFonts w:ascii="Arial" w:hAnsi="Arial" w:cs="Arial"/>
          <w:sz w:val="22"/>
          <w:szCs w:val="22"/>
          <w:lang w:val="en-US" w:bidi="en-US"/>
        </w:rPr>
      </w:pPr>
    </w:p>
    <w:p w:rsidR="0084188D" w:rsidRDefault="0084188D" w:rsidP="00160590">
      <w:pPr>
        <w:spacing w:after="0"/>
        <w:rPr>
          <w:rFonts w:ascii="Arial" w:hAnsi="Arial" w:cs="Arial"/>
          <w:sz w:val="22"/>
          <w:szCs w:val="22"/>
          <w:lang w:val="en-US" w:bidi="en-US"/>
        </w:rPr>
      </w:pPr>
    </w:p>
    <w:p w:rsidR="0084188D" w:rsidRDefault="0084188D" w:rsidP="00160590">
      <w:pPr>
        <w:spacing w:after="0"/>
        <w:rPr>
          <w:rFonts w:ascii="Arial" w:hAnsi="Arial" w:cs="Arial"/>
          <w:sz w:val="22"/>
          <w:szCs w:val="22"/>
          <w:lang w:val="en-US" w:bidi="en-US"/>
        </w:rPr>
      </w:pPr>
    </w:p>
    <w:p w:rsidR="0084188D" w:rsidRPr="00160590" w:rsidRDefault="0084188D" w:rsidP="00160590">
      <w:pPr>
        <w:spacing w:after="0"/>
        <w:rPr>
          <w:rFonts w:ascii="Arial" w:hAnsi="Arial" w:cs="Arial"/>
          <w:sz w:val="22"/>
          <w:szCs w:val="22"/>
          <w:lang w:val="en-US" w:bidi="en-US"/>
        </w:rPr>
      </w:pPr>
    </w:p>
    <w:p w:rsidR="00C561FE" w:rsidRDefault="00C561FE" w:rsidP="00160590">
      <w:pPr>
        <w:pStyle w:val="Heading1"/>
        <w:spacing w:before="0"/>
        <w:rPr>
          <w:rFonts w:ascii="Arial" w:hAnsi="Arial" w:cs="Arial"/>
          <w:sz w:val="22"/>
          <w:szCs w:val="22"/>
        </w:rPr>
      </w:pPr>
      <w:bookmarkStart w:id="110" w:name="_Toc452641009"/>
      <w:bookmarkStart w:id="111" w:name="_Toc1993257"/>
      <w:r w:rsidRPr="000D129F">
        <w:rPr>
          <w:rFonts w:ascii="Arial" w:hAnsi="Arial" w:cs="Arial"/>
          <w:sz w:val="22"/>
          <w:szCs w:val="22"/>
        </w:rPr>
        <w:t>Appendices</w:t>
      </w:r>
      <w:bookmarkEnd w:id="110"/>
      <w:bookmarkEnd w:id="111"/>
      <w:r w:rsidR="00972264">
        <w:rPr>
          <w:rFonts w:ascii="Arial" w:hAnsi="Arial" w:cs="Arial"/>
          <w:sz w:val="22"/>
          <w:szCs w:val="22"/>
        </w:rPr>
        <w:t>:</w:t>
      </w:r>
    </w:p>
    <w:p w:rsidR="0084188D" w:rsidRDefault="0084188D" w:rsidP="00972264">
      <w:pPr>
        <w:rPr>
          <w:rFonts w:ascii="Arial" w:hAnsi="Arial" w:cs="Arial"/>
          <w:sz w:val="22"/>
          <w:szCs w:val="22"/>
          <w:lang w:val="en-US" w:bidi="en-US"/>
        </w:rPr>
      </w:pPr>
      <w:r>
        <w:rPr>
          <w:rFonts w:ascii="Arial" w:hAnsi="Arial" w:cs="Arial"/>
          <w:sz w:val="22"/>
          <w:szCs w:val="22"/>
          <w:lang w:val="en-US" w:bidi="en-US"/>
        </w:rPr>
        <w:t>Non-emergency surgical referral pathway</w:t>
      </w:r>
    </w:p>
    <w:p w:rsidR="0084188D" w:rsidRDefault="0084188D" w:rsidP="00972264">
      <w:pPr>
        <w:rPr>
          <w:rFonts w:ascii="Arial" w:hAnsi="Arial" w:cs="Arial"/>
          <w:sz w:val="22"/>
          <w:szCs w:val="22"/>
          <w:lang w:val="en-US" w:bidi="en-US"/>
        </w:rPr>
      </w:pPr>
      <w:r>
        <w:rPr>
          <w:rFonts w:ascii="Arial" w:hAnsi="Arial" w:cs="Arial"/>
          <w:sz w:val="22"/>
          <w:szCs w:val="22"/>
          <w:lang w:val="en-US" w:bidi="en-US"/>
        </w:rPr>
        <w:t xml:space="preserve">Emergency surgical pathway </w:t>
      </w:r>
    </w:p>
    <w:p w:rsidR="00972264" w:rsidRPr="00972264" w:rsidRDefault="00972264" w:rsidP="00972264">
      <w:pPr>
        <w:rPr>
          <w:rFonts w:ascii="Arial" w:hAnsi="Arial" w:cs="Arial"/>
          <w:sz w:val="22"/>
          <w:szCs w:val="22"/>
          <w:lang w:val="en-US" w:bidi="en-US"/>
        </w:rPr>
      </w:pPr>
      <w:r w:rsidRPr="00972264">
        <w:rPr>
          <w:rFonts w:ascii="Arial" w:hAnsi="Arial" w:cs="Arial"/>
          <w:sz w:val="22"/>
          <w:szCs w:val="22"/>
          <w:lang w:val="en-US" w:bidi="en-US"/>
        </w:rPr>
        <w:t xml:space="preserve">Rehabilitation policy and assessment tools. </w:t>
      </w:r>
    </w:p>
    <w:p w:rsidR="0084188D" w:rsidRDefault="0084188D" w:rsidP="0084188D">
      <w:pPr>
        <w:rPr>
          <w:rFonts w:ascii="Arial" w:hAnsi="Arial" w:cs="Arial"/>
          <w:b/>
          <w:sz w:val="22"/>
          <w:szCs w:val="22"/>
        </w:rPr>
      </w:pPr>
    </w:p>
    <w:p w:rsidR="0084188D" w:rsidRPr="00160590" w:rsidRDefault="0084188D" w:rsidP="0084188D">
      <w:pPr>
        <w:spacing w:after="0" w:line="240" w:lineRule="auto"/>
        <w:ind w:left="2160" w:hanging="2160"/>
        <w:jc w:val="center"/>
        <w:rPr>
          <w:rFonts w:ascii="Arial" w:eastAsia="Times New Roman" w:hAnsi="Arial" w:cs="Arial"/>
          <w:b/>
          <w:bCs/>
          <w:w w:val="100"/>
          <w:sz w:val="22"/>
          <w:szCs w:val="22"/>
          <w:u w:val="single"/>
          <w:lang w:val="en-US"/>
        </w:rPr>
      </w:pPr>
      <w:r w:rsidRPr="00160590">
        <w:rPr>
          <w:rFonts w:ascii="Arial" w:eastAsia="Times New Roman" w:hAnsi="Arial" w:cs="Arial"/>
          <w:b/>
          <w:bCs/>
          <w:w w:val="100"/>
          <w:sz w:val="22"/>
          <w:szCs w:val="22"/>
          <w:u w:val="single"/>
          <w:lang w:val="en-US"/>
        </w:rPr>
        <w:t>NON-EMERGENCY REFERRAL TO KING’S COLLEGE HOSPITAL NEUROSURGERY</w:t>
      </w:r>
    </w:p>
    <w:p w:rsidR="0084188D" w:rsidRPr="00160590" w:rsidRDefault="0084188D" w:rsidP="0084188D">
      <w:pPr>
        <w:spacing w:after="0" w:line="240" w:lineRule="auto"/>
        <w:jc w:val="center"/>
        <w:rPr>
          <w:rFonts w:ascii="Arial" w:eastAsia="Times New Roman" w:hAnsi="Arial" w:cs="Arial"/>
          <w:b/>
          <w:bCs/>
          <w:w w:val="100"/>
          <w:sz w:val="22"/>
          <w:szCs w:val="22"/>
          <w:u w:val="single"/>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76000" behindDoc="0" locked="0" layoutInCell="1" allowOverlap="1" wp14:anchorId="4C858199" wp14:editId="38C9A638">
                <wp:simplePos x="0" y="0"/>
                <wp:positionH relativeFrom="column">
                  <wp:posOffset>0</wp:posOffset>
                </wp:positionH>
                <wp:positionV relativeFrom="paragraph">
                  <wp:posOffset>104140</wp:posOffset>
                </wp:positionV>
                <wp:extent cx="5724525" cy="276225"/>
                <wp:effectExtent l="0" t="0" r="28575" b="28575"/>
                <wp:wrapNone/>
                <wp:docPr id="6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7622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jc w:val="center"/>
                              <w:rPr>
                                <w:rFonts w:ascii="Arial" w:hAnsi="Arial" w:cs="Arial"/>
                                <w:sz w:val="22"/>
                                <w:szCs w:val="22"/>
                              </w:rPr>
                            </w:pPr>
                            <w:r w:rsidRPr="00160590">
                              <w:rPr>
                                <w:rFonts w:ascii="Arial" w:hAnsi="Arial" w:cs="Arial"/>
                                <w:sz w:val="22"/>
                                <w:szCs w:val="22"/>
                              </w:rPr>
                              <w:t>Patient presents with symptoms suggestive of space occupying lesion/primary spinal tumour</w:t>
                            </w:r>
                          </w:p>
                          <w:p w:rsidR="00320413" w:rsidRPr="00AE38FC" w:rsidRDefault="00320413" w:rsidP="0084188D">
                            <w:pPr>
                              <w:jc w:val="center"/>
                              <w:rPr>
                                <w:sz w:val="23"/>
                                <w:szCs w:val="23"/>
                              </w:rPr>
                            </w:pPr>
                          </w:p>
                          <w:p w:rsidR="00320413" w:rsidRPr="00AE38FC" w:rsidRDefault="00320413" w:rsidP="0084188D">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8199" id="_x0000_t202" coordsize="21600,21600" o:spt="202" path="m,l,21600r21600,l21600,xe">
                <v:stroke joinstyle="miter"/>
                <v:path gradientshapeok="t" o:connecttype="rect"/>
              </v:shapetype>
              <v:shape id="Text Box 41" o:spid="_x0000_s1026" type="#_x0000_t202" style="position:absolute;left:0;text-align:left;margin-left:0;margin-top:8.2pt;width:450.7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">
                <v:textbox>
                  <w:txbxContent>
                    <w:p w:rsidR="00320413" w:rsidRPr="00160590" w:rsidRDefault="00320413" w:rsidP="0084188D">
                      <w:pPr>
                        <w:jc w:val="center"/>
                        <w:rPr>
                          <w:rFonts w:ascii="Arial" w:hAnsi="Arial" w:cs="Arial"/>
                          <w:sz w:val="22"/>
                          <w:szCs w:val="22"/>
                        </w:rPr>
                      </w:pPr>
                      <w:r w:rsidRPr="00160590">
                        <w:rPr>
                          <w:rFonts w:ascii="Arial" w:hAnsi="Arial" w:cs="Arial"/>
                          <w:sz w:val="22"/>
                          <w:szCs w:val="22"/>
                        </w:rPr>
                        <w:t>Patient presents with symptoms suggestive of space occupying lesion/primary spinal tumour</w:t>
                      </w:r>
                    </w:p>
                    <w:p w:rsidR="00320413" w:rsidRPr="00AE38FC" w:rsidRDefault="00320413" w:rsidP="0084188D">
                      <w:pPr>
                        <w:jc w:val="center"/>
                        <w:rPr>
                          <w:sz w:val="23"/>
                          <w:szCs w:val="23"/>
                        </w:rPr>
                      </w:pPr>
                    </w:p>
                    <w:p w:rsidR="00320413" w:rsidRPr="00AE38FC" w:rsidRDefault="00320413" w:rsidP="0084188D">
                      <w:pPr>
                        <w:jc w:val="center"/>
                        <w:rPr>
                          <w:sz w:val="23"/>
                          <w:szCs w:val="23"/>
                        </w:rPr>
                      </w:pPr>
                    </w:p>
                  </w:txbxContent>
                </v:textbox>
              </v:shape>
            </w:pict>
          </mc:Fallback>
        </mc:AlternateContent>
      </w:r>
    </w:p>
    <w:p w:rsidR="0084188D" w:rsidRPr="00160590" w:rsidRDefault="0084188D" w:rsidP="0084188D">
      <w:pPr>
        <w:spacing w:after="0" w:line="240" w:lineRule="auto"/>
        <w:jc w:val="center"/>
        <w:rPr>
          <w:rFonts w:ascii="Arial" w:eastAsia="Times New Roman" w:hAnsi="Arial" w:cs="Arial"/>
          <w:w w:val="100"/>
          <w:sz w:val="22"/>
          <w:szCs w:val="22"/>
          <w:u w:val="single"/>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14912" behindDoc="0" locked="0" layoutInCell="1" allowOverlap="1" wp14:anchorId="2AFA91CE" wp14:editId="69B84F0B">
                <wp:simplePos x="0" y="0"/>
                <wp:positionH relativeFrom="column">
                  <wp:posOffset>2857500</wp:posOffset>
                </wp:positionH>
                <wp:positionV relativeFrom="paragraph">
                  <wp:posOffset>59055</wp:posOffset>
                </wp:positionV>
                <wp:extent cx="0" cy="1524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D3DEA3" id="_x0000_t32" coordsize="21600,21600" o:spt="32" o:oned="t" path="m,l21600,21600e" filled="f">
                <v:path arrowok="t" fillok="f" o:connecttype="none"/>
                <o:lock v:ext="edit" shapetype="t"/>
              </v:shapetype>
              <v:shape id="Straight Arrow Connector 8" o:spid="_x0000_s1026" type="#_x0000_t32" style="position:absolute;margin-left:225pt;margin-top:4.65pt;width:0;height:12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" strokecolor="#4579b8 [3044]">
                <v:stroke endarrow="open"/>
              </v:shape>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79072" behindDoc="0" locked="0" layoutInCell="1" allowOverlap="1" wp14:anchorId="5EBD5693" wp14:editId="20AF2FBA">
                <wp:simplePos x="0" y="0"/>
                <wp:positionH relativeFrom="column">
                  <wp:posOffset>2171700</wp:posOffset>
                </wp:positionH>
                <wp:positionV relativeFrom="paragraph">
                  <wp:posOffset>160020</wp:posOffset>
                </wp:positionV>
                <wp:extent cx="0" cy="228600"/>
                <wp:effectExtent l="0" t="0" r="0" b="0"/>
                <wp:wrapNone/>
                <wp:docPr id="6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0A210" id="Line 4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pt" to="17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Cq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">
                <v:stroke endarrow="block"/>
              </v:lin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7504" behindDoc="0" locked="0" layoutInCell="1" allowOverlap="1" wp14:anchorId="7BC6C2BE" wp14:editId="1329DA81">
                <wp:simplePos x="0" y="0"/>
                <wp:positionH relativeFrom="column">
                  <wp:posOffset>-438150</wp:posOffset>
                </wp:positionH>
                <wp:positionV relativeFrom="paragraph">
                  <wp:posOffset>50800</wp:posOffset>
                </wp:positionV>
                <wp:extent cx="6562725" cy="885825"/>
                <wp:effectExtent l="0" t="0" r="28575" b="28575"/>
                <wp:wrapNone/>
                <wp:docPr id="62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8582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 xml:space="preserve">CT/MRI scan confirms space occupying lesion </w:t>
                            </w:r>
                          </w:p>
                          <w:p w:rsidR="00320413" w:rsidRPr="00AE38FC" w:rsidRDefault="00320413" w:rsidP="0084188D">
                            <w:pPr>
                              <w:spacing w:after="0" w:line="240" w:lineRule="auto"/>
                              <w:rPr>
                                <w:b/>
                                <w:bCs/>
                                <w:sz w:val="23"/>
                                <w:szCs w:val="23"/>
                              </w:rPr>
                            </w:pPr>
                            <w:r w:rsidRPr="00160590">
                              <w:rPr>
                                <w:rFonts w:ascii="Arial" w:hAnsi="Arial" w:cs="Arial"/>
                                <w:sz w:val="22"/>
                                <w:szCs w:val="23"/>
                              </w:rPr>
                              <w:t xml:space="preserve">If patient on Aspirin, Clopidogrel or </w:t>
                            </w:r>
                            <w:r w:rsidRPr="00160590">
                              <w:rPr>
                                <w:rFonts w:ascii="Arial" w:hAnsi="Arial" w:cs="Arial"/>
                                <w:color w:val="000000"/>
                                <w:sz w:val="22"/>
                                <w:szCs w:val="23"/>
                              </w:rPr>
                              <w:t>Dypiridamole</w:t>
                            </w:r>
                            <w:r w:rsidRPr="00160590">
                              <w:rPr>
                                <w:rFonts w:ascii="Arial" w:hAnsi="Arial" w:cs="Arial"/>
                                <w:sz w:val="22"/>
                                <w:szCs w:val="23"/>
                              </w:rPr>
                              <w:t xml:space="preserve"> then stop. Change warfarin to IV heparin if anticoagulation is absolutely indicated (see text above) </w:t>
                            </w:r>
                            <w:r w:rsidRPr="00160590">
                              <w:rPr>
                                <w:rFonts w:ascii="Arial" w:hAnsi="Arial" w:cs="Arial"/>
                                <w:b/>
                                <w:bCs/>
                                <w:sz w:val="22"/>
                                <w:szCs w:val="23"/>
                              </w:rPr>
                              <w:t>AND</w:t>
                            </w:r>
                            <w:r w:rsidRPr="00160590">
                              <w:rPr>
                                <w:rFonts w:ascii="Arial" w:hAnsi="Arial" w:cs="Arial"/>
                                <w:sz w:val="22"/>
                                <w:szCs w:val="23"/>
                              </w:rPr>
                              <w:t xml:space="preserve"> </w:t>
                            </w:r>
                            <w:r w:rsidRPr="00160590">
                              <w:rPr>
                                <w:rFonts w:ascii="Arial" w:hAnsi="Arial" w:cs="Arial"/>
                                <w:b/>
                                <w:bCs/>
                                <w:sz w:val="22"/>
                                <w:szCs w:val="23"/>
                              </w:rPr>
                              <w:t>unless abscess suspected</w:t>
                            </w:r>
                            <w:r w:rsidRPr="00160590">
                              <w:rPr>
                                <w:b/>
                                <w:bCs/>
                                <w:sz w:val="22"/>
                                <w:szCs w:val="23"/>
                              </w:rPr>
                              <w:t xml:space="preserve"> </w:t>
                            </w:r>
                            <w:r w:rsidRPr="00AE38FC">
                              <w:rPr>
                                <w:sz w:val="23"/>
                                <w:szCs w:val="23"/>
                              </w:rPr>
                              <w:t xml:space="preserve">commence patient on Dexamethasone 8mgs bd and Omeprazole 20mgs 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C2BE" id="Rectangle 78" o:spid="_x0000_s1027" style="position:absolute;left:0;text-align:left;margin-left:-34.5pt;margin-top:4pt;width:516.75pt;height:6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 xml:space="preserve">CT/MRI scan confirms space occupying lesion </w:t>
                      </w:r>
                    </w:p>
                    <w:p w:rsidR="00320413" w:rsidRPr="00AE38FC" w:rsidRDefault="00320413" w:rsidP="0084188D">
                      <w:pPr>
                        <w:spacing w:after="0" w:line="240" w:lineRule="auto"/>
                        <w:rPr>
                          <w:b/>
                          <w:bCs/>
                          <w:sz w:val="23"/>
                          <w:szCs w:val="23"/>
                        </w:rPr>
                      </w:pPr>
                      <w:r w:rsidRPr="00160590">
                        <w:rPr>
                          <w:rFonts w:ascii="Arial" w:hAnsi="Arial" w:cs="Arial"/>
                          <w:sz w:val="22"/>
                          <w:szCs w:val="23"/>
                        </w:rPr>
                        <w:t xml:space="preserve">If patient on Aspirin, Clopidogrel or </w:t>
                      </w:r>
                      <w:r w:rsidRPr="00160590">
                        <w:rPr>
                          <w:rFonts w:ascii="Arial" w:hAnsi="Arial" w:cs="Arial"/>
                          <w:color w:val="000000"/>
                          <w:sz w:val="22"/>
                          <w:szCs w:val="23"/>
                        </w:rPr>
                        <w:t>Dypiridamole</w:t>
                      </w:r>
                      <w:r w:rsidRPr="00160590">
                        <w:rPr>
                          <w:rFonts w:ascii="Arial" w:hAnsi="Arial" w:cs="Arial"/>
                          <w:sz w:val="22"/>
                          <w:szCs w:val="23"/>
                        </w:rPr>
                        <w:t xml:space="preserve"> then stop. Change warfarin to IV heparin if anticoagulation is absolutely indicated (see text above) </w:t>
                      </w:r>
                      <w:r w:rsidRPr="00160590">
                        <w:rPr>
                          <w:rFonts w:ascii="Arial" w:hAnsi="Arial" w:cs="Arial"/>
                          <w:b/>
                          <w:bCs/>
                          <w:sz w:val="22"/>
                          <w:szCs w:val="23"/>
                        </w:rPr>
                        <w:t>AND</w:t>
                      </w:r>
                      <w:r w:rsidRPr="00160590">
                        <w:rPr>
                          <w:rFonts w:ascii="Arial" w:hAnsi="Arial" w:cs="Arial"/>
                          <w:sz w:val="22"/>
                          <w:szCs w:val="23"/>
                        </w:rPr>
                        <w:t xml:space="preserve"> </w:t>
                      </w:r>
                      <w:r w:rsidRPr="00160590">
                        <w:rPr>
                          <w:rFonts w:ascii="Arial" w:hAnsi="Arial" w:cs="Arial"/>
                          <w:b/>
                          <w:bCs/>
                          <w:sz w:val="22"/>
                          <w:szCs w:val="23"/>
                        </w:rPr>
                        <w:t>unless abscess suspected</w:t>
                      </w:r>
                      <w:r w:rsidRPr="00160590">
                        <w:rPr>
                          <w:b/>
                          <w:bCs/>
                          <w:sz w:val="22"/>
                          <w:szCs w:val="23"/>
                        </w:rPr>
                        <w:t xml:space="preserve"> </w:t>
                      </w:r>
                      <w:r w:rsidRPr="00AE38FC">
                        <w:rPr>
                          <w:sz w:val="23"/>
                          <w:szCs w:val="23"/>
                        </w:rPr>
                        <w:t xml:space="preserve">commence patient on Dexamethasone 8mgs bd and Omeprazole 20mgs OD </w:t>
                      </w:r>
                    </w:p>
                  </w:txbxContent>
                </v:textbox>
              </v:rect>
            </w:pict>
          </mc:Fallback>
        </mc:AlternateContent>
      </w:r>
    </w:p>
    <w:p w:rsidR="0084188D" w:rsidRPr="00160590" w:rsidRDefault="0084188D" w:rsidP="0084188D">
      <w:pPr>
        <w:tabs>
          <w:tab w:val="left" w:pos="1455"/>
        </w:tabs>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ab/>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16960" behindDoc="0" locked="0" layoutInCell="1" allowOverlap="1" wp14:anchorId="47B0347F" wp14:editId="4DDAB75D">
                <wp:simplePos x="0" y="0"/>
                <wp:positionH relativeFrom="column">
                  <wp:posOffset>2628899</wp:posOffset>
                </wp:positionH>
                <wp:positionV relativeFrom="paragraph">
                  <wp:posOffset>133350</wp:posOffset>
                </wp:positionV>
                <wp:extent cx="1704975" cy="323850"/>
                <wp:effectExtent l="0" t="0" r="85725" b="95250"/>
                <wp:wrapNone/>
                <wp:docPr id="10" name="Straight Arrow Connector 10"/>
                <wp:cNvGraphicFramePr/>
                <a:graphic xmlns:a="http://schemas.openxmlformats.org/drawingml/2006/main">
                  <a:graphicData uri="http://schemas.microsoft.com/office/word/2010/wordprocessingShape">
                    <wps:wsp>
                      <wps:cNvCnPr/>
                      <wps:spPr>
                        <a:xfrm>
                          <a:off x="0" y="0"/>
                          <a:ext cx="170497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77B67" id="Straight Arrow Connector 10" o:spid="_x0000_s1026" type="#_x0000_t32" style="position:absolute;margin-left:207pt;margin-top:10.5pt;width:134.25pt;height:25.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" strokecolor="#4579b8 [3044]">
                <v:stroke endarrow="open"/>
              </v:shape>
            </w:pict>
          </mc:Fallback>
        </mc:AlternateContent>
      </w:r>
      <w:r>
        <w:rPr>
          <w:rFonts w:ascii="Arial" w:eastAsia="Times New Roman" w:hAnsi="Arial" w:cs="Arial"/>
          <w:noProof/>
          <w:sz w:val="22"/>
          <w:szCs w:val="22"/>
          <w:lang w:eastAsia="en-GB"/>
        </w:rPr>
        <mc:AlternateContent>
          <mc:Choice Requires="wps">
            <w:drawing>
              <wp:anchor distT="0" distB="0" distL="114300" distR="114300" simplePos="0" relativeHeight="251815936" behindDoc="0" locked="0" layoutInCell="1" allowOverlap="1" wp14:anchorId="5AB952B6" wp14:editId="12A6E77D">
                <wp:simplePos x="0" y="0"/>
                <wp:positionH relativeFrom="column">
                  <wp:posOffset>1095375</wp:posOffset>
                </wp:positionH>
                <wp:positionV relativeFrom="paragraph">
                  <wp:posOffset>133350</wp:posOffset>
                </wp:positionV>
                <wp:extent cx="1533525" cy="200025"/>
                <wp:effectExtent l="38100" t="0" r="28575" b="104775"/>
                <wp:wrapNone/>
                <wp:docPr id="9" name="Straight Arrow Connector 9"/>
                <wp:cNvGraphicFramePr/>
                <a:graphic xmlns:a="http://schemas.openxmlformats.org/drawingml/2006/main">
                  <a:graphicData uri="http://schemas.microsoft.com/office/word/2010/wordprocessingShape">
                    <wps:wsp>
                      <wps:cNvCnPr/>
                      <wps:spPr>
                        <a:xfrm flipH="1">
                          <a:off x="0" y="0"/>
                          <a:ext cx="153352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39FD5" id="Straight Arrow Connector 9" o:spid="_x0000_s1026" type="#_x0000_t32" style="position:absolute;margin-left:86.25pt;margin-top:10.5pt;width:120.75pt;height:15.7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77024" behindDoc="0" locked="0" layoutInCell="1" allowOverlap="1" wp14:anchorId="280B51F2" wp14:editId="555378D8">
                <wp:simplePos x="0" y="0"/>
                <wp:positionH relativeFrom="column">
                  <wp:posOffset>4295775</wp:posOffset>
                </wp:positionH>
                <wp:positionV relativeFrom="paragraph">
                  <wp:posOffset>76200</wp:posOffset>
                </wp:positionV>
                <wp:extent cx="1828800" cy="1828800"/>
                <wp:effectExtent l="0" t="0" r="19050" b="19050"/>
                <wp:wrapNone/>
                <wp:docPr id="6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2"/>
                              </w:rPr>
                            </w:pPr>
                            <w:r w:rsidRPr="00160590">
                              <w:rPr>
                                <w:rFonts w:ascii="Arial" w:hAnsi="Arial" w:cs="Arial"/>
                                <w:b/>
                                <w:bCs/>
                                <w:sz w:val="22"/>
                                <w:szCs w:val="22"/>
                              </w:rPr>
                              <w:t>Scan shows possible abscess, tumour with associated hydrocephalus, Spinal Cord Compression, posterior fossa, midline or 3</w:t>
                            </w:r>
                            <w:r w:rsidRPr="00160590">
                              <w:rPr>
                                <w:rFonts w:ascii="Arial" w:hAnsi="Arial" w:cs="Arial"/>
                                <w:b/>
                                <w:bCs/>
                                <w:sz w:val="22"/>
                                <w:szCs w:val="22"/>
                                <w:vertAlign w:val="superscript"/>
                              </w:rPr>
                              <w:t>rd</w:t>
                            </w:r>
                            <w:r w:rsidRPr="00160590">
                              <w:rPr>
                                <w:rFonts w:ascii="Arial" w:hAnsi="Arial" w:cs="Arial"/>
                                <w:b/>
                                <w:bCs/>
                                <w:sz w:val="22"/>
                                <w:szCs w:val="22"/>
                              </w:rPr>
                              <w:t xml:space="preserve"> ventricular tumour,</w:t>
                            </w:r>
                            <w:r w:rsidRPr="00160590">
                              <w:rPr>
                                <w:rFonts w:ascii="Arial" w:hAnsi="Arial" w:cs="Arial"/>
                                <w:sz w:val="22"/>
                                <w:szCs w:val="22"/>
                              </w:rPr>
                              <w:t xml:space="preserve"> </w:t>
                            </w:r>
                            <w:r w:rsidRPr="00160590">
                              <w:rPr>
                                <w:rFonts w:ascii="Arial" w:hAnsi="Arial" w:cs="Arial"/>
                                <w:b/>
                                <w:bCs/>
                                <w:sz w:val="22"/>
                                <w:szCs w:val="22"/>
                              </w:rPr>
                              <w:t>or</w:t>
                            </w:r>
                            <w:r w:rsidRPr="00160590">
                              <w:rPr>
                                <w:rFonts w:ascii="Arial" w:hAnsi="Arial" w:cs="Arial"/>
                                <w:sz w:val="22"/>
                                <w:szCs w:val="22"/>
                              </w:rPr>
                              <w:t xml:space="preserve"> </w:t>
                            </w:r>
                            <w:r w:rsidRPr="00160590">
                              <w:rPr>
                                <w:rFonts w:ascii="Arial" w:hAnsi="Arial" w:cs="Arial"/>
                                <w:b/>
                                <w:bCs/>
                                <w:sz w:val="22"/>
                                <w:szCs w:val="22"/>
                              </w:rPr>
                              <w:t>GCS 13/15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B51F2" id="Rectangle 42" o:spid="_x0000_s1028" style="position:absolute;left:0;text-align:left;margin-left:338.25pt;margin-top:6pt;width:2in;height:2in;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">
                <v:textbox>
                  <w:txbxContent>
                    <w:p w:rsidR="00320413" w:rsidRPr="00160590" w:rsidRDefault="00320413" w:rsidP="0084188D">
                      <w:pPr>
                        <w:spacing w:after="0" w:line="240" w:lineRule="auto"/>
                        <w:rPr>
                          <w:rFonts w:ascii="Arial" w:hAnsi="Arial" w:cs="Arial"/>
                          <w:sz w:val="22"/>
                          <w:szCs w:val="22"/>
                        </w:rPr>
                      </w:pPr>
                      <w:r w:rsidRPr="00160590">
                        <w:rPr>
                          <w:rFonts w:ascii="Arial" w:hAnsi="Arial" w:cs="Arial"/>
                          <w:b/>
                          <w:bCs/>
                          <w:sz w:val="22"/>
                          <w:szCs w:val="22"/>
                        </w:rPr>
                        <w:t>Scan shows possible abscess, tumour with associated hydrocephalus, Spinal Cord Compression, posterior fossa, midline or 3</w:t>
                      </w:r>
                      <w:r w:rsidRPr="00160590">
                        <w:rPr>
                          <w:rFonts w:ascii="Arial" w:hAnsi="Arial" w:cs="Arial"/>
                          <w:b/>
                          <w:bCs/>
                          <w:sz w:val="22"/>
                          <w:szCs w:val="22"/>
                          <w:vertAlign w:val="superscript"/>
                        </w:rPr>
                        <w:t>rd</w:t>
                      </w:r>
                      <w:r w:rsidRPr="00160590">
                        <w:rPr>
                          <w:rFonts w:ascii="Arial" w:hAnsi="Arial" w:cs="Arial"/>
                          <w:b/>
                          <w:bCs/>
                          <w:sz w:val="22"/>
                          <w:szCs w:val="22"/>
                        </w:rPr>
                        <w:t xml:space="preserve"> ventricular tumour,</w:t>
                      </w:r>
                      <w:r w:rsidRPr="00160590">
                        <w:rPr>
                          <w:rFonts w:ascii="Arial" w:hAnsi="Arial" w:cs="Arial"/>
                          <w:sz w:val="22"/>
                          <w:szCs w:val="22"/>
                        </w:rPr>
                        <w:t xml:space="preserve"> </w:t>
                      </w:r>
                      <w:r w:rsidRPr="00160590">
                        <w:rPr>
                          <w:rFonts w:ascii="Arial" w:hAnsi="Arial" w:cs="Arial"/>
                          <w:b/>
                          <w:bCs/>
                          <w:sz w:val="22"/>
                          <w:szCs w:val="22"/>
                        </w:rPr>
                        <w:t>or</w:t>
                      </w:r>
                      <w:r w:rsidRPr="00160590">
                        <w:rPr>
                          <w:rFonts w:ascii="Arial" w:hAnsi="Arial" w:cs="Arial"/>
                          <w:sz w:val="22"/>
                          <w:szCs w:val="22"/>
                        </w:rPr>
                        <w:t xml:space="preserve"> </w:t>
                      </w:r>
                      <w:r w:rsidRPr="00160590">
                        <w:rPr>
                          <w:rFonts w:ascii="Arial" w:hAnsi="Arial" w:cs="Arial"/>
                          <w:b/>
                          <w:bCs/>
                          <w:sz w:val="22"/>
                          <w:szCs w:val="22"/>
                        </w:rPr>
                        <w:t>GCS 13/15 or less</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0096" behindDoc="0" locked="0" layoutInCell="1" allowOverlap="1" wp14:anchorId="7E4FDEB1" wp14:editId="591F1F8A">
                <wp:simplePos x="0" y="0"/>
                <wp:positionH relativeFrom="column">
                  <wp:posOffset>-438150</wp:posOffset>
                </wp:positionH>
                <wp:positionV relativeFrom="paragraph">
                  <wp:posOffset>12065</wp:posOffset>
                </wp:positionV>
                <wp:extent cx="3543300" cy="1076325"/>
                <wp:effectExtent l="0" t="0" r="19050" b="28575"/>
                <wp:wrapNone/>
                <wp:docPr id="6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7632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 xml:space="preserve">Undertake neurological examination and further investigations – FBC/U+E/Clotting Screen, MRI+Gadolinium and chest x-ray for all patients. </w:t>
                            </w:r>
                          </w:p>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If metastatic disease suspected perform Chest/Abdo/Pelvis CT and tumour markers</w:t>
                            </w:r>
                          </w:p>
                          <w:p w:rsidR="00320413" w:rsidRPr="00AE38FC" w:rsidRDefault="00320413" w:rsidP="0084188D">
                            <w:pPr>
                              <w:spacing w:after="0" w:line="240" w:lineRule="auto"/>
                              <w:rPr>
                                <w:sz w:val="23"/>
                                <w:szCs w:val="23"/>
                              </w:rPr>
                            </w:pPr>
                            <w:r w:rsidRPr="00AE38FC">
                              <w:rPr>
                                <w:sz w:val="23"/>
                                <w:szCs w:val="23"/>
                              </w:rPr>
                              <w:t>If spinal tumour perform whole neural axis MRI scan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DEB1" id="Rectangle 45" o:spid="_x0000_s1029" style="position:absolute;left:0;text-align:left;margin-left:-34.5pt;margin-top:.95pt;width:279pt;height:8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 xml:space="preserve">Undertake neurological examination and further investigations – FBC/U+E/Clotting Screen, MRI+Gadolinium and chest x-ray for all patients. </w:t>
                      </w:r>
                    </w:p>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If metastatic disease suspected perform Chest/Abdo/Pelvis CT and tumour markers</w:t>
                      </w:r>
                    </w:p>
                    <w:p w:rsidR="00320413" w:rsidRPr="00AE38FC" w:rsidRDefault="00320413" w:rsidP="0084188D">
                      <w:pPr>
                        <w:spacing w:after="0" w:line="240" w:lineRule="auto"/>
                        <w:rPr>
                          <w:sz w:val="23"/>
                          <w:szCs w:val="23"/>
                        </w:rPr>
                      </w:pPr>
                      <w:r w:rsidRPr="00AE38FC">
                        <w:rPr>
                          <w:sz w:val="23"/>
                          <w:szCs w:val="23"/>
                        </w:rPr>
                        <w:t>If spinal tumour perform whole neural axis MRI scan</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17984" behindDoc="0" locked="0" layoutInCell="1" allowOverlap="1" wp14:anchorId="1A09D910" wp14:editId="06D8EBD2">
                <wp:simplePos x="0" y="0"/>
                <wp:positionH relativeFrom="column">
                  <wp:posOffset>1333500</wp:posOffset>
                </wp:positionH>
                <wp:positionV relativeFrom="paragraph">
                  <wp:posOffset>124460</wp:posOffset>
                </wp:positionV>
                <wp:extent cx="0" cy="20002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13AD9" id="Straight Arrow Connector 11" o:spid="_x0000_s1026" type="#_x0000_t32" style="position:absolute;margin-left:105pt;margin-top:9.8pt;width:0;height:15.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2144" behindDoc="0" locked="0" layoutInCell="1" allowOverlap="1" wp14:anchorId="4ADB82D2" wp14:editId="6236A095">
                <wp:simplePos x="0" y="0"/>
                <wp:positionH relativeFrom="column">
                  <wp:posOffset>-552450</wp:posOffset>
                </wp:positionH>
                <wp:positionV relativeFrom="paragraph">
                  <wp:posOffset>3175</wp:posOffset>
                </wp:positionV>
                <wp:extent cx="3657600" cy="409575"/>
                <wp:effectExtent l="0" t="0" r="19050" b="28575"/>
                <wp:wrapNone/>
                <wp:docPr id="6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095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2"/>
                              </w:rPr>
                            </w:pPr>
                            <w:r w:rsidRPr="00160590">
                              <w:rPr>
                                <w:rFonts w:ascii="Arial" w:hAnsi="Arial" w:cs="Arial"/>
                                <w:sz w:val="22"/>
                                <w:szCs w:val="22"/>
                              </w:rPr>
                              <w:t>Complete Neuro-Oncology Proforma and refer to local neurologist for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B82D2" id="Rectangle 47" o:spid="_x0000_s1030" style="position:absolute;left:0;text-align:left;margin-left:-43.5pt;margin-top:.25pt;width:4in;height:3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">
                <v:textbox>
                  <w:txbxContent>
                    <w:p w:rsidR="00320413" w:rsidRPr="00160590" w:rsidRDefault="00320413" w:rsidP="0084188D">
                      <w:pPr>
                        <w:spacing w:after="0" w:line="240" w:lineRule="auto"/>
                        <w:rPr>
                          <w:rFonts w:ascii="Arial" w:hAnsi="Arial" w:cs="Arial"/>
                          <w:sz w:val="22"/>
                          <w:szCs w:val="22"/>
                        </w:rPr>
                      </w:pPr>
                      <w:r w:rsidRPr="00160590">
                        <w:rPr>
                          <w:rFonts w:ascii="Arial" w:hAnsi="Arial" w:cs="Arial"/>
                          <w:sz w:val="22"/>
                          <w:szCs w:val="22"/>
                        </w:rPr>
                        <w:t>Complete Neuro-Oncology Proforma and refer to local neurologist for opinion</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19008" behindDoc="0" locked="0" layoutInCell="1" allowOverlap="1" wp14:anchorId="64BB5C5A" wp14:editId="02D2DBF0">
                <wp:simplePos x="0" y="0"/>
                <wp:positionH relativeFrom="column">
                  <wp:posOffset>1285875</wp:posOffset>
                </wp:positionH>
                <wp:positionV relativeFrom="paragraph">
                  <wp:posOffset>91440</wp:posOffset>
                </wp:positionV>
                <wp:extent cx="0" cy="123825"/>
                <wp:effectExtent l="95250" t="0" r="57150" b="66675"/>
                <wp:wrapNone/>
                <wp:docPr id="12" name="Straight Arrow Connector 12"/>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C77A8" id="Straight Arrow Connector 12" o:spid="_x0000_s1026" type="#_x0000_t32" style="position:absolute;margin-left:101.25pt;margin-top:7.2pt;width:0;height:9.7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1120" behindDoc="0" locked="0" layoutInCell="1" allowOverlap="1" wp14:anchorId="6E4C4799" wp14:editId="7F63A860">
                <wp:simplePos x="0" y="0"/>
                <wp:positionH relativeFrom="column">
                  <wp:posOffset>-638175</wp:posOffset>
                </wp:positionH>
                <wp:positionV relativeFrom="paragraph">
                  <wp:posOffset>64135</wp:posOffset>
                </wp:positionV>
                <wp:extent cx="3657600" cy="476250"/>
                <wp:effectExtent l="0" t="0" r="19050" b="19050"/>
                <wp:wrapNone/>
                <wp:docPr id="60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7625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Neurologist organises for patient to be discussed in the Neuro-Oncology MDM meeting at Kings College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4799" id="Rectangle 46" o:spid="_x0000_s1031" style="position:absolute;left:0;text-align:left;margin-left:-50.25pt;margin-top:5.05pt;width:4in;height:3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Neurologist organises for patient to be discussed in the Neuro-Oncology MDM meeting at Kings College Hospital</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78048" behindDoc="0" locked="0" layoutInCell="1" allowOverlap="1" wp14:anchorId="2D3F5C18" wp14:editId="72BCC9E0">
                <wp:simplePos x="0" y="0"/>
                <wp:positionH relativeFrom="column">
                  <wp:posOffset>4295775</wp:posOffset>
                </wp:positionH>
                <wp:positionV relativeFrom="paragraph">
                  <wp:posOffset>135890</wp:posOffset>
                </wp:positionV>
                <wp:extent cx="1828800" cy="457200"/>
                <wp:effectExtent l="0" t="0" r="19050" b="19050"/>
                <wp:wrapNone/>
                <wp:docPr id="6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Follow emergency protocol</w:t>
                            </w:r>
                          </w:p>
                          <w:p w:rsidR="00320413" w:rsidRPr="00AE38FC" w:rsidRDefault="00320413" w:rsidP="0084188D">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5C18" id="Rectangle 43" o:spid="_x0000_s1032" style="position:absolute;left:0;text-align:left;margin-left:338.25pt;margin-top:10.7pt;width:2in;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Follow emergency protocol</w:t>
                      </w:r>
                    </w:p>
                    <w:p w:rsidR="00320413" w:rsidRPr="00AE38FC" w:rsidRDefault="00320413" w:rsidP="0084188D">
                      <w:pPr>
                        <w:rPr>
                          <w:sz w:val="23"/>
                          <w:szCs w:val="23"/>
                        </w:rPr>
                      </w:pP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6480" behindDoc="0" locked="0" layoutInCell="1" allowOverlap="1" wp14:anchorId="4F998950" wp14:editId="5035B47A">
                <wp:simplePos x="0" y="0"/>
                <wp:positionH relativeFrom="column">
                  <wp:posOffset>457200</wp:posOffset>
                </wp:positionH>
                <wp:positionV relativeFrom="paragraph">
                  <wp:posOffset>3399155</wp:posOffset>
                </wp:positionV>
                <wp:extent cx="0" cy="228600"/>
                <wp:effectExtent l="0" t="0" r="0" b="0"/>
                <wp:wrapNone/>
                <wp:docPr id="6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0FCC2" id="Line 7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7.65pt" to="36pt,2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OL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">
                <v:stroke endarrow="block"/>
              </v:lin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20032" behindDoc="0" locked="0" layoutInCell="1" allowOverlap="1" wp14:anchorId="3759942C" wp14:editId="02962C63">
                <wp:simplePos x="0" y="0"/>
                <wp:positionH relativeFrom="column">
                  <wp:posOffset>1285875</wp:posOffset>
                </wp:positionH>
                <wp:positionV relativeFrom="paragraph">
                  <wp:posOffset>48895</wp:posOffset>
                </wp:positionV>
                <wp:extent cx="914400" cy="209550"/>
                <wp:effectExtent l="0" t="0" r="76200" b="95250"/>
                <wp:wrapNone/>
                <wp:docPr id="13" name="Straight Arrow Connector 13"/>
                <wp:cNvGraphicFramePr/>
                <a:graphic xmlns:a="http://schemas.openxmlformats.org/drawingml/2006/main">
                  <a:graphicData uri="http://schemas.microsoft.com/office/word/2010/wordprocessingShape">
                    <wps:wsp>
                      <wps:cNvCnPr/>
                      <wps:spPr>
                        <a:xfrm>
                          <a:off x="0" y="0"/>
                          <a:ext cx="91440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29C2389" id="Straight Arrow Connector 13" o:spid="_x0000_s1026" type="#_x0000_t32" style="position:absolute;margin-left:101.25pt;margin-top:3.85pt;width:1in;height:16.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3168" behindDoc="0" locked="0" layoutInCell="1" allowOverlap="1" wp14:anchorId="5631819E" wp14:editId="44467852">
                <wp:simplePos x="0" y="0"/>
                <wp:positionH relativeFrom="column">
                  <wp:posOffset>-295275</wp:posOffset>
                </wp:positionH>
                <wp:positionV relativeFrom="paragraph">
                  <wp:posOffset>97790</wp:posOffset>
                </wp:positionV>
                <wp:extent cx="5495925" cy="304800"/>
                <wp:effectExtent l="0" t="0" r="28575" b="19050"/>
                <wp:wrapNone/>
                <wp:docPr id="57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3048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b/>
                                <w:sz w:val="22"/>
                                <w:szCs w:val="22"/>
                              </w:rPr>
                            </w:pPr>
                            <w:r w:rsidRPr="00160590">
                              <w:rPr>
                                <w:rFonts w:ascii="Arial" w:hAnsi="Arial" w:cs="Arial"/>
                                <w:sz w:val="22"/>
                                <w:szCs w:val="22"/>
                              </w:rPr>
                              <w:t xml:space="preserve">Send films by image link to Kings </w:t>
                            </w:r>
                            <w:r w:rsidRPr="00160590">
                              <w:rPr>
                                <w:rFonts w:ascii="Arial" w:hAnsi="Arial" w:cs="Arial"/>
                                <w:b/>
                                <w:sz w:val="22"/>
                                <w:szCs w:val="22"/>
                              </w:rPr>
                              <w:t xml:space="preserve">Contact neuro oncology co-ordinator on 020 3299 4151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1819E" id="Rectangle 48" o:spid="_x0000_s1033" style="position:absolute;left:0;text-align:left;margin-left:-23.25pt;margin-top:7.7pt;width:432.75pt;height: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">
                <v:textbox>
                  <w:txbxContent>
                    <w:p w:rsidR="00320413" w:rsidRPr="00160590" w:rsidRDefault="00320413" w:rsidP="0084188D">
                      <w:pPr>
                        <w:spacing w:after="0" w:line="240" w:lineRule="auto"/>
                        <w:rPr>
                          <w:rFonts w:ascii="Arial" w:hAnsi="Arial" w:cs="Arial"/>
                          <w:b/>
                          <w:sz w:val="22"/>
                          <w:szCs w:val="22"/>
                        </w:rPr>
                      </w:pPr>
                      <w:r w:rsidRPr="00160590">
                        <w:rPr>
                          <w:rFonts w:ascii="Arial" w:hAnsi="Arial" w:cs="Arial"/>
                          <w:sz w:val="22"/>
                          <w:szCs w:val="22"/>
                        </w:rPr>
                        <w:t xml:space="preserve">Send films by image link to Kings </w:t>
                      </w:r>
                      <w:r w:rsidRPr="00160590">
                        <w:rPr>
                          <w:rFonts w:ascii="Arial" w:hAnsi="Arial" w:cs="Arial"/>
                          <w:b/>
                          <w:sz w:val="22"/>
                          <w:szCs w:val="22"/>
                        </w:rPr>
                        <w:t xml:space="preserve">Contact neuro oncology co-ordinator on 020 3299 4151 </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b/>
          <w:w w:val="100"/>
          <w:sz w:val="22"/>
          <w:szCs w:val="22"/>
          <w:lang w:val="en-US"/>
        </w:rPr>
      </w:pPr>
      <w:r>
        <w:rPr>
          <w:rFonts w:ascii="Arial" w:eastAsia="Times New Roman" w:hAnsi="Arial" w:cs="Arial"/>
          <w:b/>
          <w:noProof/>
          <w:sz w:val="22"/>
          <w:szCs w:val="22"/>
          <w:lang w:eastAsia="en-GB"/>
        </w:rPr>
        <mc:AlternateContent>
          <mc:Choice Requires="wps">
            <w:drawing>
              <wp:anchor distT="0" distB="0" distL="114300" distR="114300" simplePos="0" relativeHeight="251821056" behindDoc="0" locked="0" layoutInCell="1" allowOverlap="1" wp14:anchorId="5E82BE2D" wp14:editId="58C69CC3">
                <wp:simplePos x="0" y="0"/>
                <wp:positionH relativeFrom="column">
                  <wp:posOffset>2171700</wp:posOffset>
                </wp:positionH>
                <wp:positionV relativeFrom="paragraph">
                  <wp:posOffset>24130</wp:posOffset>
                </wp:positionV>
                <wp:extent cx="0" cy="2381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A76A1" id="Straight Arrow Connector 14" o:spid="_x0000_s1026" type="#_x0000_t32" style="position:absolute;margin-left:171pt;margin-top:1.9pt;width:0;height:1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4192" behindDoc="0" locked="0" layoutInCell="1" allowOverlap="1" wp14:anchorId="5678CB91" wp14:editId="732654A3">
                <wp:simplePos x="0" y="0"/>
                <wp:positionH relativeFrom="column">
                  <wp:posOffset>588010</wp:posOffset>
                </wp:positionH>
                <wp:positionV relativeFrom="paragraph">
                  <wp:posOffset>102870</wp:posOffset>
                </wp:positionV>
                <wp:extent cx="3706495" cy="342900"/>
                <wp:effectExtent l="0" t="0" r="27305" b="19050"/>
                <wp:wrapNone/>
                <wp:docPr id="5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6495" cy="3429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discussed in the Neuro-Oncology MDM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CB91" id="Rectangle 49" o:spid="_x0000_s1034" style="position:absolute;left:0;text-align:left;margin-left:46.3pt;margin-top:8.1pt;width:291.85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discussed in the Neuro-Oncology MDM</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Pr>
          <w:rFonts w:ascii="Arial" w:eastAsia="Times New Roman" w:hAnsi="Arial" w:cs="Arial"/>
          <w:b/>
          <w:noProof/>
          <w:sz w:val="22"/>
          <w:szCs w:val="22"/>
          <w:lang w:eastAsia="en-GB"/>
        </w:rPr>
        <mc:AlternateContent>
          <mc:Choice Requires="wps">
            <w:drawing>
              <wp:anchor distT="0" distB="0" distL="114300" distR="114300" simplePos="0" relativeHeight="251823104" behindDoc="0" locked="0" layoutInCell="1" allowOverlap="1" wp14:anchorId="2089DEB0" wp14:editId="6430C7F3">
                <wp:simplePos x="0" y="0"/>
                <wp:positionH relativeFrom="column">
                  <wp:posOffset>4295775</wp:posOffset>
                </wp:positionH>
                <wp:positionV relativeFrom="paragraph">
                  <wp:posOffset>26670</wp:posOffset>
                </wp:positionV>
                <wp:extent cx="714375" cy="180975"/>
                <wp:effectExtent l="0" t="0" r="85725" b="85725"/>
                <wp:wrapNone/>
                <wp:docPr id="20" name="Straight Arrow Connector 20"/>
                <wp:cNvGraphicFramePr/>
                <a:graphic xmlns:a="http://schemas.openxmlformats.org/drawingml/2006/main">
                  <a:graphicData uri="http://schemas.microsoft.com/office/word/2010/wordprocessingShape">
                    <wps:wsp>
                      <wps:cNvCnPr/>
                      <wps:spPr>
                        <a:xfrm>
                          <a:off x="0" y="0"/>
                          <a:ext cx="714375"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43BE2" id="Straight Arrow Connector 20" o:spid="_x0000_s1026" type="#_x0000_t32" style="position:absolute;margin-left:338.25pt;margin-top:2.1pt;width:56.25pt;height:14.2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" strokecolor="#4579b8 [3044]">
                <v:stroke endarrow="open"/>
              </v:shape>
            </w:pict>
          </mc:Fallback>
        </mc:AlternateContent>
      </w:r>
      <w:r>
        <w:rPr>
          <w:rFonts w:ascii="Arial" w:eastAsia="Times New Roman" w:hAnsi="Arial" w:cs="Arial"/>
          <w:b/>
          <w:noProof/>
          <w:sz w:val="22"/>
          <w:szCs w:val="22"/>
          <w:lang w:eastAsia="en-GB"/>
        </w:rPr>
        <mc:AlternateContent>
          <mc:Choice Requires="wps">
            <w:drawing>
              <wp:anchor distT="0" distB="0" distL="114300" distR="114300" simplePos="0" relativeHeight="251822080" behindDoc="0" locked="0" layoutInCell="1" allowOverlap="1" wp14:anchorId="3E739017" wp14:editId="726BA1E3">
                <wp:simplePos x="0" y="0"/>
                <wp:positionH relativeFrom="column">
                  <wp:posOffset>-95250</wp:posOffset>
                </wp:positionH>
                <wp:positionV relativeFrom="paragraph">
                  <wp:posOffset>112395</wp:posOffset>
                </wp:positionV>
                <wp:extent cx="685800" cy="95250"/>
                <wp:effectExtent l="38100" t="0" r="19050" b="95250"/>
                <wp:wrapNone/>
                <wp:docPr id="19" name="Straight Arrow Connector 19"/>
                <wp:cNvGraphicFramePr/>
                <a:graphic xmlns:a="http://schemas.openxmlformats.org/drawingml/2006/main">
                  <a:graphicData uri="http://schemas.microsoft.com/office/word/2010/wordprocessingShape">
                    <wps:wsp>
                      <wps:cNvCnPr/>
                      <wps:spPr>
                        <a:xfrm flipH="1">
                          <a:off x="0" y="0"/>
                          <a:ext cx="68580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106A7" id="Straight Arrow Connector 19" o:spid="_x0000_s1026" type="#_x0000_t32" style="position:absolute;margin-left:-7.5pt;margin-top:8.85pt;width:54pt;height:7.5pt;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5216" behindDoc="0" locked="0" layoutInCell="1" allowOverlap="1" wp14:anchorId="262E7202" wp14:editId="5ED889F8">
                <wp:simplePos x="0" y="0"/>
                <wp:positionH relativeFrom="column">
                  <wp:posOffset>-581025</wp:posOffset>
                </wp:positionH>
                <wp:positionV relativeFrom="paragraph">
                  <wp:posOffset>76200</wp:posOffset>
                </wp:positionV>
                <wp:extent cx="1028700" cy="342900"/>
                <wp:effectExtent l="0" t="0" r="19050" b="19050"/>
                <wp:wrapNone/>
                <wp:docPr id="5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Operable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7202" id="Rectangle 50" o:spid="_x0000_s1035" style="position:absolute;left:0;text-align:left;margin-left:-45.75pt;margin-top:6pt;width:81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Operable</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6240" behindDoc="0" locked="0" layoutInCell="1" allowOverlap="1" wp14:anchorId="3431E7BB" wp14:editId="7993B557">
                <wp:simplePos x="0" y="0"/>
                <wp:positionH relativeFrom="column">
                  <wp:posOffset>4590415</wp:posOffset>
                </wp:positionH>
                <wp:positionV relativeFrom="paragraph">
                  <wp:posOffset>47625</wp:posOffset>
                </wp:positionV>
                <wp:extent cx="914400" cy="342900"/>
                <wp:effectExtent l="0" t="0" r="19050" b="19050"/>
                <wp:wrapNone/>
                <wp:docPr id="60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Inoperable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1E7BB" id="Rectangle 51" o:spid="_x0000_s1036" style="position:absolute;left:0;text-align:left;margin-left:361.45pt;margin-top:3.75pt;width:1in;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Inoperable</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p>
    <w:p w:rsidR="0084188D" w:rsidRPr="00160590" w:rsidRDefault="0084188D" w:rsidP="0084188D">
      <w:pPr>
        <w:spacing w:after="0" w:line="240" w:lineRule="auto"/>
        <w:jc w:val="both"/>
        <w:rPr>
          <w:rFonts w:ascii="Arial" w:eastAsia="Times New Roman" w:hAnsi="Arial" w:cs="Arial"/>
          <w:b/>
          <w:w w:val="100"/>
          <w:sz w:val="22"/>
          <w:szCs w:val="22"/>
          <w:lang w:val="en-US"/>
        </w:rPr>
      </w:pPr>
      <w:r>
        <w:rPr>
          <w:rFonts w:ascii="Arial" w:eastAsia="Times New Roman" w:hAnsi="Arial" w:cs="Arial"/>
          <w:b/>
          <w:noProof/>
          <w:sz w:val="22"/>
          <w:szCs w:val="22"/>
          <w:lang w:eastAsia="en-GB"/>
        </w:rPr>
        <mc:AlternateContent>
          <mc:Choice Requires="wps">
            <w:drawing>
              <wp:anchor distT="0" distB="0" distL="114300" distR="114300" simplePos="0" relativeHeight="251830272" behindDoc="0" locked="0" layoutInCell="1" allowOverlap="1" wp14:anchorId="32A0C497" wp14:editId="5CA2A39B">
                <wp:simplePos x="0" y="0"/>
                <wp:positionH relativeFrom="column">
                  <wp:posOffset>5010150</wp:posOffset>
                </wp:positionH>
                <wp:positionV relativeFrom="paragraph">
                  <wp:posOffset>69215</wp:posOffset>
                </wp:positionV>
                <wp:extent cx="0" cy="29527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53C26" id="Straight Arrow Connector 27" o:spid="_x0000_s1026" type="#_x0000_t32" style="position:absolute;margin-left:394.5pt;margin-top:5.45pt;width:0;height:23.2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" strokecolor="#4579b8 [3044]">
                <v:stroke endarrow="open"/>
              </v:shape>
            </w:pict>
          </mc:Fallback>
        </mc:AlternateContent>
      </w:r>
      <w:r>
        <w:rPr>
          <w:rFonts w:ascii="Arial" w:eastAsia="Times New Roman" w:hAnsi="Arial" w:cs="Arial"/>
          <w:b/>
          <w:noProof/>
          <w:sz w:val="22"/>
          <w:szCs w:val="22"/>
          <w:lang w:eastAsia="en-GB"/>
        </w:rPr>
        <mc:AlternateContent>
          <mc:Choice Requires="wps">
            <w:drawing>
              <wp:anchor distT="0" distB="0" distL="114300" distR="114300" simplePos="0" relativeHeight="251824128" behindDoc="0" locked="0" layoutInCell="1" allowOverlap="1" wp14:anchorId="666B4779" wp14:editId="3CA1E8D0">
                <wp:simplePos x="0" y="0"/>
                <wp:positionH relativeFrom="column">
                  <wp:posOffset>-95250</wp:posOffset>
                </wp:positionH>
                <wp:positionV relativeFrom="paragraph">
                  <wp:posOffset>97790</wp:posOffset>
                </wp:positionV>
                <wp:extent cx="0" cy="16192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D2668" id="Straight Arrow Connector 21" o:spid="_x0000_s1026" type="#_x0000_t32" style="position:absolute;margin-left:-7.5pt;margin-top:7.7pt;width:0;height:12.7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9312" behindDoc="0" locked="0" layoutInCell="1" allowOverlap="1" wp14:anchorId="2A6D5712" wp14:editId="3FB20968">
                <wp:simplePos x="0" y="0"/>
                <wp:positionH relativeFrom="column">
                  <wp:posOffset>-571500</wp:posOffset>
                </wp:positionH>
                <wp:positionV relativeFrom="paragraph">
                  <wp:posOffset>89535</wp:posOffset>
                </wp:positionV>
                <wp:extent cx="3200400" cy="438150"/>
                <wp:effectExtent l="0" t="0" r="19050" b="19050"/>
                <wp:wrapNone/>
                <wp:docPr id="6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815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transferred to Kings for biopsy, debulking or excision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5712" id="Rectangle 57" o:spid="_x0000_s1037" style="position:absolute;left:0;text-align:left;margin-left:-45pt;margin-top:7.05pt;width:252pt;height:3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transferred to Kings for biopsy, debulking or excision</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8288" behindDoc="0" locked="0" layoutInCell="1" allowOverlap="1" wp14:anchorId="2C1FB9A4" wp14:editId="5821A0C4">
                <wp:simplePos x="0" y="0"/>
                <wp:positionH relativeFrom="column">
                  <wp:posOffset>4216400</wp:posOffset>
                </wp:positionH>
                <wp:positionV relativeFrom="paragraph">
                  <wp:posOffset>39370</wp:posOffset>
                </wp:positionV>
                <wp:extent cx="2008505" cy="742315"/>
                <wp:effectExtent l="0" t="0" r="10795" b="19685"/>
                <wp:wrapNone/>
                <wp:docPr id="56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505" cy="74231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Referred by local team to Oncologist or Palliative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B9A4" id="Rectangle 56" o:spid="_x0000_s1038" style="position:absolute;left:0;text-align:left;margin-left:332pt;margin-top:3.1pt;width:158.15pt;height:58.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uLQIAAFIEAAAOAAAAZHJzL2Uyb0RvYy54bWysVNuO0zAQfUfiHyy/01xout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Referred by local team to Oncologist or Palliative care</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p>
    <w:p w:rsidR="0084188D" w:rsidRPr="00160590" w:rsidRDefault="0084188D" w:rsidP="0084188D">
      <w:pPr>
        <w:spacing w:after="0" w:line="240" w:lineRule="auto"/>
        <w:jc w:val="both"/>
        <w:rPr>
          <w:rFonts w:ascii="Arial" w:eastAsia="Times New Roman" w:hAnsi="Arial" w:cs="Arial"/>
          <w:b/>
          <w:w w:val="100"/>
          <w:sz w:val="22"/>
          <w:szCs w:val="22"/>
          <w:lang w:val="en-US"/>
        </w:rPr>
      </w:pPr>
      <w:r>
        <w:rPr>
          <w:rFonts w:ascii="Arial" w:eastAsia="Times New Roman" w:hAnsi="Arial" w:cs="Arial"/>
          <w:b/>
          <w:noProof/>
          <w:sz w:val="22"/>
          <w:szCs w:val="22"/>
          <w:lang w:eastAsia="en-GB"/>
        </w:rPr>
        <mc:AlternateContent>
          <mc:Choice Requires="wps">
            <w:drawing>
              <wp:anchor distT="0" distB="0" distL="114300" distR="114300" simplePos="0" relativeHeight="251825152" behindDoc="0" locked="0" layoutInCell="1" allowOverlap="1" wp14:anchorId="1D217764" wp14:editId="27EDF84B">
                <wp:simplePos x="0" y="0"/>
                <wp:positionH relativeFrom="column">
                  <wp:posOffset>1009650</wp:posOffset>
                </wp:positionH>
                <wp:positionV relativeFrom="paragraph">
                  <wp:posOffset>45720</wp:posOffset>
                </wp:positionV>
                <wp:extent cx="0" cy="1524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1F80C1" id="Straight Arrow Connector 22" o:spid="_x0000_s1026" type="#_x0000_t32" style="position:absolute;margin-left:79.5pt;margin-top:3.6pt;width:0;height:12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0336" behindDoc="0" locked="0" layoutInCell="1" allowOverlap="1" wp14:anchorId="6F5B1B3A" wp14:editId="153072F0">
                <wp:simplePos x="0" y="0"/>
                <wp:positionH relativeFrom="column">
                  <wp:posOffset>-552450</wp:posOffset>
                </wp:positionH>
                <wp:positionV relativeFrom="paragraph">
                  <wp:posOffset>48260</wp:posOffset>
                </wp:positionV>
                <wp:extent cx="3209925" cy="561975"/>
                <wp:effectExtent l="0" t="0" r="28575" b="28575"/>
                <wp:wrapNone/>
                <wp:docPr id="5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5619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discussed post operatively in Neuro-Oncology MDM and referred to appropriate Oncologist or clinic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1B3A" id="Rectangle 58" o:spid="_x0000_s1039" style="position:absolute;left:0;text-align:left;margin-left:-43.5pt;margin-top:3.8pt;width:252.75pt;height:4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discussed post operatively in Neuro-Oncology MDM and referred to appropriate Oncologist or clinic</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Pr>
          <w:rFonts w:ascii="Arial" w:eastAsia="Times New Roman" w:hAnsi="Arial" w:cs="Arial"/>
          <w:b/>
          <w:noProof/>
          <w:sz w:val="22"/>
          <w:szCs w:val="22"/>
          <w:lang w:eastAsia="en-GB"/>
        </w:rPr>
        <w:lastRenderedPageBreak/>
        <mc:AlternateContent>
          <mc:Choice Requires="wps">
            <w:drawing>
              <wp:anchor distT="0" distB="0" distL="114300" distR="114300" simplePos="0" relativeHeight="251831296" behindDoc="0" locked="0" layoutInCell="1" allowOverlap="1" wp14:anchorId="7EB62631" wp14:editId="2CE4312B">
                <wp:simplePos x="0" y="0"/>
                <wp:positionH relativeFrom="column">
                  <wp:posOffset>5124450</wp:posOffset>
                </wp:positionH>
                <wp:positionV relativeFrom="paragraph">
                  <wp:posOffset>142875</wp:posOffset>
                </wp:positionV>
                <wp:extent cx="0" cy="296545"/>
                <wp:effectExtent l="95250" t="38100" r="57150" b="27305"/>
                <wp:wrapNone/>
                <wp:docPr id="28" name="Straight Arrow Connector 28"/>
                <wp:cNvGraphicFramePr/>
                <a:graphic xmlns:a="http://schemas.openxmlformats.org/drawingml/2006/main">
                  <a:graphicData uri="http://schemas.microsoft.com/office/word/2010/wordprocessingShape">
                    <wps:wsp>
                      <wps:cNvCnPr/>
                      <wps:spPr>
                        <a:xfrm flipV="1">
                          <a:off x="0" y="0"/>
                          <a:ext cx="0" cy="296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E10A4A" id="Straight Arrow Connector 28" o:spid="_x0000_s1026" type="#_x0000_t32" style="position:absolute;margin-left:403.5pt;margin-top:11.25pt;width:0;height:23.35pt;flip:y;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87264" behindDoc="0" locked="0" layoutInCell="1" allowOverlap="1" wp14:anchorId="493F12C4" wp14:editId="13BFC25F">
                <wp:simplePos x="0" y="0"/>
                <wp:positionH relativeFrom="column">
                  <wp:posOffset>4237990</wp:posOffset>
                </wp:positionH>
                <wp:positionV relativeFrom="paragraph">
                  <wp:posOffset>117475</wp:posOffset>
                </wp:positionV>
                <wp:extent cx="2047875" cy="1066800"/>
                <wp:effectExtent l="0" t="0" r="28575" b="19050"/>
                <wp:wrapNone/>
                <wp:docPr id="56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0668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2"/>
                              </w:rPr>
                            </w:pPr>
                            <w:r w:rsidRPr="00160590">
                              <w:rPr>
                                <w:rFonts w:ascii="Arial" w:hAnsi="Arial" w:cs="Arial"/>
                                <w:b/>
                                <w:sz w:val="22"/>
                                <w:szCs w:val="22"/>
                              </w:rPr>
                              <w:t>NB:</w:t>
                            </w:r>
                            <w:r w:rsidRPr="00160590">
                              <w:rPr>
                                <w:rFonts w:ascii="Arial" w:hAnsi="Arial" w:cs="Arial"/>
                                <w:sz w:val="22"/>
                                <w:szCs w:val="22"/>
                              </w:rPr>
                              <w:t xml:space="preserve"> if family/ patient wishes to discuss decision of best supportive care then can discuss with them at Kings College Neuro-Oncology Clinic. This will not be offer as routine.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F12C4" id="Rectangle 55" o:spid="_x0000_s1040" style="position:absolute;left:0;text-align:left;margin-left:333.7pt;margin-top:9.25pt;width:161.25pt;height:8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">
                <v:textbox>
                  <w:txbxContent>
                    <w:p w:rsidR="00320413" w:rsidRPr="00160590" w:rsidRDefault="00320413" w:rsidP="0084188D">
                      <w:pPr>
                        <w:spacing w:after="0" w:line="240" w:lineRule="auto"/>
                        <w:rPr>
                          <w:rFonts w:ascii="Arial" w:hAnsi="Arial" w:cs="Arial"/>
                          <w:sz w:val="22"/>
                          <w:szCs w:val="22"/>
                        </w:rPr>
                      </w:pPr>
                      <w:r w:rsidRPr="00160590">
                        <w:rPr>
                          <w:rFonts w:ascii="Arial" w:hAnsi="Arial" w:cs="Arial"/>
                          <w:b/>
                          <w:sz w:val="22"/>
                          <w:szCs w:val="22"/>
                        </w:rPr>
                        <w:t>NB:</w:t>
                      </w:r>
                      <w:r w:rsidRPr="00160590">
                        <w:rPr>
                          <w:rFonts w:ascii="Arial" w:hAnsi="Arial" w:cs="Arial"/>
                          <w:sz w:val="22"/>
                          <w:szCs w:val="22"/>
                        </w:rPr>
                        <w:t xml:space="preserve"> if family/ patient wishes to discuss decision of best supportive care then can discuss with them at Kings College Neuro-Oncology Clinic. This will not be offer as routine.</w:t>
                      </w:r>
                    </w:p>
                  </w:txbxContent>
                </v:textbox>
              </v:rect>
            </w:pict>
          </mc:Fallback>
        </mc:AlternateContent>
      </w:r>
      <w:r>
        <w:rPr>
          <w:rFonts w:ascii="Arial" w:eastAsia="Times New Roman" w:hAnsi="Arial" w:cs="Arial"/>
          <w:b/>
          <w:noProof/>
          <w:sz w:val="22"/>
          <w:szCs w:val="22"/>
          <w:lang w:eastAsia="en-GB"/>
        </w:rPr>
        <mc:AlternateContent>
          <mc:Choice Requires="wps">
            <w:drawing>
              <wp:anchor distT="0" distB="0" distL="114300" distR="114300" simplePos="0" relativeHeight="251827200" behindDoc="0" locked="0" layoutInCell="1" allowOverlap="1" wp14:anchorId="3E906FD5" wp14:editId="461F167F">
                <wp:simplePos x="0" y="0"/>
                <wp:positionH relativeFrom="column">
                  <wp:posOffset>1009649</wp:posOffset>
                </wp:positionH>
                <wp:positionV relativeFrom="paragraph">
                  <wp:posOffset>117475</wp:posOffset>
                </wp:positionV>
                <wp:extent cx="1400175" cy="161925"/>
                <wp:effectExtent l="0" t="0" r="85725" b="104775"/>
                <wp:wrapNone/>
                <wp:docPr id="24" name="Straight Arrow Connector 24"/>
                <wp:cNvGraphicFramePr/>
                <a:graphic xmlns:a="http://schemas.openxmlformats.org/drawingml/2006/main">
                  <a:graphicData uri="http://schemas.microsoft.com/office/word/2010/wordprocessingShape">
                    <wps:wsp>
                      <wps:cNvCnPr/>
                      <wps:spPr>
                        <a:xfrm>
                          <a:off x="0" y="0"/>
                          <a:ext cx="1400175"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B4D1E" id="Straight Arrow Connector 24" o:spid="_x0000_s1026" type="#_x0000_t32" style="position:absolute;margin-left:79.5pt;margin-top:9.25pt;width:110.25pt;height:12.7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" strokecolor="#4579b8 [3044]">
                <v:stroke endarrow="open"/>
              </v:shape>
            </w:pict>
          </mc:Fallback>
        </mc:AlternateContent>
      </w:r>
      <w:r>
        <w:rPr>
          <w:rFonts w:ascii="Arial" w:eastAsia="Times New Roman" w:hAnsi="Arial" w:cs="Arial"/>
          <w:b/>
          <w:noProof/>
          <w:sz w:val="22"/>
          <w:szCs w:val="22"/>
          <w:lang w:eastAsia="en-GB"/>
        </w:rPr>
        <mc:AlternateContent>
          <mc:Choice Requires="wps">
            <w:drawing>
              <wp:anchor distT="0" distB="0" distL="114300" distR="114300" simplePos="0" relativeHeight="251826176" behindDoc="0" locked="0" layoutInCell="1" allowOverlap="1" wp14:anchorId="31AED0FE" wp14:editId="1A94655C">
                <wp:simplePos x="0" y="0"/>
                <wp:positionH relativeFrom="column">
                  <wp:posOffset>400050</wp:posOffset>
                </wp:positionH>
                <wp:positionV relativeFrom="paragraph">
                  <wp:posOffset>117475</wp:posOffset>
                </wp:positionV>
                <wp:extent cx="609600" cy="209550"/>
                <wp:effectExtent l="38100" t="0" r="19050" b="76200"/>
                <wp:wrapNone/>
                <wp:docPr id="23" name="Straight Arrow Connector 23"/>
                <wp:cNvGraphicFramePr/>
                <a:graphic xmlns:a="http://schemas.openxmlformats.org/drawingml/2006/main">
                  <a:graphicData uri="http://schemas.microsoft.com/office/word/2010/wordprocessingShape">
                    <wps:wsp>
                      <wps:cNvCnPr/>
                      <wps:spPr>
                        <a:xfrm flipH="1">
                          <a:off x="0" y="0"/>
                          <a:ext cx="60960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5B64E7" id="Straight Arrow Connector 23" o:spid="_x0000_s1026" type="#_x0000_t32" style="position:absolute;margin-left:31.5pt;margin-top:9.25pt;width:48pt;height:16.5pt;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2384" behindDoc="0" locked="0" layoutInCell="1" allowOverlap="1" wp14:anchorId="4A014008" wp14:editId="2D0242EE">
                <wp:simplePos x="0" y="0"/>
                <wp:positionH relativeFrom="column">
                  <wp:posOffset>1669415</wp:posOffset>
                </wp:positionH>
                <wp:positionV relativeFrom="paragraph">
                  <wp:posOffset>120015</wp:posOffset>
                </wp:positionV>
                <wp:extent cx="1943100" cy="457200"/>
                <wp:effectExtent l="0" t="0" r="19050" b="19050"/>
                <wp:wrapNone/>
                <wp:docPr id="5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 xml:space="preserve">Patient unsafe for discharge or needs care package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4008" id="Rectangle 60" o:spid="_x0000_s1041" style="position:absolute;left:0;text-align:left;margin-left:131.45pt;margin-top:9.45pt;width:153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 xml:space="preserve">Patient unsafe for discharge or needs care package </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1360" behindDoc="0" locked="0" layoutInCell="1" allowOverlap="1" wp14:anchorId="4ACE7E00" wp14:editId="6EC4A229">
                <wp:simplePos x="0" y="0"/>
                <wp:positionH relativeFrom="column">
                  <wp:posOffset>-638175</wp:posOffset>
                </wp:positionH>
                <wp:positionV relativeFrom="paragraph">
                  <wp:posOffset>5715</wp:posOffset>
                </wp:positionV>
                <wp:extent cx="1733550" cy="342900"/>
                <wp:effectExtent l="0" t="0" r="19050" b="19050"/>
                <wp:wrapNone/>
                <wp:docPr id="5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429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safe for discharge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E7E00" id="Rectangle 59" o:spid="_x0000_s1042" style="position:absolute;left:0;text-align:left;margin-left:-50.25pt;margin-top:.45pt;width:136.5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Patient safe for discharge</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5456" behindDoc="0" locked="0" layoutInCell="1" allowOverlap="1" wp14:anchorId="088DE8C6" wp14:editId="47279A5E">
                <wp:simplePos x="0" y="0"/>
                <wp:positionH relativeFrom="column">
                  <wp:posOffset>5894705</wp:posOffset>
                </wp:positionH>
                <wp:positionV relativeFrom="paragraph">
                  <wp:posOffset>132715</wp:posOffset>
                </wp:positionV>
                <wp:extent cx="0" cy="342900"/>
                <wp:effectExtent l="0" t="0" r="0" b="0"/>
                <wp:wrapNone/>
                <wp:docPr id="56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A0EC" id="Line 68"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15pt,10.45pt" to="464.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">
                <v:stroke endarrow="block"/>
              </v:lin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Pr>
          <w:rFonts w:ascii="Arial" w:eastAsia="Times New Roman" w:hAnsi="Arial" w:cs="Arial"/>
          <w:b/>
          <w:noProof/>
          <w:sz w:val="22"/>
          <w:szCs w:val="22"/>
          <w:lang w:eastAsia="en-GB"/>
        </w:rPr>
        <mc:AlternateContent>
          <mc:Choice Requires="wps">
            <w:drawing>
              <wp:anchor distT="0" distB="0" distL="114300" distR="114300" simplePos="0" relativeHeight="251829248" behindDoc="0" locked="0" layoutInCell="1" allowOverlap="1" wp14:anchorId="5559E8F4" wp14:editId="754ACC8D">
                <wp:simplePos x="0" y="0"/>
                <wp:positionH relativeFrom="column">
                  <wp:posOffset>2628900</wp:posOffset>
                </wp:positionH>
                <wp:positionV relativeFrom="paragraph">
                  <wp:posOffset>93980</wp:posOffset>
                </wp:positionV>
                <wp:extent cx="0" cy="219075"/>
                <wp:effectExtent l="95250" t="0" r="57150" b="66675"/>
                <wp:wrapNone/>
                <wp:docPr id="26"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62125" id="Straight Arrow Connector 26" o:spid="_x0000_s1026" type="#_x0000_t32" style="position:absolute;margin-left:207pt;margin-top:7.4pt;width:0;height:17.2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" strokecolor="#4579b8 [3044]">
                <v:stroke endarrow="open"/>
              </v:shape>
            </w:pict>
          </mc:Fallback>
        </mc:AlternateContent>
      </w:r>
      <w:r>
        <w:rPr>
          <w:rFonts w:ascii="Arial" w:eastAsia="Times New Roman" w:hAnsi="Arial" w:cs="Arial"/>
          <w:b/>
          <w:noProof/>
          <w:sz w:val="22"/>
          <w:szCs w:val="22"/>
          <w:lang w:eastAsia="en-GB"/>
        </w:rPr>
        <mc:AlternateContent>
          <mc:Choice Requires="wps">
            <w:drawing>
              <wp:anchor distT="0" distB="0" distL="114300" distR="114300" simplePos="0" relativeHeight="251828224" behindDoc="0" locked="0" layoutInCell="1" allowOverlap="1" wp14:anchorId="51963D59" wp14:editId="0BBC708D">
                <wp:simplePos x="0" y="0"/>
                <wp:positionH relativeFrom="column">
                  <wp:posOffset>67134</wp:posOffset>
                </wp:positionH>
                <wp:positionV relativeFrom="paragraph">
                  <wp:posOffset>27305</wp:posOffset>
                </wp:positionV>
                <wp:extent cx="0" cy="285750"/>
                <wp:effectExtent l="9525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05BFB" id="Straight Arrow Connector 25" o:spid="_x0000_s1026" type="#_x0000_t32" style="position:absolute;margin-left:5.3pt;margin-top:2.15pt;width:0;height:22.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3408" behindDoc="0" locked="0" layoutInCell="1" allowOverlap="1" wp14:anchorId="5736964E" wp14:editId="64311A4E">
                <wp:simplePos x="0" y="0"/>
                <wp:positionH relativeFrom="column">
                  <wp:posOffset>-438150</wp:posOffset>
                </wp:positionH>
                <wp:positionV relativeFrom="paragraph">
                  <wp:posOffset>113665</wp:posOffset>
                </wp:positionV>
                <wp:extent cx="1371600" cy="342900"/>
                <wp:effectExtent l="0" t="0" r="19050" b="19050"/>
                <wp:wrapNone/>
                <wp:docPr id="57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2"/>
                              </w:rPr>
                            </w:pPr>
                            <w:r w:rsidRPr="00160590">
                              <w:rPr>
                                <w:rFonts w:ascii="Arial" w:hAnsi="Arial" w:cs="Arial"/>
                                <w:sz w:val="22"/>
                                <w:szCs w:val="22"/>
                              </w:rPr>
                              <w:t>Discharge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6964E" id="Rectangle 61" o:spid="_x0000_s1043" style="position:absolute;left:0;text-align:left;margin-left:-34.5pt;margin-top:8.95pt;width:108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">
                <v:textbox>
                  <w:txbxContent>
                    <w:p w:rsidR="00320413" w:rsidRPr="00160590" w:rsidRDefault="00320413" w:rsidP="0084188D">
                      <w:pPr>
                        <w:spacing w:after="0" w:line="240" w:lineRule="auto"/>
                        <w:rPr>
                          <w:rFonts w:ascii="Arial" w:hAnsi="Arial" w:cs="Arial"/>
                          <w:sz w:val="22"/>
                          <w:szCs w:val="22"/>
                        </w:rPr>
                      </w:pPr>
                      <w:r w:rsidRPr="00160590">
                        <w:rPr>
                          <w:rFonts w:ascii="Arial" w:hAnsi="Arial" w:cs="Arial"/>
                          <w:sz w:val="22"/>
                          <w:szCs w:val="22"/>
                        </w:rPr>
                        <w:t>Discharge Home</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4432" behindDoc="0" locked="0" layoutInCell="1" allowOverlap="1" wp14:anchorId="4ACB18B9" wp14:editId="6C804ABE">
                <wp:simplePos x="0" y="0"/>
                <wp:positionH relativeFrom="column">
                  <wp:posOffset>1669388</wp:posOffset>
                </wp:positionH>
                <wp:positionV relativeFrom="paragraph">
                  <wp:posOffset>113665</wp:posOffset>
                </wp:positionV>
                <wp:extent cx="1943100" cy="362585"/>
                <wp:effectExtent l="0" t="0" r="19050" b="18415"/>
                <wp:wrapNone/>
                <wp:docPr id="56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6258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Refer back to local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B18B9" id="Rectangle 62" o:spid="_x0000_s1044" style="position:absolute;left:0;text-align:left;margin-left:131.45pt;margin-top:8.95pt;width:153pt;height:28.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WLQIAAFIEAAAOAAAAZHJzL2Uyb0RvYy54bWysVNuO0zAQfUfiHyy/01y2KW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">
                <v:textbox>
                  <w:txbxContent>
                    <w:p w:rsidR="00320413" w:rsidRPr="00160590" w:rsidRDefault="00320413" w:rsidP="0084188D">
                      <w:pPr>
                        <w:spacing w:after="0" w:line="240" w:lineRule="auto"/>
                        <w:rPr>
                          <w:rFonts w:ascii="Arial" w:hAnsi="Arial" w:cs="Arial"/>
                          <w:sz w:val="22"/>
                          <w:szCs w:val="23"/>
                        </w:rPr>
                      </w:pPr>
                      <w:r w:rsidRPr="00160590">
                        <w:rPr>
                          <w:rFonts w:ascii="Arial" w:hAnsi="Arial" w:cs="Arial"/>
                          <w:sz w:val="22"/>
                          <w:szCs w:val="23"/>
                        </w:rPr>
                        <w:t>Refer back to local hospital</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p>
    <w:p w:rsidR="0084188D" w:rsidRPr="00160590" w:rsidRDefault="0084188D" w:rsidP="0084188D">
      <w:pPr>
        <w:spacing w:after="0" w:line="240" w:lineRule="auto"/>
        <w:jc w:val="both"/>
        <w:rPr>
          <w:rFonts w:ascii="Arial" w:eastAsia="Times New Roman" w:hAnsi="Arial" w:cs="Arial"/>
          <w:b/>
          <w:w w:val="100"/>
          <w:sz w:val="22"/>
          <w:szCs w:val="22"/>
          <w:lang w:val="en-US"/>
        </w:rPr>
      </w:pPr>
    </w:p>
    <w:p w:rsidR="0084188D" w:rsidRPr="00160590" w:rsidRDefault="0084188D" w:rsidP="0084188D">
      <w:pPr>
        <w:spacing w:after="0" w:line="240" w:lineRule="auto"/>
        <w:jc w:val="both"/>
        <w:rPr>
          <w:rFonts w:ascii="Arial" w:eastAsia="Times New Roman" w:hAnsi="Arial" w:cs="Arial"/>
          <w:b/>
          <w:w w:val="100"/>
          <w:sz w:val="22"/>
          <w:szCs w:val="22"/>
          <w:lang w:val="en-US"/>
        </w:rPr>
      </w:pPr>
    </w:p>
    <w:p w:rsidR="0084188D" w:rsidRPr="00160590" w:rsidRDefault="0084188D" w:rsidP="0084188D">
      <w:pPr>
        <w:spacing w:after="0"/>
        <w:jc w:val="both"/>
        <w:rPr>
          <w:rFonts w:ascii="Arial" w:hAnsi="Arial" w:cs="Arial"/>
          <w:b/>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r w:rsidRPr="00160590">
        <w:rPr>
          <w:rFonts w:ascii="Arial" w:eastAsia="Times New Roman" w:hAnsi="Arial" w:cs="Arial"/>
          <w:w w:val="100"/>
          <w:sz w:val="22"/>
          <w:szCs w:val="22"/>
        </w:rPr>
        <w:t xml:space="preserve">PROTOCOL FOR REFERRAL OF </w:t>
      </w:r>
      <w:r w:rsidRPr="00160590">
        <w:rPr>
          <w:rFonts w:ascii="Arial" w:eastAsia="Times New Roman" w:hAnsi="Arial" w:cs="Arial"/>
          <w:b/>
          <w:w w:val="100"/>
          <w:sz w:val="22"/>
          <w:szCs w:val="22"/>
        </w:rPr>
        <w:t>EMERGENCY</w:t>
      </w:r>
      <w:r w:rsidRPr="00160590">
        <w:rPr>
          <w:rFonts w:ascii="Arial" w:eastAsia="Times New Roman" w:hAnsi="Arial" w:cs="Arial"/>
          <w:w w:val="100"/>
          <w:sz w:val="22"/>
          <w:szCs w:val="22"/>
        </w:rPr>
        <w:t xml:space="preserve"> NEUROSURGICAL PATIENTS TO KING’S COLLEGE HOSPITAL</w:t>
      </w:r>
    </w:p>
    <w:p w:rsidR="0084188D" w:rsidRPr="00160590" w:rsidRDefault="0084188D" w:rsidP="0084188D">
      <w:pPr>
        <w:spacing w:after="0" w:line="240" w:lineRule="auto"/>
        <w:jc w:val="center"/>
        <w:rPr>
          <w:rFonts w:ascii="Arial" w:eastAsia="Times New Roman" w:hAnsi="Arial" w:cs="Arial"/>
          <w:b/>
          <w:bCs/>
          <w:w w:val="100"/>
          <w:sz w:val="22"/>
          <w:szCs w:val="22"/>
          <w:u w:val="single"/>
          <w:lang w:val="en-US"/>
        </w:rPr>
      </w:pPr>
    </w:p>
    <w:p w:rsidR="0084188D"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All patients admitted with suspected space occupying lesion must have:</w: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numPr>
          <w:ilvl w:val="0"/>
          <w:numId w:val="10"/>
        </w:numPr>
        <w:spacing w:after="0" w:line="240" w:lineRule="auto"/>
        <w:ind w:left="360"/>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 xml:space="preserve">Brain contrast CT scan, preferably a contrast MRI scan </w:t>
      </w:r>
    </w:p>
    <w:p w:rsidR="0084188D" w:rsidRPr="00160590" w:rsidRDefault="0084188D" w:rsidP="0084188D">
      <w:pPr>
        <w:numPr>
          <w:ilvl w:val="0"/>
          <w:numId w:val="10"/>
        </w:numPr>
        <w:spacing w:after="0" w:line="240" w:lineRule="auto"/>
        <w:ind w:left="360"/>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Chest x-ray</w:t>
      </w:r>
    </w:p>
    <w:p w:rsidR="0084188D" w:rsidRPr="00160590" w:rsidRDefault="0084188D" w:rsidP="0084188D">
      <w:pPr>
        <w:numPr>
          <w:ilvl w:val="0"/>
          <w:numId w:val="10"/>
        </w:numPr>
        <w:spacing w:after="0" w:line="240" w:lineRule="auto"/>
        <w:ind w:left="360"/>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If patient is on Aspirin, Warfarin, Clopidogrel or</w:t>
      </w:r>
      <w:r w:rsidRPr="00160590">
        <w:rPr>
          <w:rFonts w:ascii="Arial" w:eastAsia="Times New Roman" w:hAnsi="Arial" w:cs="Arial"/>
          <w:color w:val="000000"/>
          <w:w w:val="100"/>
          <w:sz w:val="22"/>
          <w:szCs w:val="22"/>
          <w:lang w:val="en-US"/>
        </w:rPr>
        <w:t xml:space="preserve"> Dipyridamole</w:t>
      </w:r>
      <w:r w:rsidRPr="00160590">
        <w:rPr>
          <w:rFonts w:ascii="Arial" w:eastAsia="Times New Roman" w:hAnsi="Arial" w:cs="Arial"/>
          <w:w w:val="100"/>
          <w:sz w:val="22"/>
          <w:szCs w:val="22"/>
          <w:lang w:val="en-US"/>
        </w:rPr>
        <w:t>, these must be stopped</w:t>
      </w:r>
    </w:p>
    <w:p w:rsidR="0084188D" w:rsidRPr="00160590" w:rsidRDefault="0084188D" w:rsidP="0084188D">
      <w:pPr>
        <w:numPr>
          <w:ilvl w:val="0"/>
          <w:numId w:val="10"/>
        </w:numPr>
        <w:spacing w:after="0" w:line="240" w:lineRule="auto"/>
        <w:ind w:left="360"/>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Commence patient on Dexamethasone 8mgs bd  (</w:t>
      </w:r>
      <w:r w:rsidRPr="00160590">
        <w:rPr>
          <w:rFonts w:ascii="Arial" w:eastAsia="Times New Roman" w:hAnsi="Arial" w:cs="Arial"/>
          <w:b/>
          <w:bCs/>
          <w:w w:val="100"/>
          <w:sz w:val="22"/>
          <w:szCs w:val="22"/>
          <w:lang w:val="en-US"/>
        </w:rPr>
        <w:t>unless abscess suspected)</w:t>
      </w:r>
    </w:p>
    <w:p w:rsidR="0084188D" w:rsidRPr="00160590" w:rsidRDefault="0084188D" w:rsidP="0084188D">
      <w:pPr>
        <w:numPr>
          <w:ilvl w:val="0"/>
          <w:numId w:val="10"/>
        </w:numPr>
        <w:spacing w:after="0" w:line="240" w:lineRule="auto"/>
        <w:ind w:left="360"/>
        <w:jc w:val="both"/>
        <w:rPr>
          <w:rFonts w:ascii="Arial" w:eastAsia="Times New Roman" w:hAnsi="Arial" w:cs="Arial"/>
          <w:w w:val="100"/>
          <w:sz w:val="22"/>
          <w:szCs w:val="22"/>
          <w:lang w:val="en-US"/>
        </w:rPr>
      </w:pPr>
      <w:r w:rsidRPr="00160590">
        <w:rPr>
          <w:rFonts w:ascii="Arial" w:eastAsia="Times New Roman" w:hAnsi="Arial" w:cs="Arial"/>
          <w:bCs/>
          <w:w w:val="100"/>
          <w:sz w:val="22"/>
          <w:szCs w:val="22"/>
          <w:lang w:val="en-US"/>
        </w:rPr>
        <w:t>FBC/U+E/Clotting screen</w:t>
      </w:r>
    </w:p>
    <w:p w:rsidR="0084188D" w:rsidRPr="00160590" w:rsidRDefault="0084188D" w:rsidP="0084188D">
      <w:pPr>
        <w:spacing w:after="0" w:line="240" w:lineRule="auto"/>
        <w:jc w:val="both"/>
        <w:rPr>
          <w:rFonts w:ascii="Arial" w:eastAsia="Times New Roman" w:hAnsi="Arial" w:cs="Arial"/>
          <w:b/>
          <w:bCs/>
          <w:w w:val="100"/>
          <w:sz w:val="22"/>
          <w:szCs w:val="22"/>
          <w:lang w:val="en-US"/>
        </w:rPr>
      </w:pPr>
    </w:p>
    <w:p w:rsidR="0084188D" w:rsidRPr="00160590" w:rsidRDefault="0084188D" w:rsidP="0084188D">
      <w:pPr>
        <w:spacing w:after="0" w:line="240" w:lineRule="auto"/>
        <w:jc w:val="both"/>
        <w:rPr>
          <w:rFonts w:ascii="Arial" w:eastAsia="Times New Roman" w:hAnsi="Arial" w:cs="Arial"/>
          <w:b/>
          <w:bCs/>
          <w:w w:val="100"/>
          <w:sz w:val="22"/>
          <w:szCs w:val="22"/>
          <w:lang w:val="en-US"/>
        </w:rPr>
      </w:pPr>
      <w:r w:rsidRPr="00160590">
        <w:rPr>
          <w:rFonts w:ascii="Arial" w:eastAsia="Times New Roman" w:hAnsi="Arial" w:cs="Arial"/>
          <w:b/>
          <w:bCs/>
          <w:w w:val="100"/>
          <w:sz w:val="22"/>
          <w:szCs w:val="22"/>
          <w:lang w:val="en-US"/>
        </w:rPr>
        <w:t>If scan shows possible abscess, tumour with associated hydrocephalus, spinal cord compression, posterior fossa or midline or 3</w:t>
      </w:r>
      <w:r w:rsidRPr="00160590">
        <w:rPr>
          <w:rFonts w:ascii="Arial" w:eastAsia="Times New Roman" w:hAnsi="Arial" w:cs="Arial"/>
          <w:b/>
          <w:bCs/>
          <w:w w:val="100"/>
          <w:sz w:val="22"/>
          <w:szCs w:val="22"/>
          <w:vertAlign w:val="superscript"/>
          <w:lang w:val="en-US"/>
        </w:rPr>
        <w:t>rd</w:t>
      </w:r>
      <w:r w:rsidRPr="00160590">
        <w:rPr>
          <w:rFonts w:ascii="Arial" w:eastAsia="Times New Roman" w:hAnsi="Arial" w:cs="Arial"/>
          <w:b/>
          <w:bCs/>
          <w:w w:val="100"/>
          <w:sz w:val="22"/>
          <w:szCs w:val="22"/>
          <w:lang w:val="en-US"/>
        </w:rPr>
        <w:t xml:space="preserve"> ventricular tumour, or GCS 13/15 or less: </w:t>
      </w:r>
    </w:p>
    <w:p w:rsidR="0084188D" w:rsidRPr="00160590" w:rsidRDefault="0084188D" w:rsidP="0084188D">
      <w:pPr>
        <w:spacing w:after="0" w:line="240" w:lineRule="auto"/>
        <w:jc w:val="both"/>
        <w:rPr>
          <w:rFonts w:ascii="Arial" w:eastAsia="Times New Roman" w:hAnsi="Arial" w:cs="Arial"/>
          <w:b/>
          <w:bCs/>
          <w:w w:val="100"/>
          <w:sz w:val="22"/>
          <w:szCs w:val="22"/>
          <w:lang w:val="en-US"/>
        </w:rPr>
      </w:pPr>
      <w:r w:rsidRPr="00160590">
        <w:rPr>
          <w:rFonts w:ascii="Arial" w:eastAsia="Times New Roman" w:hAnsi="Arial" w:cs="Arial"/>
          <w:b/>
          <w:bCs/>
          <w:w w:val="100"/>
          <w:sz w:val="22"/>
          <w:szCs w:val="22"/>
          <w:lang w:val="en-US"/>
        </w:rPr>
        <w:t>(Note: All other cases follow the Non-Emergency referral protocol)</w:t>
      </w:r>
    </w:p>
    <w:p w:rsidR="0084188D" w:rsidRPr="00160590" w:rsidRDefault="0084188D" w:rsidP="0084188D">
      <w:pPr>
        <w:spacing w:after="0" w:line="240" w:lineRule="auto"/>
        <w:jc w:val="both"/>
        <w:rPr>
          <w:rFonts w:ascii="Arial" w:eastAsia="Times New Roman" w:hAnsi="Arial" w:cs="Arial"/>
          <w:b/>
          <w:bCs/>
          <w:w w:val="100"/>
          <w:sz w:val="22"/>
          <w:szCs w:val="22"/>
          <w:lang w:val="en-US"/>
        </w:rPr>
      </w:pPr>
    </w:p>
    <w:p w:rsidR="0084188D" w:rsidRPr="00160590" w:rsidRDefault="0084188D" w:rsidP="0084188D">
      <w:pPr>
        <w:numPr>
          <w:ilvl w:val="0"/>
          <w:numId w:val="17"/>
        </w:numPr>
        <w:spacing w:after="0" w:line="240" w:lineRule="auto"/>
        <w:ind w:left="360"/>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Complete Neuro-Oncology Referral Proforma and contact Neurosurgical Registrar at King’s College Hospital on 0203 2994207 – Diverted to a mobile when not in hospital.</w:t>
      </w:r>
    </w:p>
    <w:p w:rsidR="0084188D" w:rsidRPr="00160590" w:rsidRDefault="0084188D" w:rsidP="0084188D">
      <w:pPr>
        <w:numPr>
          <w:ilvl w:val="0"/>
          <w:numId w:val="17"/>
        </w:numPr>
        <w:spacing w:after="0" w:line="240" w:lineRule="auto"/>
        <w:ind w:left="360"/>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 xml:space="preserve">Organise for films to be imaged linked to King’s College Hospital. </w: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 xml:space="preserve">If surgically </w:t>
      </w:r>
      <w:r w:rsidRPr="00160590">
        <w:rPr>
          <w:rFonts w:ascii="Arial" w:eastAsia="Times New Roman" w:hAnsi="Arial" w:cs="Arial"/>
          <w:b/>
          <w:bCs/>
          <w:w w:val="100"/>
          <w:sz w:val="22"/>
          <w:szCs w:val="22"/>
          <w:lang w:val="en-US"/>
        </w:rPr>
        <w:t>accessible</w:t>
      </w:r>
      <w:r w:rsidRPr="00160590">
        <w:rPr>
          <w:rFonts w:ascii="Arial" w:eastAsia="Times New Roman" w:hAnsi="Arial" w:cs="Arial"/>
          <w:w w:val="100"/>
          <w:sz w:val="22"/>
          <w:szCs w:val="22"/>
          <w:lang w:val="en-US"/>
        </w:rPr>
        <w:t xml:space="preserve"> patient will be transferred to King’s for biopsy, debulking or excision of tumour. </w: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 xml:space="preserve">If surgically </w:t>
      </w:r>
      <w:r w:rsidRPr="00160590">
        <w:rPr>
          <w:rFonts w:ascii="Arial" w:eastAsia="Times New Roman" w:hAnsi="Arial" w:cs="Arial"/>
          <w:b/>
          <w:bCs/>
          <w:w w:val="100"/>
          <w:sz w:val="22"/>
          <w:szCs w:val="22"/>
          <w:lang w:val="en-US"/>
        </w:rPr>
        <w:t>inaccessible</w:t>
      </w:r>
      <w:r w:rsidRPr="00160590">
        <w:rPr>
          <w:rFonts w:ascii="Arial" w:eastAsia="Times New Roman" w:hAnsi="Arial" w:cs="Arial"/>
          <w:w w:val="100"/>
          <w:sz w:val="22"/>
          <w:szCs w:val="22"/>
          <w:lang w:val="en-US"/>
        </w:rPr>
        <w:t xml:space="preserve"> patient to stay in local hospital </w: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All patients will be discussed in the Neuro-Oncology Multidisciplinary Team Meeting on Friday at King’s College Hospital and referred to appropriate Oncologist, Neuro-Oncology Clinic or Palliative care</w: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 xml:space="preserve">If patient </w:t>
      </w:r>
      <w:r w:rsidRPr="00160590">
        <w:rPr>
          <w:rFonts w:ascii="Arial" w:eastAsia="Times New Roman" w:hAnsi="Arial" w:cs="Arial"/>
          <w:b/>
          <w:bCs/>
          <w:w w:val="100"/>
          <w:sz w:val="22"/>
          <w:szCs w:val="22"/>
          <w:lang w:val="en-US"/>
        </w:rPr>
        <w:t>safe</w:t>
      </w:r>
      <w:r w:rsidRPr="00160590">
        <w:rPr>
          <w:rFonts w:ascii="Arial" w:eastAsia="Times New Roman" w:hAnsi="Arial" w:cs="Arial"/>
          <w:w w:val="100"/>
          <w:sz w:val="22"/>
          <w:szCs w:val="22"/>
          <w:lang w:val="en-US"/>
        </w:rPr>
        <w:t xml:space="preserve"> for discharge will be discharged home from King’s </w: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 xml:space="preserve">If patient </w:t>
      </w:r>
      <w:r w:rsidRPr="00160590">
        <w:rPr>
          <w:rFonts w:ascii="Arial" w:eastAsia="Times New Roman" w:hAnsi="Arial" w:cs="Arial"/>
          <w:b/>
          <w:bCs/>
          <w:w w:val="100"/>
          <w:sz w:val="22"/>
          <w:szCs w:val="22"/>
          <w:lang w:val="en-US"/>
        </w:rPr>
        <w:t xml:space="preserve">unsafe </w:t>
      </w:r>
      <w:r w:rsidRPr="00160590">
        <w:rPr>
          <w:rFonts w:ascii="Arial" w:eastAsia="Times New Roman" w:hAnsi="Arial" w:cs="Arial"/>
          <w:w w:val="100"/>
          <w:sz w:val="22"/>
          <w:szCs w:val="22"/>
          <w:lang w:val="en-US"/>
        </w:rPr>
        <w:t>for discharge will be transferred back to local hospital for care package to be</w:t>
      </w:r>
      <w:r w:rsidRPr="00160590">
        <w:rPr>
          <w:rFonts w:ascii="Arial" w:eastAsia="Times New Roman" w:hAnsi="Arial" w:cs="Arial"/>
          <w:w w:val="100"/>
          <w:sz w:val="22"/>
          <w:szCs w:val="22"/>
        </w:rPr>
        <w:t xml:space="preserve"> organised</w:t>
      </w:r>
    </w:p>
    <w:p w:rsidR="0084188D" w:rsidRPr="00160590" w:rsidRDefault="0084188D" w:rsidP="0084188D">
      <w:pPr>
        <w:spacing w:after="0"/>
        <w:jc w:val="both"/>
        <w:rPr>
          <w:rFonts w:ascii="Arial" w:hAnsi="Arial" w:cs="Arial"/>
          <w:b/>
          <w:sz w:val="22"/>
          <w:szCs w:val="22"/>
        </w:rPr>
      </w:pPr>
    </w:p>
    <w:p w:rsidR="0084188D" w:rsidRPr="00160590" w:rsidRDefault="0084188D" w:rsidP="0084188D">
      <w:pPr>
        <w:spacing w:after="0"/>
        <w:jc w:val="both"/>
        <w:rPr>
          <w:rFonts w:ascii="Arial" w:hAnsi="Arial" w:cs="Arial"/>
          <w:b/>
          <w:sz w:val="22"/>
          <w:szCs w:val="22"/>
        </w:rPr>
      </w:pPr>
    </w:p>
    <w:p w:rsidR="0084188D" w:rsidRPr="00160590" w:rsidRDefault="0084188D" w:rsidP="0084188D">
      <w:pPr>
        <w:spacing w:after="0"/>
        <w:jc w:val="both"/>
        <w:rPr>
          <w:rFonts w:ascii="Arial" w:hAnsi="Arial" w:cs="Arial"/>
          <w:b/>
          <w:sz w:val="22"/>
          <w:szCs w:val="22"/>
        </w:rPr>
      </w:pPr>
    </w:p>
    <w:p w:rsidR="0084188D" w:rsidRPr="00160590" w:rsidRDefault="0084188D" w:rsidP="0084188D">
      <w:pPr>
        <w:spacing w:after="0"/>
        <w:jc w:val="both"/>
        <w:rPr>
          <w:rFonts w:ascii="Arial" w:hAnsi="Arial" w:cs="Arial"/>
          <w:b/>
          <w:sz w:val="22"/>
          <w:szCs w:val="22"/>
        </w:rPr>
      </w:pPr>
    </w:p>
    <w:p w:rsidR="0084188D" w:rsidRDefault="0084188D" w:rsidP="0084188D">
      <w:pPr>
        <w:rPr>
          <w:rFonts w:ascii="Arial" w:hAnsi="Arial" w:cs="Arial"/>
          <w:b/>
          <w:sz w:val="22"/>
          <w:szCs w:val="22"/>
        </w:rPr>
      </w:pPr>
      <w:r>
        <w:rPr>
          <w:rFonts w:ascii="Arial" w:hAnsi="Arial" w:cs="Arial"/>
          <w:b/>
          <w:sz w:val="22"/>
          <w:szCs w:val="22"/>
        </w:rPr>
        <w:br w:type="page"/>
      </w:r>
    </w:p>
    <w:p w:rsidR="0084188D" w:rsidRDefault="0084188D" w:rsidP="0084188D">
      <w:pPr>
        <w:spacing w:after="0" w:line="240" w:lineRule="auto"/>
        <w:jc w:val="both"/>
        <w:outlineLvl w:val="0"/>
        <w:rPr>
          <w:rFonts w:ascii="Arial" w:eastAsia="Times New Roman" w:hAnsi="Arial" w:cs="Arial"/>
          <w:b/>
          <w:w w:val="100"/>
          <w:sz w:val="22"/>
          <w:szCs w:val="22"/>
          <w:u w:val="single"/>
        </w:rPr>
      </w:pPr>
      <w:bookmarkStart w:id="112" w:name="_Toc1993227"/>
      <w:r w:rsidRPr="00160590">
        <w:rPr>
          <w:rFonts w:ascii="Arial" w:eastAsia="Times New Roman" w:hAnsi="Arial" w:cs="Arial"/>
          <w:b/>
          <w:w w:val="100"/>
          <w:sz w:val="22"/>
          <w:szCs w:val="22"/>
          <w:u w:val="single"/>
        </w:rPr>
        <w:lastRenderedPageBreak/>
        <w:t>EMERGENCY REFERRAL TO KING’S COLLEGE HOSPITAL NEUROSURGERY</w:t>
      </w:r>
      <w:bookmarkEnd w:id="112"/>
    </w:p>
    <w:p w:rsidR="0084188D" w:rsidRPr="00160590" w:rsidRDefault="0084188D" w:rsidP="0084188D">
      <w:pPr>
        <w:spacing w:after="0" w:line="240" w:lineRule="auto"/>
        <w:jc w:val="both"/>
        <w:outlineLvl w:val="0"/>
        <w:rPr>
          <w:rFonts w:ascii="Arial" w:eastAsia="Times New Roman" w:hAnsi="Arial" w:cs="Arial"/>
          <w:b/>
          <w:w w:val="100"/>
          <w:sz w:val="22"/>
          <w:szCs w:val="22"/>
          <w:u w:val="single"/>
        </w:rPr>
      </w:pPr>
      <w:r w:rsidRPr="00160590">
        <w:rPr>
          <w:rFonts w:ascii="Arial" w:eastAsia="Times New Roman" w:hAnsi="Arial" w:cs="Arial"/>
          <w:b/>
          <w:w w:val="100"/>
          <w:sz w:val="22"/>
          <w:szCs w:val="22"/>
          <w:u w:val="single"/>
        </w:rPr>
        <w:t xml:space="preserve"> </w:t>
      </w:r>
    </w:p>
    <w:p w:rsidR="0084188D" w:rsidRPr="00160590" w:rsidRDefault="0084188D" w:rsidP="0084188D">
      <w:pPr>
        <w:spacing w:after="0" w:line="240" w:lineRule="auto"/>
        <w:jc w:val="both"/>
        <w:rPr>
          <w:rFonts w:ascii="Arial" w:eastAsia="Times New Roman" w:hAnsi="Arial" w:cs="Arial"/>
          <w:w w:val="100"/>
          <w:sz w:val="22"/>
          <w:szCs w:val="22"/>
        </w:rPr>
      </w:pPr>
      <w:r w:rsidRPr="00160590">
        <w:rPr>
          <w:rFonts w:ascii="Arial" w:eastAsia="Times New Roman" w:hAnsi="Arial" w:cs="Arial"/>
          <w:b/>
          <w:bCs/>
          <w:noProof/>
          <w:w w:val="100"/>
          <w:sz w:val="22"/>
          <w:szCs w:val="22"/>
          <w:lang w:eastAsia="en-GB"/>
        </w:rPr>
        <mc:AlternateContent>
          <mc:Choice Requires="wps">
            <w:drawing>
              <wp:anchor distT="0" distB="0" distL="114300" distR="114300" simplePos="0" relativeHeight="251798528" behindDoc="0" locked="0" layoutInCell="1" allowOverlap="1" wp14:anchorId="10C05D8D" wp14:editId="3ED1ADE2">
                <wp:simplePos x="0" y="0"/>
                <wp:positionH relativeFrom="column">
                  <wp:posOffset>4445</wp:posOffset>
                </wp:positionH>
                <wp:positionV relativeFrom="paragraph">
                  <wp:posOffset>1270</wp:posOffset>
                </wp:positionV>
                <wp:extent cx="5372100" cy="295275"/>
                <wp:effectExtent l="0" t="0" r="19050" b="28575"/>
                <wp:wrapNone/>
                <wp:docPr id="55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jc w:val="center"/>
                              <w:rPr>
                                <w:rFonts w:ascii="Arial" w:hAnsi="Arial" w:cs="Arial"/>
                                <w:sz w:val="22"/>
                                <w:szCs w:val="23"/>
                              </w:rPr>
                            </w:pPr>
                            <w:r w:rsidRPr="00160590">
                              <w:rPr>
                                <w:rFonts w:ascii="Arial" w:hAnsi="Arial" w:cs="Arial"/>
                                <w:sz w:val="22"/>
                                <w:szCs w:val="23"/>
                              </w:rPr>
                              <w:t>Patient presents with symptoms suggestive of space occupying lesion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05D8D" id="Text Box 79" o:spid="_x0000_s1045" type="#_x0000_t202" style="position:absolute;left:0;text-align:left;margin-left:.35pt;margin-top:.1pt;width:423pt;height:2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">
                <v:textbox>
                  <w:txbxContent>
                    <w:p w:rsidR="00320413" w:rsidRPr="00160590" w:rsidRDefault="00320413" w:rsidP="0084188D">
                      <w:pPr>
                        <w:jc w:val="center"/>
                        <w:rPr>
                          <w:rFonts w:ascii="Arial" w:hAnsi="Arial" w:cs="Arial"/>
                          <w:sz w:val="22"/>
                          <w:szCs w:val="23"/>
                        </w:rPr>
                      </w:pPr>
                      <w:r w:rsidRPr="00160590">
                        <w:rPr>
                          <w:rFonts w:ascii="Arial" w:hAnsi="Arial" w:cs="Arial"/>
                          <w:sz w:val="22"/>
                          <w:szCs w:val="23"/>
                        </w:rPr>
                        <w:t>Patient presents with symptoms suggestive of space occupying lesion</w:t>
                      </w:r>
                    </w:p>
                  </w:txbxContent>
                </v:textbox>
              </v:shape>
            </w:pict>
          </mc:Fallback>
        </mc:AlternateContent>
      </w:r>
    </w:p>
    <w:p w:rsidR="0084188D" w:rsidRPr="00160590" w:rsidRDefault="0084188D" w:rsidP="0084188D">
      <w:pPr>
        <w:spacing w:after="0" w:line="240" w:lineRule="auto"/>
        <w:jc w:val="both"/>
        <w:rPr>
          <w:rFonts w:ascii="Arial" w:eastAsia="Times New Roman" w:hAnsi="Arial" w:cs="Arial"/>
          <w:b/>
          <w:bCs/>
          <w:w w:val="100"/>
          <w:sz w:val="22"/>
          <w:szCs w:val="22"/>
          <w:lang w:val="en-US"/>
        </w:rPr>
      </w:pPr>
      <w:r>
        <w:rPr>
          <w:rFonts w:ascii="Arial" w:eastAsia="Times New Roman" w:hAnsi="Arial" w:cs="Arial"/>
          <w:b/>
          <w:bCs/>
          <w:noProof/>
          <w:sz w:val="22"/>
          <w:szCs w:val="22"/>
          <w:lang w:eastAsia="en-GB"/>
        </w:rPr>
        <mc:AlternateContent>
          <mc:Choice Requires="wps">
            <w:drawing>
              <wp:anchor distT="0" distB="0" distL="114300" distR="114300" simplePos="0" relativeHeight="251833344" behindDoc="0" locked="0" layoutInCell="1" allowOverlap="1" wp14:anchorId="0D0891C5" wp14:editId="1CCCDDCD">
                <wp:simplePos x="0" y="0"/>
                <wp:positionH relativeFrom="column">
                  <wp:posOffset>2447925</wp:posOffset>
                </wp:positionH>
                <wp:positionV relativeFrom="paragraph">
                  <wp:posOffset>135255</wp:posOffset>
                </wp:positionV>
                <wp:extent cx="0" cy="219075"/>
                <wp:effectExtent l="95250" t="0" r="57150" b="66675"/>
                <wp:wrapNone/>
                <wp:docPr id="674" name="Straight Arrow Connector 67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63705" id="Straight Arrow Connector 674" o:spid="_x0000_s1026" type="#_x0000_t32" style="position:absolute;margin-left:192.75pt;margin-top:10.65pt;width:0;height:1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" strokecolor="#4579b8 [3044]">
                <v:stroke endarrow="open"/>
              </v:shape>
            </w:pict>
          </mc:Fallback>
        </mc:AlternateContent>
      </w:r>
      <w:r>
        <w:rPr>
          <w:rFonts w:ascii="Arial" w:eastAsia="Times New Roman" w:hAnsi="Arial" w:cs="Arial"/>
          <w:b/>
          <w:bCs/>
          <w:noProof/>
          <w:sz w:val="22"/>
          <w:szCs w:val="22"/>
          <w:lang w:eastAsia="en-GB"/>
        </w:rPr>
        <mc:AlternateContent>
          <mc:Choice Requires="wps">
            <w:drawing>
              <wp:anchor distT="0" distB="0" distL="114300" distR="114300" simplePos="0" relativeHeight="251832320" behindDoc="0" locked="0" layoutInCell="1" allowOverlap="1" wp14:anchorId="7A65D3E4" wp14:editId="2F7ECA8A">
                <wp:simplePos x="0" y="0"/>
                <wp:positionH relativeFrom="column">
                  <wp:posOffset>2295525</wp:posOffset>
                </wp:positionH>
                <wp:positionV relativeFrom="paragraph">
                  <wp:posOffset>135255</wp:posOffset>
                </wp:positionV>
                <wp:extent cx="0" cy="0"/>
                <wp:effectExtent l="0" t="0" r="0" b="0"/>
                <wp:wrapNone/>
                <wp:docPr id="673" name="Straight Arrow Connector 67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00AC3F" id="Straight Arrow Connector 673" o:spid="_x0000_s1026" type="#_x0000_t32" style="position:absolute;margin-left:180.75pt;margin-top:10.65pt;width:0;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" strokecolor="#4579b8 [3044]">
                <v:stroke endarrow="open"/>
              </v:shape>
            </w:pict>
          </mc:Fallback>
        </mc:AlternateContent>
      </w:r>
    </w:p>
    <w:p w:rsidR="0084188D" w:rsidRPr="00160590" w:rsidRDefault="0084188D" w:rsidP="0084188D">
      <w:pPr>
        <w:spacing w:after="0" w:line="240" w:lineRule="auto"/>
        <w:jc w:val="center"/>
        <w:rPr>
          <w:rFonts w:ascii="Arial" w:eastAsia="Times New Roman" w:hAnsi="Arial" w:cs="Arial"/>
          <w:b/>
          <w:bCs/>
          <w:w w:val="100"/>
          <w:sz w:val="22"/>
          <w:szCs w:val="22"/>
          <w:lang w:val="en-US"/>
        </w:rPr>
      </w:pPr>
    </w:p>
    <w:p w:rsidR="0084188D" w:rsidRPr="00160590" w:rsidRDefault="0084188D" w:rsidP="0084188D">
      <w:pPr>
        <w:tabs>
          <w:tab w:val="left" w:pos="3660"/>
        </w:tabs>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799552" behindDoc="0" locked="0" layoutInCell="1" allowOverlap="1" wp14:anchorId="2E2CDB96" wp14:editId="09F0DFF7">
                <wp:simplePos x="0" y="0"/>
                <wp:positionH relativeFrom="column">
                  <wp:posOffset>4445</wp:posOffset>
                </wp:positionH>
                <wp:positionV relativeFrom="paragraph">
                  <wp:posOffset>34290</wp:posOffset>
                </wp:positionV>
                <wp:extent cx="5372100" cy="657225"/>
                <wp:effectExtent l="0" t="0" r="19050" b="28575"/>
                <wp:wrapNone/>
                <wp:docPr id="55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5722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3"/>
                                <w:szCs w:val="23"/>
                              </w:rPr>
                              <w:t xml:space="preserve">CT/MRI scan </w:t>
                            </w:r>
                            <w:r w:rsidRPr="00160590">
                              <w:rPr>
                                <w:rFonts w:ascii="Arial" w:hAnsi="Arial" w:cs="Arial"/>
                                <w:sz w:val="22"/>
                                <w:szCs w:val="23"/>
                              </w:rPr>
                              <w:t xml:space="preserve">confirms space occupying lesion </w:t>
                            </w:r>
                          </w:p>
                          <w:p w:rsidR="00320413" w:rsidRPr="00AE38FC" w:rsidRDefault="00320413" w:rsidP="0084188D">
                            <w:pPr>
                              <w:rPr>
                                <w:b/>
                                <w:bCs/>
                                <w:sz w:val="23"/>
                                <w:szCs w:val="23"/>
                              </w:rPr>
                            </w:pPr>
                            <w:r w:rsidRPr="00160590">
                              <w:rPr>
                                <w:rFonts w:ascii="Arial" w:hAnsi="Arial" w:cs="Arial"/>
                                <w:sz w:val="22"/>
                                <w:szCs w:val="23"/>
                              </w:rPr>
                              <w:t xml:space="preserve">If patient on Aspirin, Warfarin, Clopidogrel, </w:t>
                            </w:r>
                            <w:r w:rsidRPr="00160590">
                              <w:rPr>
                                <w:rFonts w:ascii="Arial" w:hAnsi="Arial" w:cs="Arial"/>
                                <w:color w:val="000000"/>
                                <w:sz w:val="22"/>
                                <w:szCs w:val="23"/>
                              </w:rPr>
                              <w:t>Dipyridamole</w:t>
                            </w:r>
                            <w:r w:rsidRPr="00160590">
                              <w:rPr>
                                <w:rFonts w:ascii="Arial" w:hAnsi="Arial" w:cs="Arial"/>
                                <w:sz w:val="22"/>
                                <w:szCs w:val="23"/>
                              </w:rPr>
                              <w:t xml:space="preserve"> then stop it </w:t>
                            </w:r>
                            <w:r w:rsidRPr="00160590">
                              <w:rPr>
                                <w:rFonts w:ascii="Arial" w:hAnsi="Arial" w:cs="Arial"/>
                                <w:b/>
                                <w:bCs/>
                                <w:sz w:val="22"/>
                                <w:szCs w:val="23"/>
                              </w:rPr>
                              <w:t>AND</w:t>
                            </w:r>
                            <w:r w:rsidRPr="00160590">
                              <w:rPr>
                                <w:rFonts w:ascii="Arial" w:hAnsi="Arial" w:cs="Arial"/>
                                <w:sz w:val="22"/>
                                <w:szCs w:val="23"/>
                              </w:rPr>
                              <w:t xml:space="preserve"> </w:t>
                            </w:r>
                            <w:r w:rsidRPr="00160590">
                              <w:rPr>
                                <w:rFonts w:ascii="Arial" w:hAnsi="Arial" w:cs="Arial"/>
                                <w:b/>
                                <w:bCs/>
                                <w:sz w:val="23"/>
                                <w:szCs w:val="23"/>
                              </w:rPr>
                              <w:t>unless abscess</w:t>
                            </w:r>
                            <w:r w:rsidRPr="00AE38FC">
                              <w:rPr>
                                <w:b/>
                                <w:bCs/>
                                <w:sz w:val="23"/>
                                <w:szCs w:val="23"/>
                              </w:rPr>
                              <w:t xml:space="preserve"> suspected </w:t>
                            </w:r>
                            <w:r w:rsidRPr="00AE38FC">
                              <w:rPr>
                                <w:sz w:val="23"/>
                                <w:szCs w:val="23"/>
                              </w:rPr>
                              <w:t xml:space="preserve">commence patient on Dexamethasone 8mgs bd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CDB96" id="Rectangle 81" o:spid="_x0000_s1046" style="position:absolute;left:0;text-align:left;margin-left:.35pt;margin-top:2.7pt;width:423pt;height:5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">
                <v:textbox>
                  <w:txbxContent>
                    <w:p w:rsidR="00320413" w:rsidRPr="00160590" w:rsidRDefault="00320413" w:rsidP="0084188D">
                      <w:pPr>
                        <w:rPr>
                          <w:rFonts w:ascii="Arial" w:hAnsi="Arial" w:cs="Arial"/>
                          <w:sz w:val="22"/>
                          <w:szCs w:val="23"/>
                        </w:rPr>
                      </w:pPr>
                      <w:r w:rsidRPr="00160590">
                        <w:rPr>
                          <w:rFonts w:ascii="Arial" w:hAnsi="Arial" w:cs="Arial"/>
                          <w:sz w:val="23"/>
                          <w:szCs w:val="23"/>
                        </w:rPr>
                        <w:t xml:space="preserve">CT/MRI scan </w:t>
                      </w:r>
                      <w:r w:rsidRPr="00160590">
                        <w:rPr>
                          <w:rFonts w:ascii="Arial" w:hAnsi="Arial" w:cs="Arial"/>
                          <w:sz w:val="22"/>
                          <w:szCs w:val="23"/>
                        </w:rPr>
                        <w:t xml:space="preserve">confirms space occupying lesion </w:t>
                      </w:r>
                    </w:p>
                    <w:p w:rsidR="00320413" w:rsidRPr="00AE38FC" w:rsidRDefault="00320413" w:rsidP="0084188D">
                      <w:pPr>
                        <w:rPr>
                          <w:b/>
                          <w:bCs/>
                          <w:sz w:val="23"/>
                          <w:szCs w:val="23"/>
                        </w:rPr>
                      </w:pPr>
                      <w:r w:rsidRPr="00160590">
                        <w:rPr>
                          <w:rFonts w:ascii="Arial" w:hAnsi="Arial" w:cs="Arial"/>
                          <w:sz w:val="22"/>
                          <w:szCs w:val="23"/>
                        </w:rPr>
                        <w:t xml:space="preserve">If patient on Aspirin, Warfarin, Clopidogrel, </w:t>
                      </w:r>
                      <w:r w:rsidRPr="00160590">
                        <w:rPr>
                          <w:rFonts w:ascii="Arial" w:hAnsi="Arial" w:cs="Arial"/>
                          <w:color w:val="000000"/>
                          <w:sz w:val="22"/>
                          <w:szCs w:val="23"/>
                        </w:rPr>
                        <w:t>Dipyridamole</w:t>
                      </w:r>
                      <w:r w:rsidRPr="00160590">
                        <w:rPr>
                          <w:rFonts w:ascii="Arial" w:hAnsi="Arial" w:cs="Arial"/>
                          <w:sz w:val="22"/>
                          <w:szCs w:val="23"/>
                        </w:rPr>
                        <w:t xml:space="preserve"> then stop it </w:t>
                      </w:r>
                      <w:r w:rsidRPr="00160590">
                        <w:rPr>
                          <w:rFonts w:ascii="Arial" w:hAnsi="Arial" w:cs="Arial"/>
                          <w:b/>
                          <w:bCs/>
                          <w:sz w:val="22"/>
                          <w:szCs w:val="23"/>
                        </w:rPr>
                        <w:t>AND</w:t>
                      </w:r>
                      <w:r w:rsidRPr="00160590">
                        <w:rPr>
                          <w:rFonts w:ascii="Arial" w:hAnsi="Arial" w:cs="Arial"/>
                          <w:sz w:val="22"/>
                          <w:szCs w:val="23"/>
                        </w:rPr>
                        <w:t xml:space="preserve"> </w:t>
                      </w:r>
                      <w:r w:rsidRPr="00160590">
                        <w:rPr>
                          <w:rFonts w:ascii="Arial" w:hAnsi="Arial" w:cs="Arial"/>
                          <w:b/>
                          <w:bCs/>
                          <w:sz w:val="23"/>
                          <w:szCs w:val="23"/>
                        </w:rPr>
                        <w:t>unless abscess</w:t>
                      </w:r>
                      <w:r w:rsidRPr="00AE38FC">
                        <w:rPr>
                          <w:b/>
                          <w:bCs/>
                          <w:sz w:val="23"/>
                          <w:szCs w:val="23"/>
                        </w:rPr>
                        <w:t xml:space="preserve"> suspected </w:t>
                      </w:r>
                      <w:r w:rsidRPr="00AE38FC">
                        <w:rPr>
                          <w:sz w:val="23"/>
                          <w:szCs w:val="23"/>
                        </w:rPr>
                        <w:t xml:space="preserve">commence patient on Dexamethasone 8mgs bd  </w:t>
                      </w:r>
                    </w:p>
                  </w:txbxContent>
                </v:textbox>
              </v:rect>
            </w:pict>
          </mc:Fallback>
        </mc:AlternateContent>
      </w:r>
      <w:r w:rsidRPr="00160590">
        <w:rPr>
          <w:rFonts w:ascii="Arial" w:eastAsia="Times New Roman" w:hAnsi="Arial" w:cs="Arial"/>
          <w:w w:val="100"/>
          <w:sz w:val="22"/>
          <w:szCs w:val="22"/>
          <w:lang w:val="en-US"/>
        </w:rPr>
        <w:tab/>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35392" behindDoc="0" locked="0" layoutInCell="1" allowOverlap="1" wp14:anchorId="78CCAB5E" wp14:editId="5ED72E88">
                <wp:simplePos x="0" y="0"/>
                <wp:positionH relativeFrom="column">
                  <wp:posOffset>2447924</wp:posOffset>
                </wp:positionH>
                <wp:positionV relativeFrom="paragraph">
                  <wp:posOffset>47625</wp:posOffset>
                </wp:positionV>
                <wp:extent cx="1362075" cy="209550"/>
                <wp:effectExtent l="0" t="0" r="85725" b="95250"/>
                <wp:wrapNone/>
                <wp:docPr id="676" name="Straight Arrow Connector 676"/>
                <wp:cNvGraphicFramePr/>
                <a:graphic xmlns:a="http://schemas.openxmlformats.org/drawingml/2006/main">
                  <a:graphicData uri="http://schemas.microsoft.com/office/word/2010/wordprocessingShape">
                    <wps:wsp>
                      <wps:cNvCnPr/>
                      <wps:spPr>
                        <a:xfrm>
                          <a:off x="0" y="0"/>
                          <a:ext cx="1362075"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0C941" id="Straight Arrow Connector 676" o:spid="_x0000_s1026" type="#_x0000_t32" style="position:absolute;margin-left:192.75pt;margin-top:3.75pt;width:107.25pt;height:16.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" strokecolor="#4579b8 [3044]">
                <v:stroke endarrow="open"/>
              </v:shape>
            </w:pict>
          </mc:Fallback>
        </mc:AlternateContent>
      </w:r>
      <w:r>
        <w:rPr>
          <w:rFonts w:ascii="Arial" w:eastAsia="Times New Roman" w:hAnsi="Arial" w:cs="Arial"/>
          <w:noProof/>
          <w:sz w:val="22"/>
          <w:szCs w:val="22"/>
          <w:lang w:eastAsia="en-GB"/>
        </w:rPr>
        <mc:AlternateContent>
          <mc:Choice Requires="wps">
            <w:drawing>
              <wp:anchor distT="0" distB="0" distL="114300" distR="114300" simplePos="0" relativeHeight="251834368" behindDoc="0" locked="0" layoutInCell="1" allowOverlap="1" wp14:anchorId="0020FB24" wp14:editId="0C4F3E7E">
                <wp:simplePos x="0" y="0"/>
                <wp:positionH relativeFrom="column">
                  <wp:posOffset>571500</wp:posOffset>
                </wp:positionH>
                <wp:positionV relativeFrom="paragraph">
                  <wp:posOffset>47625</wp:posOffset>
                </wp:positionV>
                <wp:extent cx="1876425" cy="209550"/>
                <wp:effectExtent l="38100" t="0" r="28575" b="95250"/>
                <wp:wrapNone/>
                <wp:docPr id="675" name="Straight Arrow Connector 675"/>
                <wp:cNvGraphicFramePr/>
                <a:graphic xmlns:a="http://schemas.openxmlformats.org/drawingml/2006/main">
                  <a:graphicData uri="http://schemas.microsoft.com/office/word/2010/wordprocessingShape">
                    <wps:wsp>
                      <wps:cNvCnPr/>
                      <wps:spPr>
                        <a:xfrm flipH="1">
                          <a:off x="0" y="0"/>
                          <a:ext cx="1876425"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48189" id="Straight Arrow Connector 675" o:spid="_x0000_s1026" type="#_x0000_t32" style="position:absolute;margin-left:45pt;margin-top:3.75pt;width:147.75pt;height:16.5pt;flip:x;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4672" behindDoc="0" locked="0" layoutInCell="1" allowOverlap="1" wp14:anchorId="571D13E8" wp14:editId="119192FA">
                <wp:simplePos x="0" y="0"/>
                <wp:positionH relativeFrom="column">
                  <wp:posOffset>-361950</wp:posOffset>
                </wp:positionH>
                <wp:positionV relativeFrom="paragraph">
                  <wp:posOffset>96520</wp:posOffset>
                </wp:positionV>
                <wp:extent cx="2400300" cy="1057275"/>
                <wp:effectExtent l="0" t="0" r="19050" b="28575"/>
                <wp:wrapNone/>
                <wp:docPr id="55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572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bCs/>
                                <w:sz w:val="22"/>
                                <w:szCs w:val="23"/>
                              </w:rPr>
                              <w:t>Scan shows possible abscess, tumour with associated hydrocephalus, Spinal Cord Compression, posterior fossa, midline or 3</w:t>
                            </w:r>
                            <w:r w:rsidRPr="00160590">
                              <w:rPr>
                                <w:rFonts w:ascii="Arial" w:hAnsi="Arial" w:cs="Arial"/>
                                <w:bCs/>
                                <w:sz w:val="22"/>
                                <w:szCs w:val="23"/>
                                <w:vertAlign w:val="superscript"/>
                              </w:rPr>
                              <w:t>rd</w:t>
                            </w:r>
                            <w:r w:rsidRPr="00160590">
                              <w:rPr>
                                <w:rFonts w:ascii="Arial" w:hAnsi="Arial" w:cs="Arial"/>
                                <w:bCs/>
                                <w:sz w:val="22"/>
                                <w:szCs w:val="23"/>
                              </w:rPr>
                              <w:t xml:space="preserve"> ventricular tumour,</w:t>
                            </w:r>
                            <w:r w:rsidRPr="00160590">
                              <w:rPr>
                                <w:rFonts w:ascii="Arial" w:hAnsi="Arial" w:cs="Arial"/>
                                <w:sz w:val="22"/>
                                <w:szCs w:val="23"/>
                              </w:rPr>
                              <w:t xml:space="preserve"> </w:t>
                            </w:r>
                            <w:r w:rsidRPr="00160590">
                              <w:rPr>
                                <w:rFonts w:ascii="Arial" w:hAnsi="Arial" w:cs="Arial"/>
                                <w:bCs/>
                                <w:sz w:val="22"/>
                                <w:szCs w:val="23"/>
                              </w:rPr>
                              <w:t>or</w:t>
                            </w:r>
                            <w:r w:rsidRPr="00160590">
                              <w:rPr>
                                <w:rFonts w:ascii="Arial" w:hAnsi="Arial" w:cs="Arial"/>
                                <w:sz w:val="22"/>
                                <w:szCs w:val="23"/>
                              </w:rPr>
                              <w:t xml:space="preserve"> </w:t>
                            </w:r>
                            <w:r w:rsidRPr="00160590">
                              <w:rPr>
                                <w:rFonts w:ascii="Arial" w:hAnsi="Arial" w:cs="Arial"/>
                                <w:bCs/>
                                <w:sz w:val="22"/>
                                <w:szCs w:val="23"/>
                              </w:rPr>
                              <w:t>GCS 13/15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D13E8" id="Rectangle 86" o:spid="_x0000_s1047" style="position:absolute;left:0;text-align:left;margin-left:-28.5pt;margin-top:7.6pt;width:189pt;height:8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51LQIAAFM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">
                <v:textbox>
                  <w:txbxContent>
                    <w:p w:rsidR="00320413" w:rsidRPr="00160590" w:rsidRDefault="00320413" w:rsidP="0084188D">
                      <w:pPr>
                        <w:rPr>
                          <w:rFonts w:ascii="Arial" w:hAnsi="Arial" w:cs="Arial"/>
                          <w:sz w:val="22"/>
                          <w:szCs w:val="23"/>
                        </w:rPr>
                      </w:pPr>
                      <w:r w:rsidRPr="00160590">
                        <w:rPr>
                          <w:rFonts w:ascii="Arial" w:hAnsi="Arial" w:cs="Arial"/>
                          <w:bCs/>
                          <w:sz w:val="22"/>
                          <w:szCs w:val="23"/>
                        </w:rPr>
                        <w:t>Scan shows possible abscess, tumour with associated hydrocephalus, Spinal Cord Compression, posterior fossa, midline or 3</w:t>
                      </w:r>
                      <w:r w:rsidRPr="00160590">
                        <w:rPr>
                          <w:rFonts w:ascii="Arial" w:hAnsi="Arial" w:cs="Arial"/>
                          <w:bCs/>
                          <w:sz w:val="22"/>
                          <w:szCs w:val="23"/>
                          <w:vertAlign w:val="superscript"/>
                        </w:rPr>
                        <w:t>rd</w:t>
                      </w:r>
                      <w:r w:rsidRPr="00160590">
                        <w:rPr>
                          <w:rFonts w:ascii="Arial" w:hAnsi="Arial" w:cs="Arial"/>
                          <w:bCs/>
                          <w:sz w:val="22"/>
                          <w:szCs w:val="23"/>
                        </w:rPr>
                        <w:t xml:space="preserve"> ventricular tumour,</w:t>
                      </w:r>
                      <w:r w:rsidRPr="00160590">
                        <w:rPr>
                          <w:rFonts w:ascii="Arial" w:hAnsi="Arial" w:cs="Arial"/>
                          <w:sz w:val="22"/>
                          <w:szCs w:val="23"/>
                        </w:rPr>
                        <w:t xml:space="preserve"> </w:t>
                      </w:r>
                      <w:r w:rsidRPr="00160590">
                        <w:rPr>
                          <w:rFonts w:ascii="Arial" w:hAnsi="Arial" w:cs="Arial"/>
                          <w:bCs/>
                          <w:sz w:val="22"/>
                          <w:szCs w:val="23"/>
                        </w:rPr>
                        <w:t>or</w:t>
                      </w:r>
                      <w:r w:rsidRPr="00160590">
                        <w:rPr>
                          <w:rFonts w:ascii="Arial" w:hAnsi="Arial" w:cs="Arial"/>
                          <w:sz w:val="22"/>
                          <w:szCs w:val="23"/>
                        </w:rPr>
                        <w:t xml:space="preserve"> </w:t>
                      </w:r>
                      <w:r w:rsidRPr="00160590">
                        <w:rPr>
                          <w:rFonts w:ascii="Arial" w:hAnsi="Arial" w:cs="Arial"/>
                          <w:bCs/>
                          <w:sz w:val="22"/>
                          <w:szCs w:val="23"/>
                        </w:rPr>
                        <w:t>GCS 13/15 or less</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0576" behindDoc="0" locked="0" layoutInCell="1" allowOverlap="1" wp14:anchorId="18C03400" wp14:editId="209799CD">
                <wp:simplePos x="0" y="0"/>
                <wp:positionH relativeFrom="column">
                  <wp:posOffset>2747645</wp:posOffset>
                </wp:positionH>
                <wp:positionV relativeFrom="paragraph">
                  <wp:posOffset>99060</wp:posOffset>
                </wp:positionV>
                <wp:extent cx="2628900" cy="333375"/>
                <wp:effectExtent l="0" t="0" r="19050" b="28575"/>
                <wp:wrapNone/>
                <wp:docPr id="55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333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Scan shows non-emergency tumour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3400" id="Rectangle 82" o:spid="_x0000_s1048" style="position:absolute;left:0;text-align:left;margin-left:216.35pt;margin-top:7.8pt;width:207pt;height:26.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Scan shows non-emergency tumour</w:t>
                      </w:r>
                    </w:p>
                  </w:txbxContent>
                </v:textbox>
              </v:rect>
            </w:pict>
          </mc:Fallback>
        </mc:AlternateContent>
      </w:r>
    </w:p>
    <w:p w:rsidR="0084188D" w:rsidRPr="00160590" w:rsidRDefault="0084188D" w:rsidP="0084188D">
      <w:pPr>
        <w:tabs>
          <w:tab w:val="left" w:pos="5100"/>
        </w:tabs>
        <w:spacing w:after="0" w:line="240" w:lineRule="auto"/>
        <w:jc w:val="both"/>
        <w:outlineLvl w:val="0"/>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ab/>
      </w:r>
      <w:bookmarkStart w:id="113" w:name="_Toc1993228"/>
      <w:r w:rsidRPr="00160590">
        <w:rPr>
          <w:rFonts w:ascii="Arial" w:eastAsia="Times New Roman" w:hAnsi="Arial" w:cs="Arial"/>
          <w:w w:val="100"/>
          <w:sz w:val="22"/>
          <w:szCs w:val="22"/>
          <w:lang w:val="en-US"/>
        </w:rPr>
        <w:t>Scan S</w:t>
      </w:r>
      <w:bookmarkEnd w:id="113"/>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36416" behindDoc="0" locked="0" layoutInCell="1" allowOverlap="1" wp14:anchorId="72F410FB" wp14:editId="183C6047">
                <wp:simplePos x="0" y="0"/>
                <wp:positionH relativeFrom="column">
                  <wp:posOffset>3905250</wp:posOffset>
                </wp:positionH>
                <wp:positionV relativeFrom="paragraph">
                  <wp:posOffset>108585</wp:posOffset>
                </wp:positionV>
                <wp:extent cx="0" cy="285750"/>
                <wp:effectExtent l="95250" t="0" r="57150" b="57150"/>
                <wp:wrapNone/>
                <wp:docPr id="677" name="Straight Arrow Connector 67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321598" id="Straight Arrow Connector 677" o:spid="_x0000_s1026" type="#_x0000_t32" style="position:absolute;margin-left:307.5pt;margin-top:8.55pt;width:0;height:22.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" strokecolor="#4579b8 [3044]">
                <v:stroke endarrow="open"/>
              </v:shape>
            </w:pict>
          </mc:Fallback>
        </mc:AlternateContent>
      </w:r>
    </w:p>
    <w:p w:rsidR="0084188D" w:rsidRPr="00160590" w:rsidRDefault="0084188D" w:rsidP="0084188D">
      <w:pPr>
        <w:tabs>
          <w:tab w:val="left" w:pos="5520"/>
          <w:tab w:val="left" w:pos="5550"/>
          <w:tab w:val="left" w:pos="5685"/>
        </w:tabs>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ab/>
      </w:r>
      <w:r>
        <w:rPr>
          <w:rFonts w:ascii="Arial" w:eastAsia="Times New Roman" w:hAnsi="Arial" w:cs="Arial"/>
          <w:w w:val="100"/>
          <w:sz w:val="22"/>
          <w:szCs w:val="22"/>
          <w:lang w:val="en-US"/>
        </w:rPr>
        <w:tab/>
      </w:r>
      <w:r>
        <w:rPr>
          <w:rFonts w:ascii="Arial" w:eastAsia="Times New Roman" w:hAnsi="Arial" w:cs="Arial"/>
          <w:w w:val="100"/>
          <w:sz w:val="22"/>
          <w:szCs w:val="22"/>
          <w:lang w:val="en-US"/>
        </w:rPr>
        <w:tab/>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1600" behindDoc="0" locked="0" layoutInCell="1" allowOverlap="1" wp14:anchorId="5F463744" wp14:editId="23C323BE">
                <wp:simplePos x="0" y="0"/>
                <wp:positionH relativeFrom="column">
                  <wp:posOffset>2747645</wp:posOffset>
                </wp:positionH>
                <wp:positionV relativeFrom="paragraph">
                  <wp:posOffset>74930</wp:posOffset>
                </wp:positionV>
                <wp:extent cx="2628900" cy="314325"/>
                <wp:effectExtent l="0" t="0" r="19050" b="28575"/>
                <wp:wrapNone/>
                <wp:docPr id="55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1432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Follow non-emergency protocol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3744" id="Rectangle 83" o:spid="_x0000_s1049" style="position:absolute;left:0;text-align:left;margin-left:216.35pt;margin-top:5.9pt;width:207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Follow non-emergency protocol</w:t>
                      </w:r>
                    </w:p>
                  </w:txbxContent>
                </v:textbox>
              </v:rect>
            </w:pict>
          </mc:Fallback>
        </mc:AlternateContent>
      </w:r>
    </w:p>
    <w:p w:rsidR="0084188D" w:rsidRPr="00160590" w:rsidRDefault="0084188D" w:rsidP="0084188D">
      <w:pPr>
        <w:tabs>
          <w:tab w:val="left" w:pos="5805"/>
        </w:tabs>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ab/>
      </w: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37440" behindDoc="0" locked="0" layoutInCell="1" allowOverlap="1" wp14:anchorId="103EE30E" wp14:editId="579937F2">
                <wp:simplePos x="0" y="0"/>
                <wp:positionH relativeFrom="column">
                  <wp:posOffset>2867025</wp:posOffset>
                </wp:positionH>
                <wp:positionV relativeFrom="paragraph">
                  <wp:posOffset>66040</wp:posOffset>
                </wp:positionV>
                <wp:extent cx="1038225" cy="514350"/>
                <wp:effectExtent l="38100" t="0" r="28575" b="57150"/>
                <wp:wrapNone/>
                <wp:docPr id="680" name="Straight Arrow Connector 680"/>
                <wp:cNvGraphicFramePr/>
                <a:graphic xmlns:a="http://schemas.openxmlformats.org/drawingml/2006/main">
                  <a:graphicData uri="http://schemas.microsoft.com/office/word/2010/wordprocessingShape">
                    <wps:wsp>
                      <wps:cNvCnPr/>
                      <wps:spPr>
                        <a:xfrm flipH="1">
                          <a:off x="0" y="0"/>
                          <a:ext cx="103822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48C05" id="Straight Arrow Connector 680" o:spid="_x0000_s1026" type="#_x0000_t32" style="position:absolute;margin-left:225.75pt;margin-top:5.2pt;width:81.75pt;height:40.5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48704" behindDoc="0" locked="0" layoutInCell="1" allowOverlap="1" wp14:anchorId="2C043108" wp14:editId="37D9CBE2">
                <wp:simplePos x="0" y="0"/>
                <wp:positionH relativeFrom="column">
                  <wp:posOffset>695325</wp:posOffset>
                </wp:positionH>
                <wp:positionV relativeFrom="paragraph">
                  <wp:posOffset>29210</wp:posOffset>
                </wp:positionV>
                <wp:extent cx="1257300" cy="390525"/>
                <wp:effectExtent l="0" t="0" r="57150" b="85725"/>
                <wp:wrapNone/>
                <wp:docPr id="636" name="Straight Arrow Connector 636"/>
                <wp:cNvGraphicFramePr/>
                <a:graphic xmlns:a="http://schemas.openxmlformats.org/drawingml/2006/main">
                  <a:graphicData uri="http://schemas.microsoft.com/office/word/2010/wordprocessingShape">
                    <wps:wsp>
                      <wps:cNvCnPr/>
                      <wps:spPr>
                        <a:xfrm>
                          <a:off x="0" y="0"/>
                          <a:ext cx="125730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0EF69" id="Straight Arrow Connector 636" o:spid="_x0000_s1026" type="#_x0000_t32" style="position:absolute;margin-left:54.75pt;margin-top:2.3pt;width:99pt;height:30.7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w w:val="100"/>
          <w:sz w:val="22"/>
          <w:szCs w:val="22"/>
          <w:lang w:val="en-US"/>
        </w:rPr>
        <w:t xml:space="preserve"> </w:t>
      </w: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2624" behindDoc="0" locked="0" layoutInCell="1" allowOverlap="1" wp14:anchorId="396F7DFC" wp14:editId="05410112">
                <wp:simplePos x="0" y="0"/>
                <wp:positionH relativeFrom="column">
                  <wp:posOffset>4445</wp:posOffset>
                </wp:positionH>
                <wp:positionV relativeFrom="paragraph">
                  <wp:posOffset>100330</wp:posOffset>
                </wp:positionV>
                <wp:extent cx="5257800" cy="438150"/>
                <wp:effectExtent l="0" t="0" r="19050" b="19050"/>
                <wp:wrapNone/>
                <wp:docPr id="69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3815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 xml:space="preserve">Complete Neuro-Oncology Referral Proforma and contact Neurosurgical Registrar at Kings College hospital on 0203 2994207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F7DFC" id="Rectangle 84" o:spid="_x0000_s1050" style="position:absolute;left:0;text-align:left;margin-left:.35pt;margin-top:7.9pt;width:414pt;height: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 xml:space="preserve">Complete Neuro-Oncology Referral Proforma and contact Neurosurgical Registrar at Kings College hospital on 0203 2994207 </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38464" behindDoc="0" locked="0" layoutInCell="1" allowOverlap="1" wp14:anchorId="29D2BED2" wp14:editId="14EF495F">
                <wp:simplePos x="0" y="0"/>
                <wp:positionH relativeFrom="column">
                  <wp:posOffset>2400300</wp:posOffset>
                </wp:positionH>
                <wp:positionV relativeFrom="paragraph">
                  <wp:posOffset>54610</wp:posOffset>
                </wp:positionV>
                <wp:extent cx="0" cy="438150"/>
                <wp:effectExtent l="95250" t="0" r="57150" b="57150"/>
                <wp:wrapNone/>
                <wp:docPr id="682" name="Straight Arrow Connector 68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AE675" id="Straight Arrow Connector 682" o:spid="_x0000_s1026" type="#_x0000_t32" style="position:absolute;margin-left:189pt;margin-top:4.3pt;width:0;height:3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3648" behindDoc="0" locked="0" layoutInCell="1" allowOverlap="1" wp14:anchorId="3ADE7523" wp14:editId="03409F54">
                <wp:simplePos x="0" y="0"/>
                <wp:positionH relativeFrom="column">
                  <wp:posOffset>638175</wp:posOffset>
                </wp:positionH>
                <wp:positionV relativeFrom="paragraph">
                  <wp:posOffset>11430</wp:posOffset>
                </wp:positionV>
                <wp:extent cx="3543300" cy="346075"/>
                <wp:effectExtent l="0" t="0" r="19050" b="15875"/>
                <wp:wrapNone/>
                <wp:docPr id="69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60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Image link scans to Kings College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E7523" id="Rectangle 85" o:spid="_x0000_s1051" style="position:absolute;left:0;text-align:left;margin-left:50.25pt;margin-top:.9pt;width:279pt;height:2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Image link scans to Kings College Hospital</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lang w:val="en-US"/>
        </w:rPr>
      </w:pPr>
    </w:p>
    <w:p w:rsidR="0084188D" w:rsidRPr="00160590" w:rsidRDefault="0084188D" w:rsidP="0084188D">
      <w:pPr>
        <w:spacing w:after="0" w:line="240" w:lineRule="auto"/>
        <w:jc w:val="both"/>
        <w:rPr>
          <w:rFonts w:ascii="Arial" w:eastAsia="Times New Roman" w:hAnsi="Arial" w:cs="Arial"/>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40512" behindDoc="0" locked="0" layoutInCell="1" allowOverlap="1" wp14:anchorId="612D044C" wp14:editId="170ACCF4">
                <wp:simplePos x="0" y="0"/>
                <wp:positionH relativeFrom="column">
                  <wp:posOffset>2743199</wp:posOffset>
                </wp:positionH>
                <wp:positionV relativeFrom="paragraph">
                  <wp:posOffset>35560</wp:posOffset>
                </wp:positionV>
                <wp:extent cx="1362075" cy="327025"/>
                <wp:effectExtent l="0" t="0" r="85725" b="92075"/>
                <wp:wrapNone/>
                <wp:docPr id="684" name="Straight Arrow Connector 684"/>
                <wp:cNvGraphicFramePr/>
                <a:graphic xmlns:a="http://schemas.openxmlformats.org/drawingml/2006/main">
                  <a:graphicData uri="http://schemas.microsoft.com/office/word/2010/wordprocessingShape">
                    <wps:wsp>
                      <wps:cNvCnPr/>
                      <wps:spPr>
                        <a:xfrm>
                          <a:off x="0" y="0"/>
                          <a:ext cx="1362075" cy="327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33D8A7" id="Straight Arrow Connector 684" o:spid="_x0000_s1026" type="#_x0000_t32" style="position:absolute;margin-left:3in;margin-top:2.8pt;width:107.25pt;height:25.7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" strokecolor="#4579b8 [3044]">
                <v:stroke endarrow="open"/>
              </v:shape>
            </w:pict>
          </mc:Fallback>
        </mc:AlternateContent>
      </w:r>
      <w:r>
        <w:rPr>
          <w:rFonts w:ascii="Arial" w:eastAsia="Times New Roman" w:hAnsi="Arial" w:cs="Arial"/>
          <w:noProof/>
          <w:sz w:val="22"/>
          <w:szCs w:val="22"/>
          <w:lang w:eastAsia="en-GB"/>
        </w:rPr>
        <mc:AlternateContent>
          <mc:Choice Requires="wps">
            <w:drawing>
              <wp:anchor distT="0" distB="0" distL="114300" distR="114300" simplePos="0" relativeHeight="251839488" behindDoc="0" locked="0" layoutInCell="1" allowOverlap="1" wp14:anchorId="146561FE" wp14:editId="106D0D57">
                <wp:simplePos x="0" y="0"/>
                <wp:positionH relativeFrom="column">
                  <wp:posOffset>1143000</wp:posOffset>
                </wp:positionH>
                <wp:positionV relativeFrom="paragraph">
                  <wp:posOffset>35560</wp:posOffset>
                </wp:positionV>
                <wp:extent cx="809625" cy="330200"/>
                <wp:effectExtent l="19050" t="0" r="28575" b="69850"/>
                <wp:wrapNone/>
                <wp:docPr id="683" name="Straight Arrow Connector 683"/>
                <wp:cNvGraphicFramePr/>
                <a:graphic xmlns:a="http://schemas.openxmlformats.org/drawingml/2006/main">
                  <a:graphicData uri="http://schemas.microsoft.com/office/word/2010/wordprocessingShape">
                    <wps:wsp>
                      <wps:cNvCnPr/>
                      <wps:spPr>
                        <a:xfrm flipH="1">
                          <a:off x="0" y="0"/>
                          <a:ext cx="809625" cy="330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A7C2B" id="Straight Arrow Connector 683" o:spid="_x0000_s1026" type="#_x0000_t32" style="position:absolute;margin-left:90pt;margin-top:2.8pt;width:63.75pt;height:26pt;flip:x;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5696" behindDoc="0" locked="0" layoutInCell="1" allowOverlap="1" wp14:anchorId="42A581B2" wp14:editId="626D6141">
                <wp:simplePos x="0" y="0"/>
                <wp:positionH relativeFrom="column">
                  <wp:posOffset>638175</wp:posOffset>
                </wp:positionH>
                <wp:positionV relativeFrom="paragraph">
                  <wp:posOffset>63500</wp:posOffset>
                </wp:positionV>
                <wp:extent cx="914400" cy="342900"/>
                <wp:effectExtent l="0" t="0" r="19050" b="19050"/>
                <wp:wrapNone/>
                <wp:docPr id="5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b/>
                                <w:sz w:val="22"/>
                                <w:szCs w:val="23"/>
                              </w:rPr>
                            </w:pPr>
                            <w:r w:rsidRPr="00160590">
                              <w:rPr>
                                <w:rFonts w:ascii="Arial" w:hAnsi="Arial" w:cs="Arial"/>
                                <w:b/>
                                <w:sz w:val="22"/>
                                <w:szCs w:val="23"/>
                              </w:rPr>
                              <w:t>Operable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81B2" id="Rectangle 87" o:spid="_x0000_s1052" style="position:absolute;left:0;text-align:left;margin-left:50.25pt;margin-top:5pt;width:1in;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">
                <v:textbox>
                  <w:txbxContent>
                    <w:p w:rsidR="00320413" w:rsidRPr="00160590" w:rsidRDefault="00320413" w:rsidP="0084188D">
                      <w:pPr>
                        <w:rPr>
                          <w:rFonts w:ascii="Arial" w:hAnsi="Arial" w:cs="Arial"/>
                          <w:b/>
                          <w:sz w:val="22"/>
                          <w:szCs w:val="23"/>
                        </w:rPr>
                      </w:pPr>
                      <w:r w:rsidRPr="00160590">
                        <w:rPr>
                          <w:rFonts w:ascii="Arial" w:hAnsi="Arial" w:cs="Arial"/>
                          <w:b/>
                          <w:sz w:val="22"/>
                          <w:szCs w:val="23"/>
                        </w:rPr>
                        <w:t>Operable</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6720" behindDoc="0" locked="0" layoutInCell="1" allowOverlap="1" wp14:anchorId="1938E16B" wp14:editId="362C8171">
                <wp:simplePos x="0" y="0"/>
                <wp:positionH relativeFrom="column">
                  <wp:posOffset>2966719</wp:posOffset>
                </wp:positionH>
                <wp:positionV relativeFrom="paragraph">
                  <wp:posOffset>41910</wp:posOffset>
                </wp:positionV>
                <wp:extent cx="2581275" cy="457200"/>
                <wp:effectExtent l="0" t="0" r="28575" b="19050"/>
                <wp:wrapNone/>
                <wp:docPr id="69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572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b/>
                                <w:sz w:val="22"/>
                                <w:szCs w:val="23"/>
                              </w:rPr>
                              <w:t>Inoperable</w:t>
                            </w:r>
                            <w:r w:rsidRPr="00160590">
                              <w:rPr>
                                <w:rFonts w:ascii="Arial" w:hAnsi="Arial" w:cs="Arial"/>
                                <w:sz w:val="22"/>
                                <w:szCs w:val="23"/>
                              </w:rPr>
                              <w:t xml:space="preserve"> – stay in local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8E16B" id="Rectangle 88" o:spid="_x0000_s1053" style="position:absolute;left:0;text-align:left;margin-left:233.6pt;margin-top:3.3pt;width:203.25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">
                <v:textbox>
                  <w:txbxContent>
                    <w:p w:rsidR="00320413" w:rsidRPr="00160590" w:rsidRDefault="00320413" w:rsidP="0084188D">
                      <w:pPr>
                        <w:rPr>
                          <w:rFonts w:ascii="Arial" w:hAnsi="Arial" w:cs="Arial"/>
                          <w:sz w:val="22"/>
                          <w:szCs w:val="23"/>
                        </w:rPr>
                      </w:pPr>
                      <w:r w:rsidRPr="00160590">
                        <w:rPr>
                          <w:rFonts w:ascii="Arial" w:hAnsi="Arial" w:cs="Arial"/>
                          <w:b/>
                          <w:sz w:val="22"/>
                          <w:szCs w:val="23"/>
                        </w:rPr>
                        <w:t>Inoperable</w:t>
                      </w:r>
                      <w:r w:rsidRPr="00160590">
                        <w:rPr>
                          <w:rFonts w:ascii="Arial" w:hAnsi="Arial" w:cs="Arial"/>
                          <w:sz w:val="22"/>
                          <w:szCs w:val="23"/>
                        </w:rPr>
                        <w:t xml:space="preserve"> – stay in local hospital</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r>
        <w:rPr>
          <w:rFonts w:ascii="Arial" w:eastAsia="Times New Roman" w:hAnsi="Arial" w:cs="Arial"/>
          <w:noProof/>
          <w:sz w:val="22"/>
          <w:szCs w:val="22"/>
          <w:lang w:eastAsia="en-GB"/>
        </w:rPr>
        <mc:AlternateContent>
          <mc:Choice Requires="wps">
            <w:drawing>
              <wp:anchor distT="0" distB="0" distL="114300" distR="114300" simplePos="0" relativeHeight="251841536" behindDoc="0" locked="0" layoutInCell="1" allowOverlap="1" wp14:anchorId="646E8F09" wp14:editId="007234F3">
                <wp:simplePos x="0" y="0"/>
                <wp:positionH relativeFrom="column">
                  <wp:posOffset>1095375</wp:posOffset>
                </wp:positionH>
                <wp:positionV relativeFrom="paragraph">
                  <wp:posOffset>85725</wp:posOffset>
                </wp:positionV>
                <wp:extent cx="0" cy="257175"/>
                <wp:effectExtent l="95250" t="0" r="57150" b="66675"/>
                <wp:wrapNone/>
                <wp:docPr id="685" name="Straight Arrow Connector 68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B44C7" id="Straight Arrow Connector 685" o:spid="_x0000_s1026" type="#_x0000_t32" style="position:absolute;margin-left:86.25pt;margin-top:6.75pt;width:0;height:20.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r>
        <w:rPr>
          <w:rFonts w:ascii="Arial" w:eastAsia="Times New Roman" w:hAnsi="Arial" w:cs="Arial"/>
          <w:noProof/>
          <w:sz w:val="22"/>
          <w:szCs w:val="22"/>
          <w:lang w:eastAsia="en-GB"/>
        </w:rPr>
        <mc:AlternateContent>
          <mc:Choice Requires="wps">
            <w:drawing>
              <wp:anchor distT="0" distB="0" distL="114300" distR="114300" simplePos="0" relativeHeight="251842560" behindDoc="0" locked="0" layoutInCell="1" allowOverlap="1" wp14:anchorId="3865F83D" wp14:editId="3AF10B36">
                <wp:simplePos x="0" y="0"/>
                <wp:positionH relativeFrom="column">
                  <wp:posOffset>4181475</wp:posOffset>
                </wp:positionH>
                <wp:positionV relativeFrom="paragraph">
                  <wp:posOffset>20320</wp:posOffset>
                </wp:positionV>
                <wp:extent cx="0" cy="209550"/>
                <wp:effectExtent l="95250" t="0" r="57150" b="57150"/>
                <wp:wrapNone/>
                <wp:docPr id="686" name="Straight Arrow Connector 68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0B4972" id="Straight Arrow Connector 686" o:spid="_x0000_s1026" type="#_x0000_t32" style="position:absolute;margin-left:329.25pt;margin-top:1.6pt;width:0;height:16.5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12864" behindDoc="0" locked="0" layoutInCell="1" allowOverlap="1" wp14:anchorId="4C47EDC2" wp14:editId="7E790ED4">
                <wp:simplePos x="0" y="0"/>
                <wp:positionH relativeFrom="column">
                  <wp:posOffset>2743200</wp:posOffset>
                </wp:positionH>
                <wp:positionV relativeFrom="paragraph">
                  <wp:posOffset>59691</wp:posOffset>
                </wp:positionV>
                <wp:extent cx="3141980" cy="628650"/>
                <wp:effectExtent l="0" t="0" r="20320" b="19050"/>
                <wp:wrapNone/>
                <wp:docPr id="69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62865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Patient discussed in Neuro-Oncology MDM on Friday at Kings and local team refer to appropriate Oncologist, Neuro-Oncology Clinic or Palliative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7EDC2" id="Rectangle 97" o:spid="_x0000_s1054" style="position:absolute;left:0;text-align:left;margin-left:3in;margin-top:4.7pt;width:247.4pt;height:4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9bLwIAAFI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Patient discussed in Neuro-Oncology MDM on Friday at Kings and local team refer to appropriate Oncologist, Neuro-Oncology Clinic or Palliative Care</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7744" behindDoc="0" locked="0" layoutInCell="1" allowOverlap="1" wp14:anchorId="053AD5AD" wp14:editId="3D240EA9">
                <wp:simplePos x="0" y="0"/>
                <wp:positionH relativeFrom="column">
                  <wp:posOffset>-52705</wp:posOffset>
                </wp:positionH>
                <wp:positionV relativeFrom="paragraph">
                  <wp:posOffset>17780</wp:posOffset>
                </wp:positionV>
                <wp:extent cx="2457450" cy="666750"/>
                <wp:effectExtent l="0" t="0" r="19050" b="19050"/>
                <wp:wrapNone/>
                <wp:docPr id="69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66675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Patient transferred to Kings and surgery undertaken – biopsy, de-bulking or excision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AD5AD" id="Rectangle 89" o:spid="_x0000_s1055" style="position:absolute;left:0;text-align:left;margin-left:-4.15pt;margin-top:1.4pt;width:193.5pt;height:5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Patient transferred to Kings and surgery undertaken – biopsy, de-bulking or excision</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r>
        <w:rPr>
          <w:rFonts w:ascii="Arial" w:eastAsia="Times New Roman" w:hAnsi="Arial" w:cs="Arial"/>
          <w:noProof/>
          <w:sz w:val="22"/>
          <w:szCs w:val="22"/>
          <w:lang w:eastAsia="en-GB"/>
        </w:rPr>
        <mc:AlternateContent>
          <mc:Choice Requires="wps">
            <w:drawing>
              <wp:anchor distT="0" distB="0" distL="114300" distR="114300" simplePos="0" relativeHeight="251845632" behindDoc="0" locked="0" layoutInCell="1" allowOverlap="1" wp14:anchorId="2B5347CE" wp14:editId="34F67E95">
                <wp:simplePos x="0" y="0"/>
                <wp:positionH relativeFrom="column">
                  <wp:posOffset>1095375</wp:posOffset>
                </wp:positionH>
                <wp:positionV relativeFrom="paragraph">
                  <wp:posOffset>45720</wp:posOffset>
                </wp:positionV>
                <wp:extent cx="0" cy="323850"/>
                <wp:effectExtent l="95250" t="0" r="76200" b="57150"/>
                <wp:wrapNone/>
                <wp:docPr id="633" name="Straight Arrow Connector 63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8F124" id="Straight Arrow Connector 633" o:spid="_x0000_s1026" type="#_x0000_t32" style="position:absolute;margin-left:86.25pt;margin-top:3.6pt;width:0;height:25.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8768" behindDoc="0" locked="0" layoutInCell="1" allowOverlap="1" wp14:anchorId="6F62DE50" wp14:editId="3EF78824">
                <wp:simplePos x="0" y="0"/>
                <wp:positionH relativeFrom="column">
                  <wp:posOffset>-338455</wp:posOffset>
                </wp:positionH>
                <wp:positionV relativeFrom="paragraph">
                  <wp:posOffset>48895</wp:posOffset>
                </wp:positionV>
                <wp:extent cx="6343650" cy="647700"/>
                <wp:effectExtent l="0" t="0" r="19050" b="19050"/>
                <wp:wrapNone/>
                <wp:docPr id="69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6477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b/>
                                <w:sz w:val="22"/>
                                <w:szCs w:val="23"/>
                              </w:rPr>
                            </w:pPr>
                            <w:r w:rsidRPr="00160590">
                              <w:rPr>
                                <w:rFonts w:ascii="Arial" w:hAnsi="Arial" w:cs="Arial"/>
                                <w:sz w:val="22"/>
                                <w:szCs w:val="23"/>
                              </w:rPr>
                              <w:t xml:space="preserve">Patient discussed in Neuro-Oncology MDM on Friday at Kings and referred to appropriate Oncologist, Neuro-Oncology Clinic or Palliative Care. </w:t>
                            </w:r>
                            <w:r w:rsidRPr="00160590">
                              <w:rPr>
                                <w:rFonts w:ascii="Arial" w:hAnsi="Arial" w:cs="Arial"/>
                                <w:b/>
                                <w:sz w:val="22"/>
                                <w:szCs w:val="23"/>
                              </w:rPr>
                              <w:t>Contact details for MDT Co-ordinator 020 3299 4151 kch-tr.neuro-oncologymdtreferrals@nhs.net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2DE50" id="Rectangle 90" o:spid="_x0000_s1056" style="position:absolute;left:0;text-align:left;margin-left:-26.65pt;margin-top:3.85pt;width:499.5pt;height:5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">
                <v:textbox>
                  <w:txbxContent>
                    <w:p w:rsidR="00320413" w:rsidRPr="00160590" w:rsidRDefault="00320413" w:rsidP="0084188D">
                      <w:pPr>
                        <w:rPr>
                          <w:rFonts w:ascii="Arial" w:hAnsi="Arial" w:cs="Arial"/>
                          <w:b/>
                          <w:sz w:val="22"/>
                          <w:szCs w:val="23"/>
                        </w:rPr>
                      </w:pPr>
                      <w:r w:rsidRPr="00160590">
                        <w:rPr>
                          <w:rFonts w:ascii="Arial" w:hAnsi="Arial" w:cs="Arial"/>
                          <w:sz w:val="22"/>
                          <w:szCs w:val="23"/>
                        </w:rPr>
                        <w:t xml:space="preserve">Patient discussed in Neuro-Oncology MDM on Friday at Kings and referred to appropriate Oncologist, Neuro-Oncology Clinic or Palliative Care. </w:t>
                      </w:r>
                      <w:r w:rsidRPr="00160590">
                        <w:rPr>
                          <w:rFonts w:ascii="Arial" w:hAnsi="Arial" w:cs="Arial"/>
                          <w:b/>
                          <w:sz w:val="22"/>
                          <w:szCs w:val="23"/>
                        </w:rPr>
                        <w:t>Contact details for MDT Co-ordinator 020 3299 4151 kch-tr.neuro-oncologymdtreferrals@nhs.net</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r>
        <w:rPr>
          <w:rFonts w:ascii="Arial" w:eastAsia="Times New Roman" w:hAnsi="Arial" w:cs="Arial"/>
          <w:noProof/>
          <w:sz w:val="22"/>
          <w:szCs w:val="22"/>
          <w:lang w:eastAsia="en-GB"/>
        </w:rPr>
        <mc:AlternateContent>
          <mc:Choice Requires="wps">
            <w:drawing>
              <wp:anchor distT="0" distB="0" distL="114300" distR="114300" simplePos="0" relativeHeight="251847680" behindDoc="0" locked="0" layoutInCell="1" allowOverlap="1" wp14:anchorId="392EA844" wp14:editId="4DFA14B7">
                <wp:simplePos x="0" y="0"/>
                <wp:positionH relativeFrom="column">
                  <wp:posOffset>2400300</wp:posOffset>
                </wp:positionH>
                <wp:positionV relativeFrom="paragraph">
                  <wp:posOffset>53340</wp:posOffset>
                </wp:positionV>
                <wp:extent cx="1504950" cy="314325"/>
                <wp:effectExtent l="0" t="0" r="95250" b="85725"/>
                <wp:wrapNone/>
                <wp:docPr id="635" name="Straight Arrow Connector 635"/>
                <wp:cNvGraphicFramePr/>
                <a:graphic xmlns:a="http://schemas.openxmlformats.org/drawingml/2006/main">
                  <a:graphicData uri="http://schemas.microsoft.com/office/word/2010/wordprocessingShape">
                    <wps:wsp>
                      <wps:cNvCnPr/>
                      <wps:spPr>
                        <a:xfrm>
                          <a:off x="0" y="0"/>
                          <a:ext cx="150495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DF3A2" id="Straight Arrow Connector 635" o:spid="_x0000_s1026" type="#_x0000_t32" style="position:absolute;margin-left:189pt;margin-top:4.2pt;width:118.5pt;height:24.7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" strokecolor="#4579b8 [3044]">
                <v:stroke endarrow="open"/>
              </v:shape>
            </w:pict>
          </mc:Fallback>
        </mc:AlternateContent>
      </w:r>
      <w:r>
        <w:rPr>
          <w:rFonts w:ascii="Arial" w:eastAsia="Times New Roman" w:hAnsi="Arial" w:cs="Arial"/>
          <w:noProof/>
          <w:sz w:val="22"/>
          <w:szCs w:val="22"/>
          <w:lang w:eastAsia="en-GB"/>
        </w:rPr>
        <mc:AlternateContent>
          <mc:Choice Requires="wps">
            <w:drawing>
              <wp:anchor distT="0" distB="0" distL="114300" distR="114300" simplePos="0" relativeHeight="251846656" behindDoc="0" locked="0" layoutInCell="1" allowOverlap="1" wp14:anchorId="0DF98C6C" wp14:editId="398CB9D7">
                <wp:simplePos x="0" y="0"/>
                <wp:positionH relativeFrom="column">
                  <wp:posOffset>571500</wp:posOffset>
                </wp:positionH>
                <wp:positionV relativeFrom="paragraph">
                  <wp:posOffset>53340</wp:posOffset>
                </wp:positionV>
                <wp:extent cx="1828800" cy="314325"/>
                <wp:effectExtent l="38100" t="0" r="19050" b="85725"/>
                <wp:wrapNone/>
                <wp:docPr id="634" name="Straight Arrow Connector 634"/>
                <wp:cNvGraphicFramePr/>
                <a:graphic xmlns:a="http://schemas.openxmlformats.org/drawingml/2006/main">
                  <a:graphicData uri="http://schemas.microsoft.com/office/word/2010/wordprocessingShape">
                    <wps:wsp>
                      <wps:cNvCnPr/>
                      <wps:spPr>
                        <a:xfrm flipH="1">
                          <a:off x="0" y="0"/>
                          <a:ext cx="182880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E65E51" id="Straight Arrow Connector 634" o:spid="_x0000_s1026" type="#_x0000_t32" style="position:absolute;margin-left:45pt;margin-top:4.2pt;width:2in;height:24.75pt;flip:x;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w w:val="100"/>
          <w:sz w:val="22"/>
          <w:szCs w:val="22"/>
        </w:rPr>
      </w:pPr>
    </w:p>
    <w:p w:rsidR="0084188D" w:rsidRPr="00160590" w:rsidRDefault="0084188D" w:rsidP="0084188D">
      <w:pPr>
        <w:spacing w:after="0" w:line="240" w:lineRule="auto"/>
        <w:jc w:val="both"/>
        <w:rPr>
          <w:rFonts w:ascii="Arial" w:eastAsia="Times New Roman" w:hAnsi="Arial" w:cs="Arial"/>
          <w:w w:val="100"/>
          <w:sz w:val="22"/>
          <w:szCs w:val="22"/>
        </w:rPr>
      </w:pP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10816" behindDoc="0" locked="0" layoutInCell="1" allowOverlap="1" wp14:anchorId="66C24631" wp14:editId="460BC4E1">
                <wp:simplePos x="0" y="0"/>
                <wp:positionH relativeFrom="column">
                  <wp:posOffset>2052320</wp:posOffset>
                </wp:positionH>
                <wp:positionV relativeFrom="paragraph">
                  <wp:posOffset>50800</wp:posOffset>
                </wp:positionV>
                <wp:extent cx="3837305" cy="295275"/>
                <wp:effectExtent l="0" t="0" r="10795" b="28575"/>
                <wp:wrapNone/>
                <wp:docPr id="70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7305" cy="2952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 xml:space="preserve">Patient </w:t>
                            </w:r>
                            <w:r w:rsidRPr="00160590">
                              <w:rPr>
                                <w:rFonts w:ascii="Arial" w:hAnsi="Arial" w:cs="Arial"/>
                                <w:sz w:val="20"/>
                                <w:szCs w:val="23"/>
                              </w:rPr>
                              <w:t xml:space="preserve">not </w:t>
                            </w:r>
                            <w:r w:rsidRPr="00160590">
                              <w:rPr>
                                <w:rFonts w:ascii="Arial" w:hAnsi="Arial" w:cs="Arial"/>
                                <w:sz w:val="22"/>
                                <w:szCs w:val="23"/>
                              </w:rPr>
                              <w:t>safe for discharge or needs care package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24631" id="Rectangle 92" o:spid="_x0000_s1057" style="position:absolute;left:0;text-align:left;margin-left:161.6pt;margin-top:4pt;width:302.15pt;height:2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 xml:space="preserve">Patient </w:t>
                      </w:r>
                      <w:r w:rsidRPr="00160590">
                        <w:rPr>
                          <w:rFonts w:ascii="Arial" w:hAnsi="Arial" w:cs="Arial"/>
                          <w:sz w:val="20"/>
                          <w:szCs w:val="23"/>
                        </w:rPr>
                        <w:t xml:space="preserve">not </w:t>
                      </w:r>
                      <w:r w:rsidRPr="00160590">
                        <w:rPr>
                          <w:rFonts w:ascii="Arial" w:hAnsi="Arial" w:cs="Arial"/>
                          <w:sz w:val="22"/>
                          <w:szCs w:val="23"/>
                        </w:rPr>
                        <w:t>safe for discharge or needs care package</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09792" behindDoc="0" locked="0" layoutInCell="1" allowOverlap="1" wp14:anchorId="4C8CC7F9" wp14:editId="4FE08C4C">
                <wp:simplePos x="0" y="0"/>
                <wp:positionH relativeFrom="column">
                  <wp:posOffset>-281305</wp:posOffset>
                </wp:positionH>
                <wp:positionV relativeFrom="paragraph">
                  <wp:posOffset>50800</wp:posOffset>
                </wp:positionV>
                <wp:extent cx="2085975" cy="295275"/>
                <wp:effectExtent l="0" t="0" r="28575" b="28575"/>
                <wp:wrapNone/>
                <wp:docPr id="70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95275"/>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3"/>
                                <w:szCs w:val="23"/>
                              </w:rPr>
                            </w:pPr>
                            <w:r w:rsidRPr="00160590">
                              <w:rPr>
                                <w:rFonts w:ascii="Arial" w:hAnsi="Arial" w:cs="Arial"/>
                                <w:sz w:val="23"/>
                                <w:szCs w:val="23"/>
                              </w:rPr>
                              <w:t xml:space="preserve">Patient </w:t>
                            </w:r>
                            <w:r w:rsidRPr="00160590">
                              <w:rPr>
                                <w:rFonts w:ascii="Arial" w:hAnsi="Arial" w:cs="Arial"/>
                                <w:sz w:val="22"/>
                                <w:szCs w:val="23"/>
                              </w:rPr>
                              <w:t xml:space="preserve">safe </w:t>
                            </w:r>
                            <w:r w:rsidRPr="00160590">
                              <w:rPr>
                                <w:rFonts w:ascii="Arial" w:hAnsi="Arial" w:cs="Arial"/>
                                <w:sz w:val="23"/>
                                <w:szCs w:val="23"/>
                              </w:rPr>
                              <w:t>for discharge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CC7F9" id="Rectangle 91" o:spid="_x0000_s1058" style="position:absolute;left:0;text-align:left;margin-left:-22.15pt;margin-top:4pt;width:164.25pt;height:2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">
                <v:textbox>
                  <w:txbxContent>
                    <w:p w:rsidR="00320413" w:rsidRPr="00160590" w:rsidRDefault="00320413" w:rsidP="0084188D">
                      <w:pPr>
                        <w:rPr>
                          <w:rFonts w:ascii="Arial" w:hAnsi="Arial" w:cs="Arial"/>
                          <w:sz w:val="23"/>
                          <w:szCs w:val="23"/>
                        </w:rPr>
                      </w:pPr>
                      <w:r w:rsidRPr="00160590">
                        <w:rPr>
                          <w:rFonts w:ascii="Arial" w:hAnsi="Arial" w:cs="Arial"/>
                          <w:sz w:val="23"/>
                          <w:szCs w:val="23"/>
                        </w:rPr>
                        <w:t xml:space="preserve">Patient </w:t>
                      </w:r>
                      <w:r w:rsidRPr="00160590">
                        <w:rPr>
                          <w:rFonts w:ascii="Arial" w:hAnsi="Arial" w:cs="Arial"/>
                          <w:sz w:val="22"/>
                          <w:szCs w:val="23"/>
                        </w:rPr>
                        <w:t xml:space="preserve">safe </w:t>
                      </w:r>
                      <w:r w:rsidRPr="00160590">
                        <w:rPr>
                          <w:rFonts w:ascii="Arial" w:hAnsi="Arial" w:cs="Arial"/>
                          <w:sz w:val="23"/>
                          <w:szCs w:val="23"/>
                        </w:rPr>
                        <w:t>for discharge</w:t>
                      </w:r>
                    </w:p>
                  </w:txbxContent>
                </v:textbox>
              </v:rect>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w w:val="100"/>
          <w:sz w:val="22"/>
          <w:szCs w:val="22"/>
          <w:lang w:val="en-US"/>
        </w:rPr>
        <w:tab/>
      </w:r>
    </w:p>
    <w:p w:rsidR="0084188D" w:rsidRPr="00160590" w:rsidRDefault="0084188D" w:rsidP="0084188D">
      <w:pPr>
        <w:spacing w:after="0" w:line="240" w:lineRule="auto"/>
        <w:jc w:val="both"/>
        <w:rPr>
          <w:rFonts w:ascii="Arial" w:eastAsia="Times New Roman" w:hAnsi="Arial" w:cs="Arial"/>
          <w:b/>
          <w:w w:val="100"/>
          <w:sz w:val="22"/>
          <w:szCs w:val="22"/>
          <w:lang w:val="en-US"/>
        </w:rPr>
      </w:pPr>
      <w:r>
        <w:rPr>
          <w:rFonts w:ascii="Arial" w:eastAsia="Times New Roman" w:hAnsi="Arial" w:cs="Arial"/>
          <w:noProof/>
          <w:sz w:val="22"/>
          <w:szCs w:val="22"/>
          <w:lang w:eastAsia="en-GB"/>
        </w:rPr>
        <mc:AlternateContent>
          <mc:Choice Requires="wps">
            <w:drawing>
              <wp:anchor distT="0" distB="0" distL="114300" distR="114300" simplePos="0" relativeHeight="251844608" behindDoc="0" locked="0" layoutInCell="1" allowOverlap="1" wp14:anchorId="74732E93" wp14:editId="01CEBDFC">
                <wp:simplePos x="0" y="0"/>
                <wp:positionH relativeFrom="column">
                  <wp:posOffset>3905250</wp:posOffset>
                </wp:positionH>
                <wp:positionV relativeFrom="paragraph">
                  <wp:posOffset>20320</wp:posOffset>
                </wp:positionV>
                <wp:extent cx="0" cy="228600"/>
                <wp:effectExtent l="95250" t="0" r="57150" b="57150"/>
                <wp:wrapNone/>
                <wp:docPr id="632" name="Straight Arrow Connector 63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06EFBF" id="Straight Arrow Connector 632" o:spid="_x0000_s1026" type="#_x0000_t32" style="position:absolute;margin-left:307.5pt;margin-top:1.6pt;width:0;height:18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" strokecolor="#4579b8 [3044]">
                <v:stroke endarrow="open"/>
              </v:shape>
            </w:pict>
          </mc:Fallback>
        </mc:AlternateContent>
      </w:r>
      <w:r>
        <w:rPr>
          <w:rFonts w:ascii="Arial" w:eastAsia="Times New Roman" w:hAnsi="Arial" w:cs="Arial"/>
          <w:noProof/>
          <w:sz w:val="22"/>
          <w:szCs w:val="22"/>
          <w:lang w:eastAsia="en-GB"/>
        </w:rPr>
        <mc:AlternateContent>
          <mc:Choice Requires="wps">
            <w:drawing>
              <wp:anchor distT="0" distB="0" distL="114300" distR="114300" simplePos="0" relativeHeight="251843584" behindDoc="0" locked="0" layoutInCell="1" allowOverlap="1" wp14:anchorId="735B1455" wp14:editId="0827EC08">
                <wp:simplePos x="0" y="0"/>
                <wp:positionH relativeFrom="column">
                  <wp:posOffset>695325</wp:posOffset>
                </wp:positionH>
                <wp:positionV relativeFrom="paragraph">
                  <wp:posOffset>20320</wp:posOffset>
                </wp:positionV>
                <wp:extent cx="0" cy="171450"/>
                <wp:effectExtent l="95250" t="0" r="57150" b="57150"/>
                <wp:wrapNone/>
                <wp:docPr id="630" name="Straight Arrow Connector 63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6DEAA" id="Straight Arrow Connector 630" o:spid="_x0000_s1026" type="#_x0000_t32" style="position:absolute;margin-left:54.75pt;margin-top:1.6pt;width:0;height:13.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" strokecolor="#4579b8 [3044]">
                <v:stroke endarrow="open"/>
              </v:shape>
            </w:pict>
          </mc:Fallback>
        </mc:AlternateContent>
      </w:r>
    </w:p>
    <w:p w:rsidR="0084188D" w:rsidRPr="00160590" w:rsidRDefault="0084188D" w:rsidP="0084188D">
      <w:pPr>
        <w:spacing w:after="0" w:line="240" w:lineRule="auto"/>
        <w:jc w:val="both"/>
        <w:rPr>
          <w:rFonts w:ascii="Arial" w:eastAsia="Times New Roman" w:hAnsi="Arial" w:cs="Arial"/>
          <w:b/>
          <w:w w:val="100"/>
          <w:sz w:val="22"/>
          <w:szCs w:val="22"/>
          <w:lang w:val="en-US"/>
        </w:rPr>
      </w:pPr>
      <w:r w:rsidRPr="00160590">
        <w:rPr>
          <w:rFonts w:ascii="Arial" w:eastAsia="Times New Roman" w:hAnsi="Arial" w:cs="Arial"/>
          <w:b/>
          <w:noProof/>
          <w:w w:val="100"/>
          <w:sz w:val="22"/>
          <w:szCs w:val="22"/>
          <w:lang w:eastAsia="en-GB"/>
        </w:rPr>
        <mc:AlternateContent>
          <mc:Choice Requires="wps">
            <w:drawing>
              <wp:anchor distT="0" distB="0" distL="114300" distR="114300" simplePos="0" relativeHeight="251813888" behindDoc="0" locked="0" layoutInCell="1" allowOverlap="1" wp14:anchorId="7E96AFB7" wp14:editId="75E00440">
                <wp:simplePos x="0" y="0"/>
                <wp:positionH relativeFrom="column">
                  <wp:posOffset>118744</wp:posOffset>
                </wp:positionH>
                <wp:positionV relativeFrom="paragraph">
                  <wp:posOffset>32385</wp:posOffset>
                </wp:positionV>
                <wp:extent cx="1438275" cy="342900"/>
                <wp:effectExtent l="0" t="0" r="28575" b="19050"/>
                <wp:wrapNone/>
                <wp:docPr id="68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4290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 xml:space="preserve">Discharge Home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6AFB7" id="Rectangle 109" o:spid="_x0000_s1059" style="position:absolute;left:0;text-align:left;margin-left:9.35pt;margin-top:2.55pt;width:113.25pt;height: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 xml:space="preserve">Discharge Home </w:t>
                      </w:r>
                    </w:p>
                  </w:txbxContent>
                </v:textbox>
              </v:rect>
            </w:pict>
          </mc:Fallback>
        </mc:AlternateContent>
      </w:r>
      <w:r w:rsidRPr="00160590">
        <w:rPr>
          <w:rFonts w:ascii="Arial" w:eastAsia="Times New Roman" w:hAnsi="Arial" w:cs="Arial"/>
          <w:noProof/>
          <w:w w:val="100"/>
          <w:sz w:val="22"/>
          <w:szCs w:val="22"/>
          <w:lang w:eastAsia="en-GB"/>
        </w:rPr>
        <mc:AlternateContent>
          <mc:Choice Requires="wps">
            <w:drawing>
              <wp:anchor distT="0" distB="0" distL="114300" distR="114300" simplePos="0" relativeHeight="251811840" behindDoc="0" locked="0" layoutInCell="1" allowOverlap="1" wp14:anchorId="2E10065C" wp14:editId="37D0BBAF">
                <wp:simplePos x="0" y="0"/>
                <wp:positionH relativeFrom="column">
                  <wp:posOffset>3128645</wp:posOffset>
                </wp:positionH>
                <wp:positionV relativeFrom="paragraph">
                  <wp:posOffset>89535</wp:posOffset>
                </wp:positionV>
                <wp:extent cx="1600200" cy="285750"/>
                <wp:effectExtent l="0" t="0" r="19050" b="19050"/>
                <wp:wrapNone/>
                <wp:docPr id="68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320413" w:rsidRPr="00160590" w:rsidRDefault="00320413" w:rsidP="0084188D">
                            <w:pPr>
                              <w:rPr>
                                <w:rFonts w:ascii="Arial" w:hAnsi="Arial" w:cs="Arial"/>
                                <w:sz w:val="22"/>
                                <w:szCs w:val="23"/>
                              </w:rPr>
                            </w:pPr>
                            <w:r w:rsidRPr="00160590">
                              <w:rPr>
                                <w:rFonts w:ascii="Arial" w:hAnsi="Arial" w:cs="Arial"/>
                                <w:sz w:val="22"/>
                                <w:szCs w:val="23"/>
                              </w:rPr>
                              <w:t>Back to local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0065C" id="Rectangle 93" o:spid="_x0000_s1060" style="position:absolute;left:0;text-align:left;margin-left:246.35pt;margin-top:7.05pt;width:126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t3LgIAAFI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">
                <v:textbox>
                  <w:txbxContent>
                    <w:p w:rsidR="00320413" w:rsidRPr="00160590" w:rsidRDefault="00320413" w:rsidP="0084188D">
                      <w:pPr>
                        <w:rPr>
                          <w:rFonts w:ascii="Arial" w:hAnsi="Arial" w:cs="Arial"/>
                          <w:sz w:val="22"/>
                          <w:szCs w:val="23"/>
                        </w:rPr>
                      </w:pPr>
                      <w:r w:rsidRPr="00160590">
                        <w:rPr>
                          <w:rFonts w:ascii="Arial" w:hAnsi="Arial" w:cs="Arial"/>
                          <w:sz w:val="22"/>
                          <w:szCs w:val="23"/>
                        </w:rPr>
                        <w:t>Back to local hospital</w:t>
                      </w:r>
                    </w:p>
                  </w:txbxContent>
                </v:textbox>
              </v:rect>
            </w:pict>
          </mc:Fallback>
        </mc:AlternateContent>
      </w:r>
    </w:p>
    <w:p w:rsidR="0084188D" w:rsidRPr="00160590" w:rsidRDefault="0084188D" w:rsidP="0084188D">
      <w:pPr>
        <w:spacing w:after="0"/>
        <w:jc w:val="both"/>
        <w:rPr>
          <w:rFonts w:ascii="Arial" w:hAnsi="Arial" w:cs="Arial"/>
          <w:b/>
          <w:sz w:val="22"/>
          <w:szCs w:val="22"/>
        </w:rPr>
      </w:pPr>
    </w:p>
    <w:p w:rsidR="00972264" w:rsidRDefault="00972264" w:rsidP="00160590">
      <w:pPr>
        <w:spacing w:after="0"/>
        <w:rPr>
          <w:rFonts w:ascii="Arial" w:hAnsi="Arial" w:cs="Arial"/>
          <w:sz w:val="22"/>
          <w:szCs w:val="22"/>
        </w:rPr>
      </w:pPr>
    </w:p>
    <w:p w:rsidR="00972264" w:rsidRDefault="00972264" w:rsidP="00160590">
      <w:pPr>
        <w:spacing w:after="0"/>
        <w:rPr>
          <w:rFonts w:ascii="Arial" w:hAnsi="Arial" w:cs="Arial"/>
          <w:sz w:val="22"/>
          <w:szCs w:val="22"/>
        </w:rPr>
      </w:pPr>
    </w:p>
    <w:p w:rsidR="00972264" w:rsidRPr="00AE38FC" w:rsidRDefault="00972264" w:rsidP="00972264">
      <w:pPr>
        <w:pStyle w:val="Normal1"/>
        <w:spacing w:line="360" w:lineRule="auto"/>
        <w:jc w:val="center"/>
        <w:rPr>
          <w:rStyle w:val="normalchar1"/>
          <w:b/>
          <w:bCs/>
          <w:sz w:val="27"/>
          <w:szCs w:val="27"/>
        </w:rPr>
      </w:pPr>
      <w:r>
        <w:rPr>
          <w:b/>
          <w:bCs/>
          <w:noProof/>
          <w:sz w:val="21"/>
          <w:szCs w:val="21"/>
        </w:rPr>
        <w:lastRenderedPageBreak/>
        <w:drawing>
          <wp:anchor distT="0" distB="0" distL="114300" distR="114300" simplePos="0" relativeHeight="251773952" behindDoc="0" locked="0" layoutInCell="1" allowOverlap="1" wp14:anchorId="75B3135D" wp14:editId="71FAD722">
            <wp:simplePos x="0" y="0"/>
            <wp:positionH relativeFrom="column">
              <wp:posOffset>-228600</wp:posOffset>
            </wp:positionH>
            <wp:positionV relativeFrom="paragraph">
              <wp:posOffset>-67310</wp:posOffset>
            </wp:positionV>
            <wp:extent cx="2305050" cy="698500"/>
            <wp:effectExtent l="0" t="0" r="0" b="6350"/>
            <wp:wrapNone/>
            <wp:docPr id="765" name="Picture 765" descr="KMCN Logo (smal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KMCN Logo (small 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8FC">
        <w:rPr>
          <w:sz w:val="21"/>
          <w:szCs w:val="21"/>
        </w:rPr>
        <w:t xml:space="preserve">                                                                                     </w:t>
      </w:r>
      <w:r>
        <w:rPr>
          <w:noProof/>
          <w:sz w:val="21"/>
          <w:szCs w:val="21"/>
        </w:rPr>
        <w:drawing>
          <wp:inline distT="0" distB="0" distL="0" distR="0" wp14:anchorId="3F1C3966" wp14:editId="38D2D63F">
            <wp:extent cx="27432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r w:rsidRPr="00AE38FC">
        <w:rPr>
          <w:sz w:val="21"/>
          <w:szCs w:val="21"/>
        </w:rPr>
        <w:t xml:space="preserve"> </w:t>
      </w:r>
    </w:p>
    <w:p w:rsidR="00972264" w:rsidRDefault="00972264" w:rsidP="00972264">
      <w:pPr>
        <w:pStyle w:val="Normal1"/>
        <w:spacing w:line="360" w:lineRule="auto"/>
        <w:jc w:val="center"/>
        <w:rPr>
          <w:rStyle w:val="normalchar1"/>
          <w:b/>
          <w:bCs/>
          <w:sz w:val="27"/>
          <w:szCs w:val="27"/>
        </w:rPr>
      </w:pPr>
    </w:p>
    <w:p w:rsidR="00972264" w:rsidRPr="00AE38FC" w:rsidRDefault="00972264" w:rsidP="00972264">
      <w:pPr>
        <w:pStyle w:val="Normal1"/>
        <w:spacing w:line="360" w:lineRule="auto"/>
        <w:jc w:val="center"/>
        <w:rPr>
          <w:rStyle w:val="normalchar1"/>
          <w:b/>
          <w:bCs/>
          <w:sz w:val="27"/>
          <w:szCs w:val="27"/>
        </w:rPr>
      </w:pPr>
      <w:r>
        <w:rPr>
          <w:noProof/>
        </w:rPr>
        <w:drawing>
          <wp:inline distT="0" distB="0" distL="0" distR="0" wp14:anchorId="1026769D" wp14:editId="2EA1318A">
            <wp:extent cx="5305425" cy="457200"/>
            <wp:effectExtent l="0" t="0" r="9525" b="0"/>
            <wp:docPr id="766" name="Picture 766" descr="logo_footer_kings_health_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footer_kings_health_partn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457200"/>
                    </a:xfrm>
                    <a:prstGeom prst="rect">
                      <a:avLst/>
                    </a:prstGeom>
                    <a:noFill/>
                    <a:ln>
                      <a:noFill/>
                    </a:ln>
                  </pic:spPr>
                </pic:pic>
              </a:graphicData>
            </a:graphic>
          </wp:inline>
        </w:drawing>
      </w:r>
    </w:p>
    <w:p w:rsidR="00972264" w:rsidRPr="00AE38FC" w:rsidRDefault="00972264" w:rsidP="00972264">
      <w:pPr>
        <w:pStyle w:val="Normal1"/>
        <w:spacing w:line="360" w:lineRule="auto"/>
        <w:jc w:val="center"/>
        <w:outlineLvl w:val="0"/>
        <w:rPr>
          <w:rStyle w:val="normalchar1"/>
          <w:rFonts w:ascii="Arial" w:hAnsi="Arial" w:cs="Arial"/>
          <w:b/>
          <w:bCs/>
          <w:sz w:val="27"/>
          <w:szCs w:val="27"/>
        </w:rPr>
      </w:pPr>
      <w:r w:rsidRPr="00AE38FC">
        <w:rPr>
          <w:rStyle w:val="normalchar1"/>
          <w:b/>
          <w:bCs/>
          <w:sz w:val="27"/>
          <w:szCs w:val="27"/>
        </w:rPr>
        <w:t>South East London C</w:t>
      </w:r>
      <w:r>
        <w:rPr>
          <w:rStyle w:val="normalchar1"/>
          <w:b/>
          <w:bCs/>
          <w:sz w:val="27"/>
          <w:szCs w:val="27"/>
        </w:rPr>
        <w:t>linical</w:t>
      </w:r>
      <w:r w:rsidRPr="00AE38FC">
        <w:rPr>
          <w:rStyle w:val="normalchar1"/>
          <w:b/>
          <w:bCs/>
          <w:sz w:val="27"/>
          <w:szCs w:val="27"/>
        </w:rPr>
        <w:t xml:space="preserve"> Network</w:t>
      </w:r>
      <w:r w:rsidRPr="00AE38FC">
        <w:rPr>
          <w:rStyle w:val="normalchar1"/>
          <w:rFonts w:ascii="Arial" w:hAnsi="Arial" w:cs="Arial"/>
          <w:b/>
          <w:bCs/>
          <w:sz w:val="27"/>
          <w:szCs w:val="27"/>
        </w:rPr>
        <w:t xml:space="preserve"> </w:t>
      </w:r>
    </w:p>
    <w:p w:rsidR="00972264" w:rsidRPr="00AE38FC" w:rsidRDefault="00972264" w:rsidP="00972264">
      <w:pPr>
        <w:pStyle w:val="Normal1"/>
        <w:spacing w:line="360" w:lineRule="auto"/>
        <w:jc w:val="center"/>
        <w:rPr>
          <w:rStyle w:val="normalchar1"/>
          <w:rFonts w:cs="Arial"/>
          <w:b/>
          <w:bCs/>
          <w:sz w:val="27"/>
          <w:szCs w:val="27"/>
        </w:rPr>
      </w:pPr>
      <w:r w:rsidRPr="00AE38FC">
        <w:rPr>
          <w:rStyle w:val="normalchar1"/>
          <w:rFonts w:cs="Arial"/>
          <w:b/>
          <w:bCs/>
          <w:sz w:val="27"/>
          <w:szCs w:val="27"/>
        </w:rPr>
        <w:t xml:space="preserve">and </w:t>
      </w:r>
    </w:p>
    <w:p w:rsidR="00972264" w:rsidRPr="00AE38FC" w:rsidRDefault="00972264" w:rsidP="00972264">
      <w:pPr>
        <w:pStyle w:val="Normal1"/>
        <w:spacing w:line="360" w:lineRule="auto"/>
        <w:jc w:val="center"/>
        <w:rPr>
          <w:rFonts w:cs="Arial"/>
          <w:sz w:val="27"/>
          <w:szCs w:val="27"/>
        </w:rPr>
      </w:pPr>
      <w:r w:rsidRPr="00AE38FC">
        <w:rPr>
          <w:rStyle w:val="normalchar1"/>
          <w:rFonts w:cs="Arial"/>
          <w:b/>
          <w:bCs/>
          <w:sz w:val="27"/>
          <w:szCs w:val="27"/>
        </w:rPr>
        <w:t>Kent and Medway Cancer Network</w:t>
      </w:r>
    </w:p>
    <w:p w:rsidR="00972264" w:rsidRPr="00AE38FC" w:rsidRDefault="00972264" w:rsidP="00972264">
      <w:pPr>
        <w:pStyle w:val="Normal1"/>
        <w:spacing w:line="360" w:lineRule="auto"/>
        <w:jc w:val="center"/>
        <w:rPr>
          <w:rFonts w:ascii="Arial" w:hAnsi="Arial" w:cs="Arial"/>
          <w:sz w:val="27"/>
          <w:szCs w:val="27"/>
        </w:rPr>
      </w:pPr>
      <w:r w:rsidRPr="00AE38FC">
        <w:rPr>
          <w:rStyle w:val="normalchar1"/>
          <w:b/>
          <w:bCs/>
          <w:sz w:val="27"/>
          <w:szCs w:val="27"/>
        </w:rPr>
        <w:t>Operational Policy for Neuro</w:t>
      </w:r>
      <w:r>
        <w:rPr>
          <w:rStyle w:val="normalchar1"/>
          <w:b/>
          <w:bCs/>
          <w:sz w:val="27"/>
          <w:szCs w:val="27"/>
        </w:rPr>
        <w:t>-oncology R</w:t>
      </w:r>
      <w:r w:rsidRPr="00AE38FC">
        <w:rPr>
          <w:rStyle w:val="normalchar1"/>
          <w:b/>
          <w:bCs/>
          <w:sz w:val="27"/>
          <w:szCs w:val="27"/>
        </w:rPr>
        <w:t>ehabilitation Facilities</w:t>
      </w:r>
    </w:p>
    <w:p w:rsidR="00972264" w:rsidRPr="00AE38FC" w:rsidRDefault="00972264" w:rsidP="00972264">
      <w:pPr>
        <w:pStyle w:val="Normal1"/>
        <w:spacing w:line="360" w:lineRule="auto"/>
        <w:jc w:val="center"/>
        <w:rPr>
          <w:rFonts w:ascii="Arial" w:hAnsi="Arial" w:cs="Arial"/>
          <w:sz w:val="27"/>
          <w:szCs w:val="27"/>
        </w:rPr>
      </w:pPr>
      <w:r w:rsidRPr="00AE38FC">
        <w:rPr>
          <w:rStyle w:val="normalchar1"/>
          <w:b/>
          <w:bCs/>
          <w:sz w:val="27"/>
          <w:szCs w:val="27"/>
        </w:rPr>
        <w:t>Brain and Cancer CNS</w:t>
      </w:r>
    </w:p>
    <w:p w:rsidR="00972264" w:rsidRPr="00AE38FC" w:rsidRDefault="00972264" w:rsidP="00972264">
      <w:pPr>
        <w:pStyle w:val="Normal1"/>
        <w:spacing w:line="360" w:lineRule="auto"/>
        <w:ind w:firstLine="720"/>
        <w:outlineLvl w:val="0"/>
        <w:rPr>
          <w:rStyle w:val="normalchar1"/>
          <w:b/>
          <w:bCs/>
          <w:sz w:val="21"/>
          <w:szCs w:val="21"/>
        </w:rPr>
      </w:pPr>
      <w:r>
        <w:rPr>
          <w:rStyle w:val="normalchar1"/>
          <w:b/>
          <w:bCs/>
          <w:sz w:val="21"/>
          <w:szCs w:val="21"/>
        </w:rPr>
        <w:t>King’s</w:t>
      </w:r>
      <w:r w:rsidRPr="00AE38FC">
        <w:rPr>
          <w:rStyle w:val="normalchar1"/>
          <w:b/>
          <w:bCs/>
          <w:sz w:val="21"/>
          <w:szCs w:val="21"/>
        </w:rPr>
        <w:t xml:space="preserve"> Health Partners Cancer Centre, King’s College Hospital NHS Foundation Trust</w:t>
      </w:r>
    </w:p>
    <w:p w:rsidR="00972264" w:rsidRPr="00AE38FC" w:rsidRDefault="00972264" w:rsidP="00972264">
      <w:pPr>
        <w:pStyle w:val="Normal1"/>
        <w:spacing w:line="360" w:lineRule="auto"/>
        <w:jc w:val="center"/>
        <w:outlineLvl w:val="0"/>
        <w:rPr>
          <w:rStyle w:val="normalchar1"/>
          <w:rFonts w:ascii="Arial" w:hAnsi="Arial" w:cs="Arial"/>
          <w:b/>
          <w:bCs/>
          <w:sz w:val="21"/>
          <w:szCs w:val="21"/>
        </w:rPr>
      </w:pPr>
      <w:r w:rsidRPr="00AE38FC">
        <w:rPr>
          <w:rStyle w:val="normalchar1"/>
          <w:b/>
          <w:bCs/>
          <w:sz w:val="21"/>
          <w:szCs w:val="21"/>
        </w:rPr>
        <w:t>Bexley, Bromley, Greenwich, Lambeth, Lewisham, Southwark</w:t>
      </w:r>
    </w:p>
    <w:p w:rsidR="00972264" w:rsidRPr="00AE38FC" w:rsidRDefault="00972264" w:rsidP="00972264">
      <w:pPr>
        <w:pStyle w:val="Normal1"/>
        <w:spacing w:line="360" w:lineRule="auto"/>
        <w:jc w:val="center"/>
        <w:rPr>
          <w:rStyle w:val="normalchar1"/>
          <w:rFonts w:cs="Arial"/>
          <w:sz w:val="21"/>
          <w:szCs w:val="21"/>
        </w:rPr>
      </w:pPr>
      <w:r w:rsidRPr="00AE38FC">
        <w:rPr>
          <w:rStyle w:val="normalchar1"/>
          <w:rFonts w:cs="Arial"/>
          <w:b/>
          <w:bCs/>
          <w:sz w:val="21"/>
          <w:szCs w:val="21"/>
        </w:rPr>
        <w:t xml:space="preserve">Kent and Medway                                                                                    </w:t>
      </w:r>
    </w:p>
    <w:p w:rsidR="00972264" w:rsidRPr="00AE38FC" w:rsidRDefault="00972264" w:rsidP="00972264">
      <w:pPr>
        <w:pStyle w:val="Normal1"/>
        <w:spacing w:line="360" w:lineRule="auto"/>
        <w:rPr>
          <w:rStyle w:val="normalchar1"/>
          <w:b/>
          <w:bCs/>
          <w:sz w:val="21"/>
          <w:szCs w:val="21"/>
          <w:u w:val="single"/>
        </w:rPr>
      </w:pPr>
    </w:p>
    <w:p w:rsidR="00972264" w:rsidRPr="00AE38FC" w:rsidRDefault="00972264" w:rsidP="00972264">
      <w:pPr>
        <w:pStyle w:val="Normal1"/>
        <w:spacing w:line="360" w:lineRule="auto"/>
        <w:rPr>
          <w:rStyle w:val="normalchar1"/>
          <w:b/>
          <w:bCs/>
          <w:sz w:val="21"/>
          <w:szCs w:val="21"/>
          <w:u w:val="single"/>
        </w:rPr>
      </w:pPr>
    </w:p>
    <w:p w:rsidR="00972264" w:rsidRPr="00AE38FC" w:rsidRDefault="00972264" w:rsidP="00972264">
      <w:pPr>
        <w:pStyle w:val="Normal1"/>
        <w:spacing w:line="360" w:lineRule="auto"/>
        <w:rPr>
          <w:rStyle w:val="normalchar1"/>
          <w:b/>
          <w:bCs/>
          <w:sz w:val="21"/>
          <w:szCs w:val="21"/>
          <w:u w:val="single"/>
        </w:rPr>
      </w:pPr>
    </w:p>
    <w:p w:rsidR="00972264" w:rsidRPr="00AE38FC" w:rsidRDefault="00972264" w:rsidP="00972264">
      <w:pPr>
        <w:pStyle w:val="Normal1"/>
        <w:spacing w:line="360" w:lineRule="auto"/>
        <w:rPr>
          <w:rStyle w:val="normalchar1"/>
          <w:b/>
          <w:bCs/>
          <w:sz w:val="21"/>
          <w:szCs w:val="21"/>
          <w:u w:val="single"/>
        </w:rPr>
      </w:pPr>
    </w:p>
    <w:p w:rsidR="00972264" w:rsidRPr="00AE38FC" w:rsidRDefault="00972264" w:rsidP="00972264">
      <w:pPr>
        <w:pStyle w:val="Normal1"/>
        <w:spacing w:line="360" w:lineRule="auto"/>
        <w:rPr>
          <w:rStyle w:val="normalchar1"/>
          <w:b/>
          <w:bCs/>
          <w:sz w:val="21"/>
          <w:szCs w:val="21"/>
          <w:u w:val="single"/>
        </w:rPr>
      </w:pPr>
    </w:p>
    <w:p w:rsidR="00972264" w:rsidRPr="00AE38FC" w:rsidRDefault="00972264" w:rsidP="00972264">
      <w:pPr>
        <w:rPr>
          <w:rFonts w:cs="Arial"/>
          <w:sz w:val="19"/>
          <w:szCs w:val="19"/>
        </w:rPr>
      </w:pPr>
    </w:p>
    <w:p w:rsidR="00972264" w:rsidRPr="00AE38FC" w:rsidRDefault="00972264" w:rsidP="00972264">
      <w:pPr>
        <w:rPr>
          <w:rFonts w:cs="Arial"/>
          <w:sz w:val="19"/>
          <w:szCs w:val="19"/>
        </w:rPr>
      </w:pPr>
    </w:p>
    <w:p w:rsidR="00972264" w:rsidRPr="00AE38FC" w:rsidRDefault="00972264" w:rsidP="00972264">
      <w:pPr>
        <w:rPr>
          <w:rFonts w:cs="Arial"/>
          <w:sz w:val="19"/>
          <w:szCs w:val="19"/>
        </w:rPr>
      </w:pPr>
    </w:p>
    <w:p w:rsidR="00972264" w:rsidRPr="00AE38FC" w:rsidRDefault="00972264" w:rsidP="00972264">
      <w:pPr>
        <w:rPr>
          <w:rFonts w:cs="Arial"/>
          <w:sz w:val="19"/>
          <w:szCs w:val="19"/>
        </w:rPr>
      </w:pPr>
      <w:r w:rsidRPr="00AE38FC">
        <w:rPr>
          <w:rFonts w:cs="Arial"/>
          <w:sz w:val="19"/>
          <w:szCs w:val="19"/>
        </w:rPr>
        <w:t>Agreed By:</w:t>
      </w:r>
    </w:p>
    <w:p w:rsidR="00972264" w:rsidRPr="00AE38FC" w:rsidRDefault="00972264" w:rsidP="00972264">
      <w:pPr>
        <w:rPr>
          <w:rFonts w:cs="Arial"/>
          <w:sz w:val="19"/>
          <w:szCs w:val="19"/>
        </w:rPr>
      </w:pPr>
      <w:r w:rsidRPr="00AE38FC">
        <w:rPr>
          <w:rFonts w:cs="Arial"/>
          <w:sz w:val="19"/>
          <w:szCs w:val="19"/>
        </w:rPr>
        <w:t>……………………………………………………….</w:t>
      </w:r>
    </w:p>
    <w:p w:rsidR="00972264" w:rsidRPr="00AE38FC" w:rsidRDefault="00972264" w:rsidP="00972264">
      <w:pPr>
        <w:rPr>
          <w:rFonts w:cs="Arial"/>
          <w:sz w:val="19"/>
          <w:szCs w:val="19"/>
        </w:rPr>
      </w:pPr>
      <w:r w:rsidRPr="00AE38FC">
        <w:rPr>
          <w:rFonts w:cs="Arial"/>
          <w:sz w:val="19"/>
          <w:szCs w:val="19"/>
        </w:rPr>
        <w:lastRenderedPageBreak/>
        <w:t xml:space="preserve">Date: </w:t>
      </w:r>
      <w:r>
        <w:rPr>
          <w:rFonts w:cs="Arial"/>
          <w:sz w:val="19"/>
          <w:szCs w:val="19"/>
        </w:rPr>
        <w:t>24/05/2017</w:t>
      </w:r>
    </w:p>
    <w:p w:rsidR="00972264" w:rsidRPr="00981E16" w:rsidRDefault="00972264" w:rsidP="00981E16">
      <w:pPr>
        <w:rPr>
          <w:rFonts w:cs="Arial"/>
          <w:sz w:val="19"/>
          <w:szCs w:val="19"/>
        </w:rPr>
      </w:pPr>
      <w:r w:rsidRPr="00AE38FC">
        <w:rPr>
          <w:rFonts w:cs="Arial"/>
          <w:sz w:val="19"/>
          <w:szCs w:val="19"/>
        </w:rPr>
        <w:t xml:space="preserve">To be reviewed annually.  Date of next Review:   </w:t>
      </w:r>
      <w:r>
        <w:rPr>
          <w:rFonts w:cs="Arial"/>
          <w:sz w:val="19"/>
          <w:szCs w:val="19"/>
        </w:rPr>
        <w:t xml:space="preserve">June </w:t>
      </w:r>
      <w:r w:rsidRPr="00AE38FC">
        <w:rPr>
          <w:rFonts w:cs="Arial"/>
          <w:sz w:val="19"/>
          <w:szCs w:val="19"/>
        </w:rPr>
        <w:t>201</w:t>
      </w:r>
      <w:r>
        <w:rPr>
          <w:rFonts w:cs="Arial"/>
          <w:sz w:val="19"/>
          <w:szCs w:val="19"/>
        </w:rPr>
        <w:t>8</w:t>
      </w:r>
    </w:p>
    <w:p w:rsidR="00972264" w:rsidRPr="00AE38FC" w:rsidRDefault="00972264" w:rsidP="00972264">
      <w:pPr>
        <w:jc w:val="center"/>
        <w:outlineLvl w:val="0"/>
        <w:rPr>
          <w:rFonts w:cs="Arial"/>
          <w:b/>
          <w:color w:val="FF0000"/>
          <w:sz w:val="19"/>
          <w:szCs w:val="19"/>
        </w:rPr>
      </w:pPr>
      <w:r w:rsidRPr="00AE38FC">
        <w:rPr>
          <w:rFonts w:cs="Arial"/>
          <w:b/>
          <w:sz w:val="19"/>
          <w:szCs w:val="19"/>
        </w:rPr>
        <w:t>Table of Contents</w:t>
      </w:r>
    </w:p>
    <w:p w:rsidR="00972264" w:rsidRPr="00AE38FC" w:rsidRDefault="00972264" w:rsidP="00972264">
      <w:pPr>
        <w:pStyle w:val="Centreheading"/>
        <w:spacing w:line="360" w:lineRule="auto"/>
        <w:jc w:val="left"/>
        <w:rPr>
          <w:sz w:val="19"/>
          <w:szCs w:val="19"/>
        </w:rPr>
      </w:pPr>
    </w:p>
    <w:p w:rsidR="00972264" w:rsidRPr="00AE38FC" w:rsidRDefault="00972264" w:rsidP="00972264">
      <w:pPr>
        <w:pStyle w:val="Centreheading"/>
        <w:numPr>
          <w:ilvl w:val="0"/>
          <w:numId w:val="20"/>
        </w:numPr>
        <w:spacing w:line="360" w:lineRule="auto"/>
        <w:jc w:val="left"/>
        <w:rPr>
          <w:b w:val="0"/>
          <w:bCs w:val="0"/>
          <w:sz w:val="19"/>
          <w:szCs w:val="19"/>
        </w:rPr>
      </w:pPr>
      <w:r w:rsidRPr="00AE38FC">
        <w:rPr>
          <w:b w:val="0"/>
          <w:bCs w:val="0"/>
          <w:sz w:val="19"/>
          <w:szCs w:val="19"/>
        </w:rPr>
        <w:t>Introduction…………………………………………………………………………………………..3</w:t>
      </w:r>
    </w:p>
    <w:p w:rsidR="00972264" w:rsidRPr="00AE38FC" w:rsidRDefault="00972264" w:rsidP="00972264">
      <w:pPr>
        <w:pStyle w:val="Centreheading"/>
        <w:numPr>
          <w:ilvl w:val="0"/>
          <w:numId w:val="20"/>
        </w:numPr>
        <w:spacing w:line="360" w:lineRule="auto"/>
        <w:jc w:val="left"/>
        <w:rPr>
          <w:b w:val="0"/>
          <w:bCs w:val="0"/>
          <w:sz w:val="19"/>
          <w:szCs w:val="19"/>
        </w:rPr>
      </w:pPr>
      <w:r w:rsidRPr="00AE38FC">
        <w:rPr>
          <w:b w:val="0"/>
          <w:bCs w:val="0"/>
          <w:sz w:val="19"/>
          <w:szCs w:val="19"/>
        </w:rPr>
        <w:t>Objectives…………………………………………………………………………………………….3</w:t>
      </w:r>
    </w:p>
    <w:p w:rsidR="00972264" w:rsidRPr="00AE38FC" w:rsidRDefault="00972264" w:rsidP="00972264">
      <w:pPr>
        <w:pStyle w:val="Centreheading"/>
        <w:numPr>
          <w:ilvl w:val="0"/>
          <w:numId w:val="20"/>
        </w:numPr>
        <w:spacing w:line="360" w:lineRule="auto"/>
        <w:jc w:val="left"/>
        <w:rPr>
          <w:b w:val="0"/>
          <w:bCs w:val="0"/>
          <w:sz w:val="19"/>
          <w:szCs w:val="19"/>
        </w:rPr>
      </w:pPr>
      <w:r w:rsidRPr="00AE38FC">
        <w:rPr>
          <w:b w:val="0"/>
          <w:bCs w:val="0"/>
          <w:sz w:val="19"/>
          <w:szCs w:val="19"/>
        </w:rPr>
        <w:t>Overview of service provided………………………………………………………………………4</w:t>
      </w:r>
    </w:p>
    <w:p w:rsidR="00972264" w:rsidRPr="00AE38FC" w:rsidRDefault="00972264" w:rsidP="00972264">
      <w:pPr>
        <w:pStyle w:val="Centreheading"/>
        <w:numPr>
          <w:ilvl w:val="0"/>
          <w:numId w:val="20"/>
        </w:numPr>
        <w:spacing w:line="360" w:lineRule="auto"/>
        <w:jc w:val="left"/>
        <w:rPr>
          <w:b w:val="0"/>
          <w:bCs w:val="0"/>
          <w:sz w:val="19"/>
          <w:szCs w:val="19"/>
        </w:rPr>
      </w:pPr>
      <w:r w:rsidRPr="00AE38FC">
        <w:rPr>
          <w:b w:val="0"/>
          <w:bCs w:val="0"/>
          <w:sz w:val="19"/>
          <w:szCs w:val="19"/>
        </w:rPr>
        <w:t>Patient pathway across SELCN……………………………………………………………………5</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4.1. Assessment………………………………………………………………………………………….5</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4.2 Goal setting…………………………………………………………………………………………..6</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4.3 Intervention…………………………………………………………………………………………..6</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4.4 Discharge …………………………………………………………………………………………….9</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5.0 Neuro-oncology MDMS…………………………………………………………………………….10</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6.0 References…………………………………………………………………………………………...11</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7.0 Appendices…………………………………………………………………………………………..11</w:t>
      </w:r>
    </w:p>
    <w:p w:rsidR="00972264" w:rsidRPr="00AE38FC" w:rsidRDefault="00972264" w:rsidP="00972264">
      <w:pPr>
        <w:pStyle w:val="Centreheading"/>
        <w:spacing w:line="360" w:lineRule="auto"/>
        <w:jc w:val="left"/>
        <w:rPr>
          <w:b w:val="0"/>
          <w:bCs w:val="0"/>
          <w:sz w:val="19"/>
          <w:szCs w:val="19"/>
        </w:rPr>
      </w:pPr>
      <w:r w:rsidRPr="00AE38FC">
        <w:rPr>
          <w:b w:val="0"/>
          <w:bCs w:val="0"/>
          <w:sz w:val="19"/>
          <w:szCs w:val="19"/>
        </w:rPr>
        <w:t xml:space="preserve">Appendix 1 </w:t>
      </w:r>
      <w:r w:rsidRPr="00AE38FC">
        <w:rPr>
          <w:rStyle w:val="normalchar1"/>
          <w:b w:val="0"/>
          <w:bCs w:val="0"/>
          <w:sz w:val="19"/>
          <w:szCs w:val="19"/>
        </w:rPr>
        <w:t>SELCN neuro-oncology patient pathway</w:t>
      </w:r>
      <w:r w:rsidRPr="00AE38FC">
        <w:rPr>
          <w:b w:val="0"/>
          <w:bCs w:val="0"/>
          <w:sz w:val="19"/>
          <w:szCs w:val="19"/>
        </w:rPr>
        <w:t xml:space="preserve">........................................................... </w:t>
      </w:r>
      <w:r>
        <w:rPr>
          <w:b w:val="0"/>
          <w:bCs w:val="0"/>
          <w:sz w:val="19"/>
          <w:szCs w:val="19"/>
        </w:rPr>
        <w:t>………..</w:t>
      </w:r>
      <w:r w:rsidRPr="00AE38FC">
        <w:rPr>
          <w:b w:val="0"/>
          <w:bCs w:val="0"/>
          <w:sz w:val="19"/>
          <w:szCs w:val="19"/>
        </w:rPr>
        <w:t>12</w:t>
      </w:r>
    </w:p>
    <w:p w:rsidR="00972264" w:rsidRPr="00AC6011" w:rsidRDefault="00972264" w:rsidP="00972264">
      <w:pPr>
        <w:rPr>
          <w:rFonts w:cs="Arial"/>
          <w:b/>
          <w:bCs/>
          <w:sz w:val="19"/>
          <w:szCs w:val="19"/>
          <w:lang w:eastAsia="en-GB"/>
        </w:rPr>
      </w:pPr>
      <w:r w:rsidRPr="00AE38FC">
        <w:rPr>
          <w:b/>
          <w:bCs/>
          <w:sz w:val="19"/>
          <w:szCs w:val="19"/>
        </w:rPr>
        <w:t xml:space="preserve">      </w:t>
      </w:r>
    </w:p>
    <w:p w:rsidR="00972264" w:rsidRPr="00D3457A" w:rsidRDefault="00972264" w:rsidP="00972264">
      <w:pPr>
        <w:rPr>
          <w:rFonts w:cs="Arial"/>
          <w:bCs/>
          <w:sz w:val="28"/>
          <w:u w:val="single"/>
          <w:lang w:eastAsia="en-GB"/>
        </w:rPr>
      </w:pPr>
      <w:r w:rsidRPr="00D3457A">
        <w:rPr>
          <w:rFonts w:cs="Arial"/>
          <w:bCs/>
          <w:sz w:val="19"/>
          <w:szCs w:val="19"/>
          <w:lang w:eastAsia="en-GB"/>
        </w:rPr>
        <w:t>Appendix 2:</w:t>
      </w:r>
      <w:r w:rsidRPr="00D3457A">
        <w:rPr>
          <w:rFonts w:cs="Arial"/>
          <w:bCs/>
          <w:sz w:val="28"/>
          <w:lang w:eastAsia="en-GB"/>
        </w:rPr>
        <w:t xml:space="preserve"> </w:t>
      </w:r>
      <w:r w:rsidRPr="00D3457A">
        <w:rPr>
          <w:rFonts w:cs="Arial"/>
          <w:bCs/>
          <w:sz w:val="19"/>
          <w:szCs w:val="19"/>
          <w:lang w:eastAsia="en-GB"/>
        </w:rPr>
        <w:t>Neuro-Oncology Clinic Self-Assessment - Information for before your appointment</w:t>
      </w:r>
    </w:p>
    <w:p w:rsidR="00972264" w:rsidRPr="00972264" w:rsidRDefault="00972264" w:rsidP="00972264">
      <w:pPr>
        <w:pStyle w:val="Normal1"/>
        <w:spacing w:before="240" w:line="360" w:lineRule="auto"/>
        <w:rPr>
          <w:rStyle w:val="normalchar1"/>
          <w:rFonts w:ascii="Arial" w:hAnsi="Arial" w:cs="Arial"/>
          <w:b/>
          <w:bCs/>
          <w:sz w:val="19"/>
          <w:szCs w:val="19"/>
        </w:rPr>
      </w:pPr>
      <w:r w:rsidRPr="00D3457A">
        <w:t xml:space="preserve">Appendix 3: </w:t>
      </w:r>
      <w:r>
        <w:t>Speech &amp; Language Awake Craniotomy referral form</w:t>
      </w:r>
      <w:r>
        <w:rPr>
          <w:rStyle w:val="normalchar1"/>
          <w:rFonts w:ascii="Arial" w:hAnsi="Arial" w:cs="Arial"/>
          <w:sz w:val="19"/>
          <w:szCs w:val="19"/>
        </w:rPr>
        <w:t xml:space="preserve">                   </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b/>
          <w:bCs/>
          <w:u w:val="single"/>
        </w:rPr>
        <w:t>1.0 Introduction</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 xml:space="preserve">Adult Neuro-oncology patients are admitted to healthcare settings- acute trusts and inpatient or outpatient services- at various stages along their cancer journey- diagnosis, active treatment, post treatment, palliative and end of life. Patients at each of these stages present with differing physical, cognitive and psychosocial needs depending on the particular difficulties they are facing at that time. Therefore rehabilitation services must aim to tailor intervention to the presenting needs of the individual. </w:t>
      </w:r>
    </w:p>
    <w:p w:rsidR="00972264" w:rsidRPr="00B273BB" w:rsidRDefault="00972264" w:rsidP="00972264">
      <w:pPr>
        <w:rPr>
          <w:rFonts w:cs="Arial"/>
          <w:sz w:val="22"/>
          <w:szCs w:val="22"/>
        </w:rPr>
      </w:pPr>
      <w:r w:rsidRPr="00B273BB">
        <w:rPr>
          <w:rFonts w:cs="Arial"/>
          <w:sz w:val="22"/>
          <w:szCs w:val="22"/>
        </w:rPr>
        <w:t xml:space="preserve">The patient’s treatment pathway often necessitates transitional care between King’s College Hospital, Guy’s and St. Thomas’ Hospital and their local cancer services within the South East London Cancer Network. On the emergence of symptoms and/or treatment side effects that impact on functional independence and quality of life, patients will have timely access to rehabilitation services when required, regardless of which stage they are at on the neuro-oncology pathway (see appendix 1). </w:t>
      </w:r>
    </w:p>
    <w:p w:rsidR="00972264" w:rsidRPr="00B273BB" w:rsidRDefault="00972264" w:rsidP="00972264">
      <w:pPr>
        <w:rPr>
          <w:rFonts w:cs="Arial"/>
          <w:sz w:val="22"/>
          <w:szCs w:val="22"/>
        </w:rPr>
      </w:pPr>
      <w:r w:rsidRPr="00B273BB">
        <w:rPr>
          <w:rFonts w:cs="Arial"/>
          <w:sz w:val="22"/>
          <w:szCs w:val="22"/>
        </w:rPr>
        <w:t xml:space="preserve">An Allied Health Professional (AHP) is one of sixteen professions distinct from Medicine and Nursing.  AHPs are autonomous and carry individual case loads. For the purpose of cancer rehabilitation and this document, AHP refers to Dietetics, Occupational Therapy, Physiotherapy and Speech and Language Therapy.  This reflects the scope of the NCAT (National Cancer Action Team) cancer rehabilitation pathways (2010), the NICE Improving Supportive and Palliative Care rehabilitation chapter (2004) and the LCA Brain/ CNS Cancer Guidelines (2014).  </w:t>
      </w:r>
    </w:p>
    <w:p w:rsidR="00972264" w:rsidRDefault="00972264" w:rsidP="00972264">
      <w:pPr>
        <w:rPr>
          <w:rFonts w:cs="Arial"/>
          <w:sz w:val="22"/>
          <w:szCs w:val="22"/>
        </w:rPr>
      </w:pPr>
    </w:p>
    <w:p w:rsidR="00972264" w:rsidRPr="00B273BB" w:rsidRDefault="00972264" w:rsidP="00972264">
      <w:pPr>
        <w:rPr>
          <w:rFonts w:cs="Arial"/>
          <w:sz w:val="22"/>
          <w:szCs w:val="22"/>
        </w:rPr>
      </w:pP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b/>
          <w:bCs/>
          <w:u w:val="single"/>
        </w:rPr>
        <w:t>2.0 Objectives</w:t>
      </w:r>
    </w:p>
    <w:p w:rsidR="00972264" w:rsidRPr="00B273BB" w:rsidRDefault="00972264" w:rsidP="00972264">
      <w:pPr>
        <w:pStyle w:val="list0020paragraph"/>
        <w:numPr>
          <w:ilvl w:val="0"/>
          <w:numId w:val="18"/>
        </w:numPr>
        <w:spacing w:line="240" w:lineRule="auto"/>
        <w:jc w:val="both"/>
        <w:rPr>
          <w:rFonts w:ascii="Arial" w:hAnsi="Arial" w:cs="Arial"/>
          <w:sz w:val="22"/>
          <w:szCs w:val="22"/>
        </w:rPr>
      </w:pPr>
      <w:r w:rsidRPr="00B273BB">
        <w:rPr>
          <w:rStyle w:val="list0020paragraphchar1"/>
          <w:rFonts w:ascii="Arial" w:hAnsi="Arial" w:cs="Arial"/>
          <w:sz w:val="22"/>
          <w:szCs w:val="22"/>
        </w:rPr>
        <w:t>Patients should have access to AHP assessment and intervention whenever required, at any stage in their cancer pathway.</w:t>
      </w:r>
    </w:p>
    <w:p w:rsidR="00972264" w:rsidRPr="00B273BB" w:rsidRDefault="00972264" w:rsidP="00972264">
      <w:pPr>
        <w:pStyle w:val="list0020paragraph"/>
        <w:numPr>
          <w:ilvl w:val="0"/>
          <w:numId w:val="18"/>
        </w:numPr>
        <w:spacing w:line="240" w:lineRule="auto"/>
        <w:jc w:val="both"/>
        <w:rPr>
          <w:rFonts w:ascii="Arial" w:hAnsi="Arial" w:cs="Arial"/>
          <w:sz w:val="22"/>
          <w:szCs w:val="22"/>
        </w:rPr>
      </w:pPr>
      <w:r w:rsidRPr="00B273BB">
        <w:rPr>
          <w:rStyle w:val="list0020paragraphchar1"/>
          <w:rFonts w:ascii="Arial" w:hAnsi="Arial" w:cs="Arial"/>
          <w:sz w:val="22"/>
          <w:szCs w:val="22"/>
        </w:rPr>
        <w:t>Patients should have access to comprehensive assessment to identify their health and social care needs, regardless of what stage they are at on their cancer journey.</w:t>
      </w:r>
    </w:p>
    <w:p w:rsidR="00972264" w:rsidRPr="00B273BB" w:rsidRDefault="00972264" w:rsidP="00972264">
      <w:pPr>
        <w:pStyle w:val="list0020paragraph"/>
        <w:numPr>
          <w:ilvl w:val="0"/>
          <w:numId w:val="18"/>
        </w:numPr>
        <w:spacing w:line="240" w:lineRule="auto"/>
        <w:jc w:val="both"/>
        <w:rPr>
          <w:rFonts w:ascii="Arial" w:hAnsi="Arial" w:cs="Arial"/>
          <w:sz w:val="22"/>
          <w:szCs w:val="22"/>
        </w:rPr>
      </w:pPr>
      <w:r w:rsidRPr="00B273BB">
        <w:rPr>
          <w:rStyle w:val="list0020paragraphchar1"/>
          <w:rFonts w:ascii="Arial" w:hAnsi="Arial" w:cs="Arial"/>
          <w:sz w:val="22"/>
          <w:szCs w:val="22"/>
        </w:rPr>
        <w:t>Each patient’s potential to derive a benefit from rehabilitation and therapeutic intervention should be assessed, and referral to rehabilitation services made without delay.</w:t>
      </w:r>
    </w:p>
    <w:p w:rsidR="00972264" w:rsidRPr="00B273BB" w:rsidRDefault="00972264" w:rsidP="00972264">
      <w:pPr>
        <w:pStyle w:val="list0020paragraph"/>
        <w:numPr>
          <w:ilvl w:val="0"/>
          <w:numId w:val="18"/>
        </w:numPr>
        <w:spacing w:line="240" w:lineRule="auto"/>
        <w:jc w:val="both"/>
        <w:rPr>
          <w:rFonts w:ascii="Arial" w:hAnsi="Arial" w:cs="Arial"/>
          <w:sz w:val="22"/>
          <w:szCs w:val="22"/>
        </w:rPr>
      </w:pPr>
      <w:r w:rsidRPr="00B273BB">
        <w:rPr>
          <w:rStyle w:val="list0020paragraphchar1"/>
          <w:rFonts w:ascii="Arial" w:hAnsi="Arial" w:cs="Arial"/>
          <w:sz w:val="22"/>
          <w:szCs w:val="22"/>
        </w:rPr>
        <w:t>Patients should receive an active and planned approach to rehabilitation including assessment, diagnosis, goal setting, care planning (and evaluation through formal outcome measures when possible).</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Patients should play a central role in setting goals, and should be involved in every stage of care- from referral and assessment through to discharge from rehabilitation services.</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Services provided should be culturally appropriate, designed to suit individual, cultural and language requirements.</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Links should be built between healthcare teams and other agencies in order to develop collaborative working and ensure a seamless transfer of care across the rehabilitation pathway.</w:t>
      </w:r>
    </w:p>
    <w:p w:rsidR="00972264" w:rsidRPr="00B273BB" w:rsidRDefault="00972264" w:rsidP="00972264">
      <w:pPr>
        <w:pStyle w:val="list0020paragraph"/>
        <w:numPr>
          <w:ilvl w:val="0"/>
          <w:numId w:val="18"/>
        </w:numPr>
        <w:spacing w:line="240" w:lineRule="auto"/>
        <w:jc w:val="both"/>
        <w:rPr>
          <w:rStyle w:val="list0020paragraphchar1"/>
          <w:rFonts w:ascii="Arial" w:hAnsi="Arial" w:cs="Arial"/>
          <w:sz w:val="22"/>
          <w:szCs w:val="22"/>
        </w:rPr>
      </w:pPr>
      <w:r w:rsidRPr="00B273BB">
        <w:rPr>
          <w:rStyle w:val="list0020paragraphchar1"/>
          <w:rFonts w:ascii="Arial" w:hAnsi="Arial" w:cs="Arial"/>
          <w:sz w:val="22"/>
          <w:szCs w:val="22"/>
        </w:rPr>
        <w:t>AHPs should be members of site- specific multidisciplinary teams (MDTs) if such MDTs exist in their place of work.</w:t>
      </w:r>
    </w:p>
    <w:p w:rsidR="00972264" w:rsidRPr="00B273BB" w:rsidRDefault="00972264" w:rsidP="00972264">
      <w:pPr>
        <w:pStyle w:val="list0020paragraph"/>
        <w:spacing w:line="240" w:lineRule="auto"/>
        <w:ind w:left="360"/>
        <w:jc w:val="both"/>
        <w:rPr>
          <w:rFonts w:ascii="Arial" w:hAnsi="Arial" w:cs="Arial"/>
          <w:sz w:val="22"/>
          <w:szCs w:val="22"/>
        </w:rPr>
      </w:pPr>
    </w:p>
    <w:p w:rsidR="00972264" w:rsidRPr="00B273BB" w:rsidRDefault="00972264" w:rsidP="00972264">
      <w:pPr>
        <w:pStyle w:val="list0020paragraph"/>
        <w:spacing w:line="240" w:lineRule="auto"/>
        <w:ind w:left="360"/>
        <w:jc w:val="both"/>
        <w:rPr>
          <w:rFonts w:ascii="Arial" w:hAnsi="Arial" w:cs="Arial"/>
          <w:sz w:val="22"/>
          <w:szCs w:val="22"/>
        </w:rPr>
      </w:pPr>
    </w:p>
    <w:p w:rsidR="00972264" w:rsidRPr="00B273BB" w:rsidRDefault="00972264" w:rsidP="00972264">
      <w:pPr>
        <w:pStyle w:val="list0020paragraph"/>
        <w:spacing w:line="240" w:lineRule="auto"/>
        <w:ind w:left="360"/>
        <w:jc w:val="both"/>
        <w:rPr>
          <w:rFonts w:ascii="Arial" w:hAnsi="Arial" w:cs="Arial"/>
          <w:sz w:val="22"/>
          <w:szCs w:val="22"/>
        </w:rPr>
      </w:pPr>
    </w:p>
    <w:p w:rsidR="00972264" w:rsidRPr="00B273BB" w:rsidRDefault="00972264" w:rsidP="00972264">
      <w:pPr>
        <w:pStyle w:val="Normal1"/>
        <w:numPr>
          <w:ilvl w:val="0"/>
          <w:numId w:val="21"/>
        </w:numPr>
        <w:spacing w:after="0" w:line="240" w:lineRule="auto"/>
        <w:jc w:val="both"/>
        <w:rPr>
          <w:rFonts w:ascii="Arial" w:hAnsi="Arial" w:cs="Arial"/>
        </w:rPr>
      </w:pPr>
      <w:r w:rsidRPr="00B273BB">
        <w:rPr>
          <w:rStyle w:val="normalchar1"/>
          <w:rFonts w:ascii="Arial" w:hAnsi="Arial" w:cs="Arial"/>
          <w:b/>
          <w:bCs/>
          <w:u w:val="single"/>
        </w:rPr>
        <w:t xml:space="preserve">Overview of Service Provided </w:t>
      </w:r>
    </w:p>
    <w:p w:rsidR="00972264" w:rsidRPr="00B273BB" w:rsidRDefault="00972264" w:rsidP="00972264">
      <w:pPr>
        <w:pStyle w:val="Normal1"/>
        <w:numPr>
          <w:ilvl w:val="0"/>
          <w:numId w:val="18"/>
        </w:numPr>
        <w:spacing w:after="0" w:line="240" w:lineRule="auto"/>
        <w:jc w:val="both"/>
        <w:rPr>
          <w:rStyle w:val="normalchar1"/>
          <w:rFonts w:ascii="Arial" w:hAnsi="Arial" w:cs="Arial"/>
        </w:rPr>
      </w:pPr>
      <w:r w:rsidRPr="00B273BB">
        <w:rPr>
          <w:rStyle w:val="normalchar1"/>
          <w:rFonts w:ascii="Arial" w:hAnsi="Arial" w:cs="Arial"/>
        </w:rPr>
        <w:t xml:space="preserve">AHPs provide patient assessment, treatment, support, advice and staff training, specialising in the management of cognitive, communicative, perceptual, physical and psychosocial impairments resulting from brain and CNS cancer. AHPs specialise in the provision of neuro-rehabilitation. </w:t>
      </w:r>
    </w:p>
    <w:p w:rsidR="00972264" w:rsidRPr="00B273BB" w:rsidRDefault="00972264" w:rsidP="00972264">
      <w:pPr>
        <w:pStyle w:val="Normal1"/>
        <w:spacing w:after="0" w:line="240" w:lineRule="auto"/>
        <w:ind w:left="360"/>
        <w:jc w:val="both"/>
        <w:rPr>
          <w:rStyle w:val="normalchar1"/>
          <w:rFonts w:ascii="Arial" w:hAnsi="Arial" w:cs="Arial"/>
        </w:rPr>
      </w:pPr>
      <w:r w:rsidRPr="00B273BB">
        <w:rPr>
          <w:rStyle w:val="normalchar1"/>
          <w:rFonts w:ascii="Arial" w:hAnsi="Arial" w:cs="Arial"/>
        </w:rPr>
        <w:t>Clinical interventions include:</w:t>
      </w:r>
    </w:p>
    <w:p w:rsidR="00972264" w:rsidRPr="00B273BB" w:rsidRDefault="00972264" w:rsidP="00972264">
      <w:pPr>
        <w:pStyle w:val="Normal1"/>
        <w:numPr>
          <w:ilvl w:val="0"/>
          <w:numId w:val="18"/>
        </w:numPr>
        <w:spacing w:after="0" w:line="240" w:lineRule="auto"/>
        <w:jc w:val="both"/>
        <w:rPr>
          <w:rStyle w:val="normalchar1"/>
          <w:rFonts w:ascii="Arial" w:hAnsi="Arial" w:cs="Arial"/>
        </w:rPr>
      </w:pPr>
      <w:r w:rsidRPr="00B273BB">
        <w:rPr>
          <w:rStyle w:val="normalchar1"/>
          <w:rFonts w:ascii="Arial" w:hAnsi="Arial" w:cs="Arial"/>
        </w:rPr>
        <w:t xml:space="preserve">A therapist attends pre-assessment clinic to help determine baseline function.  Patients are asked to fill in self-assessment form to provide further information. </w:t>
      </w:r>
    </w:p>
    <w:p w:rsidR="00972264" w:rsidRPr="00B273BB" w:rsidRDefault="00972264" w:rsidP="00972264">
      <w:pPr>
        <w:pStyle w:val="Normal1"/>
        <w:numPr>
          <w:ilvl w:val="0"/>
          <w:numId w:val="23"/>
        </w:numPr>
        <w:spacing w:after="0" w:line="240" w:lineRule="auto"/>
        <w:jc w:val="both"/>
        <w:rPr>
          <w:rStyle w:val="normalchar1"/>
          <w:rFonts w:ascii="Arial" w:hAnsi="Arial" w:cs="Arial"/>
        </w:rPr>
      </w:pPr>
      <w:r w:rsidRPr="00B273BB">
        <w:rPr>
          <w:rStyle w:val="normalchar1"/>
          <w:rFonts w:ascii="Arial" w:hAnsi="Arial" w:cs="Arial"/>
        </w:rPr>
        <w:t xml:space="preserve">If tumour is located in language areas, and the patient is being considered for awake craniotomy, a Speech and Language Therapist meets with the patient to discuss surgery and assess baseline language function. </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Speech Therapist attends surgery to assess language function throughout.</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Assessment of cognitive, physical and neurological function with identification and prioritisation of risks.</w:t>
      </w:r>
    </w:p>
    <w:p w:rsidR="00972264" w:rsidRPr="00B273BB" w:rsidRDefault="00972264" w:rsidP="00972264">
      <w:pPr>
        <w:pStyle w:val="Normal1"/>
        <w:numPr>
          <w:ilvl w:val="0"/>
          <w:numId w:val="18"/>
        </w:numPr>
        <w:spacing w:after="0" w:line="240" w:lineRule="auto"/>
        <w:jc w:val="both"/>
        <w:rPr>
          <w:rStyle w:val="normalchar1"/>
          <w:rFonts w:ascii="Arial" w:hAnsi="Arial" w:cs="Arial"/>
        </w:rPr>
      </w:pPr>
      <w:r w:rsidRPr="00B273BB">
        <w:rPr>
          <w:rStyle w:val="normalchar1"/>
          <w:rFonts w:ascii="Arial" w:hAnsi="Arial" w:cs="Arial"/>
        </w:rPr>
        <w:t xml:space="preserve">Intervention to restore and maintain patient to optimum cognitive and physical function, minimise risk and prevent unnecessary deterioration in cognitive and physical health. </w:t>
      </w:r>
    </w:p>
    <w:p w:rsidR="00972264" w:rsidRPr="00B273BB" w:rsidRDefault="00972264" w:rsidP="00972264">
      <w:pPr>
        <w:pStyle w:val="Normal1"/>
        <w:numPr>
          <w:ilvl w:val="0"/>
          <w:numId w:val="18"/>
        </w:numPr>
        <w:spacing w:after="0" w:line="240" w:lineRule="auto"/>
        <w:jc w:val="both"/>
        <w:rPr>
          <w:rStyle w:val="normalchar1"/>
          <w:rFonts w:ascii="Arial" w:hAnsi="Arial" w:cs="Arial"/>
        </w:rPr>
      </w:pPr>
      <w:r w:rsidRPr="00B273BB">
        <w:rPr>
          <w:rStyle w:val="normalchar1"/>
          <w:rFonts w:ascii="Arial" w:hAnsi="Arial" w:cs="Arial"/>
        </w:rPr>
        <w:t>Monitoring and re-assessment of physical and cognitive/ communicative function of patients who may have progressively deteriorating physical and cognitive presentation.</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Advice and support regarding management of symptoms related to cancer, for example, communication impairment, dysphagia, fatigue, pain, anxiety, reduced motivation.</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Provision without delay of and/or referral for therapeutic equipment including splints and orthoses, adaptive equipment, environmental adaptations, wheelchairs, walking aids and communication aids as indicated.</w:t>
      </w:r>
    </w:p>
    <w:p w:rsidR="00972264" w:rsidRPr="00B273BB" w:rsidRDefault="00972264" w:rsidP="00972264">
      <w:pPr>
        <w:pStyle w:val="Normal1"/>
        <w:numPr>
          <w:ilvl w:val="0"/>
          <w:numId w:val="18"/>
        </w:numPr>
        <w:spacing w:after="0" w:line="240" w:lineRule="auto"/>
        <w:jc w:val="both"/>
        <w:rPr>
          <w:rStyle w:val="normalchar1"/>
          <w:rFonts w:ascii="Arial" w:hAnsi="Arial" w:cs="Arial"/>
        </w:rPr>
      </w:pPr>
      <w:r w:rsidRPr="00B273BB">
        <w:rPr>
          <w:rStyle w:val="normalchar1"/>
          <w:rFonts w:ascii="Arial" w:hAnsi="Arial" w:cs="Arial"/>
        </w:rPr>
        <w:t>Provision of manual handling risk assessment and advice for patients and their carers</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lastRenderedPageBreak/>
        <w:t>Onward referral to a home enteral nutrition team if indicated.</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Discharge planning from the acute setting and appropriate identification of ongoing clinical risks and rehabilitation needs.</w:t>
      </w:r>
    </w:p>
    <w:p w:rsidR="00972264" w:rsidRPr="00B273BB" w:rsidRDefault="00972264" w:rsidP="00972264">
      <w:pPr>
        <w:pStyle w:val="Normal1"/>
        <w:numPr>
          <w:ilvl w:val="0"/>
          <w:numId w:val="18"/>
        </w:numPr>
        <w:spacing w:after="0" w:line="240" w:lineRule="auto"/>
        <w:jc w:val="both"/>
        <w:rPr>
          <w:rFonts w:ascii="Arial" w:hAnsi="Arial" w:cs="Arial"/>
        </w:rPr>
      </w:pPr>
      <w:r w:rsidRPr="00B273BB">
        <w:rPr>
          <w:rStyle w:val="normalchar1"/>
          <w:rFonts w:ascii="Arial" w:hAnsi="Arial" w:cs="Arial"/>
        </w:rPr>
        <w:t>Provision of generic and neuro-specialist rehabilitation programmes during inpatient stay. Referral onwards to access inpatient or community based rehabilitation services or social services.</w:t>
      </w:r>
    </w:p>
    <w:p w:rsidR="00972264" w:rsidRPr="00B273BB" w:rsidRDefault="00972264" w:rsidP="00972264">
      <w:pPr>
        <w:pStyle w:val="Normal1"/>
        <w:spacing w:after="0" w:line="240" w:lineRule="auto"/>
        <w:jc w:val="both"/>
        <w:rPr>
          <w:rStyle w:val="normalchar1"/>
          <w:rFonts w:ascii="Arial" w:hAnsi="Arial" w:cs="Arial"/>
          <w:b/>
          <w:bCs/>
          <w:u w:val="single"/>
        </w:rPr>
      </w:pPr>
      <w:r w:rsidRPr="00B273BB">
        <w:rPr>
          <w:rFonts w:ascii="Arial" w:hAnsi="Arial" w:cs="Arial"/>
          <w:b/>
          <w:bCs/>
          <w:u w:val="single"/>
        </w:rPr>
        <w:t xml:space="preserve">4.0 </w:t>
      </w:r>
      <w:r w:rsidRPr="00B273BB">
        <w:rPr>
          <w:rStyle w:val="normalchar1"/>
          <w:rFonts w:ascii="Arial" w:hAnsi="Arial" w:cs="Arial"/>
          <w:b/>
          <w:bCs/>
          <w:u w:val="single"/>
        </w:rPr>
        <w:t>Patient pathway across SELCN</w:t>
      </w:r>
    </w:p>
    <w:p w:rsidR="00972264" w:rsidRPr="00B273BB" w:rsidRDefault="00972264" w:rsidP="00972264">
      <w:pPr>
        <w:pStyle w:val="Normal1"/>
        <w:spacing w:after="0" w:line="240" w:lineRule="auto"/>
        <w:jc w:val="both"/>
        <w:rPr>
          <w:rFonts w:ascii="Arial" w:hAnsi="Arial" w:cs="Arial"/>
        </w:rPr>
      </w:pPr>
    </w:p>
    <w:p w:rsidR="00972264" w:rsidRPr="00B273BB" w:rsidRDefault="00972264" w:rsidP="00972264">
      <w:pPr>
        <w:pStyle w:val="Normal1"/>
        <w:spacing w:after="0" w:line="240" w:lineRule="auto"/>
        <w:jc w:val="both"/>
        <w:outlineLvl w:val="0"/>
        <w:rPr>
          <w:rFonts w:ascii="Arial" w:hAnsi="Arial" w:cs="Arial"/>
          <w:caps/>
        </w:rPr>
      </w:pPr>
      <w:r w:rsidRPr="00B273BB">
        <w:rPr>
          <w:rStyle w:val="normalchar1"/>
          <w:rFonts w:ascii="Arial" w:hAnsi="Arial" w:cs="Arial"/>
          <w:caps/>
          <w:u w:val="single"/>
        </w:rPr>
        <w:t>4.1 Assessment:</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All patients with brain and CNS tumours will have access to AHP assessment to identify their impairments and needs. The following areas should be discussed with the patient/ carer:</w:t>
      </w:r>
    </w:p>
    <w:p w:rsidR="00972264" w:rsidRPr="00B273BB" w:rsidRDefault="00972264" w:rsidP="00972264">
      <w:pPr>
        <w:pStyle w:val="Normal1"/>
        <w:numPr>
          <w:ilvl w:val="0"/>
          <w:numId w:val="19"/>
        </w:numPr>
        <w:spacing w:after="0" w:line="240" w:lineRule="auto"/>
        <w:jc w:val="both"/>
        <w:rPr>
          <w:rFonts w:ascii="Arial" w:hAnsi="Arial" w:cs="Arial"/>
        </w:rPr>
      </w:pPr>
      <w:r w:rsidRPr="00B273BB">
        <w:rPr>
          <w:rStyle w:val="normalchar1"/>
          <w:rFonts w:ascii="Arial" w:hAnsi="Arial" w:cs="Arial"/>
        </w:rPr>
        <w:t>History of presenting condition</w:t>
      </w:r>
    </w:p>
    <w:p w:rsidR="00972264" w:rsidRPr="00B273BB" w:rsidRDefault="00972264" w:rsidP="00972264">
      <w:pPr>
        <w:pStyle w:val="Normal1"/>
        <w:numPr>
          <w:ilvl w:val="0"/>
          <w:numId w:val="19"/>
        </w:numPr>
        <w:spacing w:after="0" w:line="240" w:lineRule="auto"/>
        <w:jc w:val="both"/>
        <w:rPr>
          <w:rFonts w:ascii="Arial" w:hAnsi="Arial" w:cs="Arial"/>
        </w:rPr>
      </w:pPr>
      <w:r w:rsidRPr="00B273BB">
        <w:rPr>
          <w:rStyle w:val="normalchar1"/>
          <w:rFonts w:ascii="Arial" w:hAnsi="Arial" w:cs="Arial"/>
        </w:rPr>
        <w:t>Social support available</w:t>
      </w:r>
    </w:p>
    <w:p w:rsidR="00972264" w:rsidRPr="00B273BB" w:rsidRDefault="00972264" w:rsidP="00972264">
      <w:pPr>
        <w:pStyle w:val="Normal1"/>
        <w:numPr>
          <w:ilvl w:val="0"/>
          <w:numId w:val="19"/>
        </w:numPr>
        <w:spacing w:after="0" w:line="240" w:lineRule="auto"/>
        <w:jc w:val="both"/>
        <w:rPr>
          <w:rFonts w:ascii="Arial" w:hAnsi="Arial" w:cs="Arial"/>
        </w:rPr>
      </w:pPr>
      <w:r w:rsidRPr="00B273BB">
        <w:rPr>
          <w:rStyle w:val="normalchar1"/>
          <w:rFonts w:ascii="Arial" w:hAnsi="Arial" w:cs="Arial"/>
        </w:rPr>
        <w:t>Details of home and/or work environments</w:t>
      </w:r>
    </w:p>
    <w:p w:rsidR="00972264" w:rsidRPr="00B273BB" w:rsidRDefault="00972264" w:rsidP="00972264">
      <w:pPr>
        <w:pStyle w:val="Normal1"/>
        <w:numPr>
          <w:ilvl w:val="0"/>
          <w:numId w:val="19"/>
        </w:numPr>
        <w:spacing w:after="0" w:line="240" w:lineRule="auto"/>
        <w:jc w:val="both"/>
        <w:rPr>
          <w:rStyle w:val="normalchar1"/>
          <w:rFonts w:ascii="Arial" w:hAnsi="Arial" w:cs="Arial"/>
        </w:rPr>
      </w:pPr>
      <w:r w:rsidRPr="00B273BB">
        <w:rPr>
          <w:rStyle w:val="normalchar1"/>
          <w:rFonts w:ascii="Arial" w:hAnsi="Arial" w:cs="Arial"/>
        </w:rPr>
        <w:t>Premorbid function</w:t>
      </w:r>
    </w:p>
    <w:p w:rsidR="00972264" w:rsidRPr="00B273BB" w:rsidRDefault="00972264" w:rsidP="00972264">
      <w:pPr>
        <w:pStyle w:val="Normal1"/>
        <w:numPr>
          <w:ilvl w:val="0"/>
          <w:numId w:val="19"/>
        </w:numPr>
        <w:spacing w:after="0" w:line="240" w:lineRule="auto"/>
        <w:jc w:val="both"/>
        <w:rPr>
          <w:rFonts w:ascii="Arial" w:hAnsi="Arial" w:cs="Arial"/>
        </w:rPr>
      </w:pPr>
      <w:r w:rsidRPr="00B273BB">
        <w:rPr>
          <w:rStyle w:val="normalchar1"/>
          <w:rFonts w:ascii="Arial" w:hAnsi="Arial" w:cs="Arial"/>
        </w:rPr>
        <w:t>Expectations and wishes on discharge</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The following areas will be assessed (assessment of specific areas may be completed by a specific AHP discipline- some areas may be assessed jointly).</w:t>
      </w:r>
    </w:p>
    <w:p w:rsidR="00972264" w:rsidRPr="00B273BB" w:rsidRDefault="00972264" w:rsidP="00972264">
      <w:pPr>
        <w:pStyle w:val="Normal1"/>
        <w:numPr>
          <w:ilvl w:val="0"/>
          <w:numId w:val="22"/>
        </w:numPr>
        <w:spacing w:after="0" w:line="240" w:lineRule="auto"/>
        <w:jc w:val="both"/>
        <w:rPr>
          <w:rFonts w:ascii="Arial" w:hAnsi="Arial" w:cs="Arial"/>
        </w:rPr>
      </w:pPr>
      <w:r w:rsidRPr="00B273BB">
        <w:rPr>
          <w:rStyle w:val="normalchar1"/>
          <w:rFonts w:ascii="Arial" w:hAnsi="Arial" w:cs="Arial"/>
        </w:rPr>
        <w:t>Physical presentation- muscle power, tone, range of motion, balance, coordination, dexterity, energy levels, fitness and respiratory status.</w:t>
      </w:r>
    </w:p>
    <w:p w:rsidR="00972264" w:rsidRPr="00B273BB" w:rsidRDefault="00972264" w:rsidP="00972264">
      <w:pPr>
        <w:pStyle w:val="Normal1"/>
        <w:numPr>
          <w:ilvl w:val="0"/>
          <w:numId w:val="22"/>
        </w:numPr>
        <w:spacing w:after="0" w:line="240" w:lineRule="auto"/>
        <w:jc w:val="both"/>
        <w:rPr>
          <w:rStyle w:val="normalchar1"/>
          <w:rFonts w:ascii="Arial" w:hAnsi="Arial" w:cs="Arial"/>
        </w:rPr>
      </w:pPr>
      <w:r w:rsidRPr="00B273BB">
        <w:rPr>
          <w:rStyle w:val="normalchar1"/>
          <w:rFonts w:ascii="Arial" w:hAnsi="Arial" w:cs="Arial"/>
        </w:rPr>
        <w:t>Motor function- transfers, mobility, posture, wheelchair requirements, upper limb function.</w:t>
      </w:r>
    </w:p>
    <w:p w:rsidR="00972264" w:rsidRPr="00B273BB" w:rsidRDefault="00972264" w:rsidP="00972264">
      <w:pPr>
        <w:pStyle w:val="Normal1"/>
        <w:numPr>
          <w:ilvl w:val="0"/>
          <w:numId w:val="22"/>
        </w:numPr>
        <w:spacing w:after="0" w:line="240" w:lineRule="auto"/>
        <w:jc w:val="both"/>
        <w:rPr>
          <w:rStyle w:val="normalchar1"/>
          <w:rFonts w:ascii="Arial" w:hAnsi="Arial" w:cs="Arial"/>
        </w:rPr>
      </w:pPr>
      <w:r w:rsidRPr="00B273BB">
        <w:rPr>
          <w:rStyle w:val="normalchar1"/>
          <w:rFonts w:ascii="Arial" w:hAnsi="Arial" w:cs="Arial"/>
        </w:rPr>
        <w:t>Swallowing function- ability to take normal range of food and drink consistencies or modified consistency textures in quantities to meet nutritional and hydration requirements.</w:t>
      </w:r>
    </w:p>
    <w:p w:rsidR="00972264" w:rsidRPr="00B273BB" w:rsidRDefault="00972264" w:rsidP="00972264">
      <w:pPr>
        <w:pStyle w:val="Normal1"/>
        <w:numPr>
          <w:ilvl w:val="0"/>
          <w:numId w:val="22"/>
        </w:numPr>
        <w:spacing w:after="0" w:line="240" w:lineRule="auto"/>
        <w:jc w:val="both"/>
        <w:rPr>
          <w:rStyle w:val="normalchar1"/>
          <w:rFonts w:ascii="Arial" w:hAnsi="Arial" w:cs="Arial"/>
        </w:rPr>
      </w:pPr>
      <w:r w:rsidRPr="00B273BB">
        <w:rPr>
          <w:rStyle w:val="normalchar1"/>
          <w:rFonts w:ascii="Arial" w:hAnsi="Arial" w:cs="Arial"/>
        </w:rPr>
        <w:t>Communication -ability to communicate functionally within a specific context, at various levels of complexity.</w:t>
      </w:r>
    </w:p>
    <w:p w:rsidR="00972264" w:rsidRPr="00B273BB" w:rsidRDefault="00972264" w:rsidP="00972264">
      <w:pPr>
        <w:pStyle w:val="Normal1"/>
        <w:numPr>
          <w:ilvl w:val="0"/>
          <w:numId w:val="22"/>
        </w:numPr>
        <w:spacing w:after="0" w:line="240" w:lineRule="auto"/>
        <w:jc w:val="both"/>
        <w:rPr>
          <w:rFonts w:ascii="Arial" w:hAnsi="Arial" w:cs="Arial"/>
        </w:rPr>
      </w:pPr>
      <w:r w:rsidRPr="00B273BB">
        <w:rPr>
          <w:rStyle w:val="normalchar1"/>
          <w:rFonts w:ascii="Arial" w:hAnsi="Arial" w:cs="Arial"/>
        </w:rPr>
        <w:t>Cognition and perception- screening for cognitive impairment and in-depth assessment of problems areas including attention, orientation, information processing, sensory processing, perception, memory and executive function.</w:t>
      </w:r>
    </w:p>
    <w:p w:rsidR="00972264" w:rsidRPr="00B273BB" w:rsidRDefault="00972264" w:rsidP="00972264">
      <w:pPr>
        <w:pStyle w:val="Normal1"/>
        <w:numPr>
          <w:ilvl w:val="0"/>
          <w:numId w:val="22"/>
        </w:numPr>
        <w:spacing w:after="0" w:line="240" w:lineRule="auto"/>
        <w:jc w:val="both"/>
        <w:rPr>
          <w:rFonts w:ascii="Arial" w:hAnsi="Arial" w:cs="Arial"/>
        </w:rPr>
      </w:pPr>
      <w:r w:rsidRPr="00B273BB">
        <w:rPr>
          <w:rStyle w:val="normalchar1"/>
          <w:rFonts w:ascii="Arial" w:hAnsi="Arial" w:cs="Arial"/>
        </w:rPr>
        <w:t>Sensory function- for example functional vision, and hearing, touch and pain.</w:t>
      </w:r>
    </w:p>
    <w:p w:rsidR="00972264" w:rsidRPr="00B273BB" w:rsidRDefault="00972264" w:rsidP="00972264">
      <w:pPr>
        <w:pStyle w:val="Normal1"/>
        <w:numPr>
          <w:ilvl w:val="0"/>
          <w:numId w:val="22"/>
        </w:numPr>
        <w:spacing w:after="0" w:line="240" w:lineRule="auto"/>
        <w:jc w:val="both"/>
        <w:rPr>
          <w:rFonts w:ascii="Arial" w:hAnsi="Arial" w:cs="Arial"/>
        </w:rPr>
      </w:pPr>
      <w:r w:rsidRPr="00B273BB">
        <w:rPr>
          <w:rStyle w:val="normalchar1"/>
          <w:rFonts w:ascii="Arial" w:hAnsi="Arial" w:cs="Arial"/>
        </w:rPr>
        <w:t>Assessment of Activities of Daily Living (ADLs) that are relevant and meaningful to the patient including the areas of self care, productivity and leisure (including work, child care, study, volunteer work, driving etc), taking into consideration the environment in which the patient lives/ works.</w:t>
      </w:r>
    </w:p>
    <w:p w:rsidR="00972264" w:rsidRPr="00B273BB" w:rsidRDefault="00972264" w:rsidP="00972264">
      <w:pPr>
        <w:pStyle w:val="Normal1"/>
        <w:numPr>
          <w:ilvl w:val="0"/>
          <w:numId w:val="22"/>
        </w:numPr>
        <w:spacing w:after="0" w:line="240" w:lineRule="auto"/>
        <w:jc w:val="both"/>
        <w:rPr>
          <w:rFonts w:ascii="Arial" w:hAnsi="Arial" w:cs="Arial"/>
        </w:rPr>
      </w:pPr>
      <w:r w:rsidRPr="00B273BB">
        <w:rPr>
          <w:rStyle w:val="normalchar1"/>
          <w:rFonts w:ascii="Arial" w:hAnsi="Arial" w:cs="Arial"/>
        </w:rPr>
        <w:t>Functional Risks - falls risks, environmental risks in home or work environment, manual handling risks.</w:t>
      </w:r>
    </w:p>
    <w:p w:rsidR="00972264" w:rsidRPr="00B273BB" w:rsidRDefault="00972264" w:rsidP="00972264">
      <w:pPr>
        <w:pStyle w:val="Normal1"/>
        <w:numPr>
          <w:ilvl w:val="0"/>
          <w:numId w:val="22"/>
        </w:numPr>
        <w:spacing w:after="0" w:line="240" w:lineRule="auto"/>
        <w:jc w:val="both"/>
        <w:rPr>
          <w:rStyle w:val="normalchar1"/>
          <w:rFonts w:ascii="Arial" w:hAnsi="Arial" w:cs="Arial"/>
        </w:rPr>
      </w:pPr>
      <w:r w:rsidRPr="00B273BB">
        <w:rPr>
          <w:rStyle w:val="normalchar1"/>
          <w:rFonts w:ascii="Arial" w:hAnsi="Arial" w:cs="Arial"/>
        </w:rPr>
        <w:t>The patient will also be supported to identify and discuss problematic symptoms related to cancer such as fatigue, pain, anxiety, stress and reduced motivation</w:t>
      </w:r>
    </w:p>
    <w:p w:rsidR="00972264" w:rsidRPr="00B273BB" w:rsidRDefault="00972264" w:rsidP="00972264">
      <w:pPr>
        <w:pStyle w:val="Normal1"/>
        <w:numPr>
          <w:ilvl w:val="0"/>
          <w:numId w:val="22"/>
        </w:numPr>
        <w:spacing w:after="0" w:line="240" w:lineRule="auto"/>
        <w:jc w:val="both"/>
        <w:rPr>
          <w:rFonts w:ascii="Arial" w:hAnsi="Arial" w:cs="Arial"/>
        </w:rPr>
      </w:pPr>
      <w:r w:rsidRPr="00B273BB">
        <w:rPr>
          <w:rStyle w:val="normalchar1"/>
          <w:rFonts w:ascii="Arial" w:hAnsi="Arial" w:cs="Arial"/>
        </w:rPr>
        <w:t>Patient will be given an opportunity to discuss impact of cancer on physical and emotional relationships.</w:t>
      </w:r>
    </w:p>
    <w:p w:rsidR="00972264" w:rsidRPr="00B273BB" w:rsidRDefault="00972264" w:rsidP="00972264">
      <w:pPr>
        <w:pStyle w:val="Normal1"/>
        <w:spacing w:after="0" w:line="240" w:lineRule="auto"/>
        <w:jc w:val="both"/>
        <w:outlineLvl w:val="0"/>
        <w:rPr>
          <w:rFonts w:ascii="Arial" w:hAnsi="Arial" w:cs="Arial"/>
          <w:caps/>
        </w:rPr>
      </w:pPr>
      <w:r w:rsidRPr="00B273BB">
        <w:rPr>
          <w:rStyle w:val="normalchar1"/>
          <w:rFonts w:ascii="Arial" w:hAnsi="Arial" w:cs="Arial"/>
          <w:caps/>
          <w:u w:val="single"/>
        </w:rPr>
        <w:t>4.2 Goal-setting</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Following completion of initial assessment SMART (Specific, Measurable, Achievable, Realistic and Timely) goals will be set with the patient and their family/ carer if appropriate. Goals may specific to risk reduction, prevention or rehabilitation, or may be orientated towards maintenance and management.</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Goals will be appropriately graded to the changing, fluctuating and/or deteriorating needs if the patient.</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Goals will be reviewed on a regular basis and short and long term goals communicated between acute and rehabilitation facilities to ensure a seamless transfer of care.</w:t>
      </w:r>
    </w:p>
    <w:p w:rsidR="00972264" w:rsidRPr="00B273BB" w:rsidRDefault="00972264" w:rsidP="00972264">
      <w:pPr>
        <w:pStyle w:val="Normal1"/>
        <w:spacing w:after="0" w:line="240" w:lineRule="auto"/>
        <w:jc w:val="both"/>
        <w:rPr>
          <w:rStyle w:val="normalchar1"/>
          <w:rFonts w:ascii="Arial" w:hAnsi="Arial" w:cs="Arial"/>
        </w:rPr>
      </w:pPr>
    </w:p>
    <w:p w:rsidR="00972264" w:rsidRPr="00B273BB" w:rsidRDefault="00972264" w:rsidP="00972264">
      <w:pPr>
        <w:pStyle w:val="Normal1"/>
        <w:spacing w:after="0" w:line="240" w:lineRule="auto"/>
        <w:jc w:val="both"/>
        <w:outlineLvl w:val="0"/>
        <w:rPr>
          <w:rFonts w:ascii="Arial" w:hAnsi="Arial" w:cs="Arial"/>
          <w:caps/>
        </w:rPr>
      </w:pPr>
      <w:r w:rsidRPr="00B273BB">
        <w:rPr>
          <w:rStyle w:val="normalchar1"/>
          <w:rFonts w:ascii="Arial" w:hAnsi="Arial" w:cs="Arial"/>
          <w:caps/>
          <w:u w:val="single"/>
        </w:rPr>
        <w:lastRenderedPageBreak/>
        <w:t>4.3 Intervention:</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 xml:space="preserve">The specific intervention that is provided to the patient will be a direct result of the assessment findings, taking into consideration the patient’s/carer’s wishes and point in the care pathway. Intervention will be evidence-based where possible. Therapists will provide treatment as indicated including opportunities for the patient to communicate functionally and engage in activities of daily living including personal care, productivity and leisure activities. Therapists will recognise &amp; respond to highly complex physical, emotional &amp; psychological needs and offer specialist treatment and refer for specialist support as necessary. </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The aim of rehabilitation for patients with brain and CNS tumours is to reduce risk, optimise function, and maximise quality of life. Therapists will be involved throughout the patient’s pathway and are instrumental in achieving their rehabilitation goals. The specific treatments and interventions will be individual to each patient and will be based on comprehensive assessment, taking into consideration the patient’s own goals.  </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i/>
          <w:iCs/>
        </w:rPr>
        <w:t>Cognition</w:t>
      </w:r>
      <w:r w:rsidRPr="00B273BB">
        <w:rPr>
          <w:rStyle w:val="normalchar1"/>
          <w:rFonts w:ascii="Arial" w:hAnsi="Arial" w:cs="Arial"/>
        </w:rPr>
        <w:t> </w:t>
      </w:r>
      <w:r w:rsidRPr="00B273BB">
        <w:rPr>
          <w:rFonts w:ascii="Arial" w:hAnsi="Arial" w:cs="Arial"/>
        </w:rPr>
        <w:br/>
      </w:r>
      <w:r w:rsidRPr="00B273BB">
        <w:rPr>
          <w:rStyle w:val="normalchar1"/>
          <w:rFonts w:ascii="Arial" w:hAnsi="Arial" w:cs="Arial"/>
        </w:rPr>
        <w:t xml:space="preserve">Where appropriate patients will receive targeted cognitive rehabilitation to address identified cognitive impairments e.g. cognitive-communication work or training on internal memory strategies. Compensatory approaches will be considered for those patients who are unable to benefit from strategy training. Education about cognitive impairments and specific strategies will be given to the patient and their carers/ employer etc. </w:t>
      </w:r>
    </w:p>
    <w:p w:rsidR="00972264" w:rsidRPr="00B273BB" w:rsidRDefault="00972264" w:rsidP="00972264">
      <w:pPr>
        <w:pStyle w:val="Normal1"/>
        <w:spacing w:after="0" w:line="240" w:lineRule="auto"/>
        <w:jc w:val="both"/>
        <w:rPr>
          <w:rStyle w:val="normalchar1"/>
          <w:rFonts w:ascii="Arial" w:hAnsi="Arial" w:cs="Arial"/>
          <w:i/>
          <w:iCs/>
        </w:rPr>
      </w:pPr>
      <w:r w:rsidRPr="00B273BB">
        <w:rPr>
          <w:rStyle w:val="normalchar1"/>
          <w:rFonts w:ascii="Arial" w:hAnsi="Arial" w:cs="Arial"/>
          <w:i/>
          <w:iCs/>
        </w:rPr>
        <w:t>Mental Capacity</w:t>
      </w:r>
    </w:p>
    <w:p w:rsidR="00972264" w:rsidRPr="00B273BB" w:rsidRDefault="00972264" w:rsidP="00972264">
      <w:pPr>
        <w:pStyle w:val="Normal1"/>
        <w:spacing w:after="0" w:line="240" w:lineRule="auto"/>
        <w:jc w:val="both"/>
        <w:rPr>
          <w:rStyle w:val="normalchar1"/>
          <w:rFonts w:ascii="Arial" w:hAnsi="Arial" w:cs="Arial"/>
          <w:i/>
          <w:iCs/>
        </w:rPr>
      </w:pPr>
      <w:r w:rsidRPr="00B273BB">
        <w:rPr>
          <w:rStyle w:val="normalchar1"/>
          <w:rFonts w:ascii="Arial" w:hAnsi="Arial" w:cs="Arial"/>
        </w:rPr>
        <w:t>Therapists are skilled in contributing to and fulfilling the assessment of a patient’s mental capacity to make specific decisions. Therapists are trained to facilitate and optimise the patient’s physical, cognitive and communicative functions during the  decision-Making Process.</w:t>
      </w:r>
      <w:r w:rsidRPr="00B273BB">
        <w:rPr>
          <w:rStyle w:val="normalchar1"/>
          <w:rFonts w:ascii="Arial" w:hAnsi="Arial" w:cs="Arial"/>
          <w:i/>
          <w:iCs/>
        </w:rPr>
        <w:t xml:space="preserve"> </w:t>
      </w:r>
    </w:p>
    <w:p w:rsidR="00972264" w:rsidRPr="00B273BB" w:rsidRDefault="00972264" w:rsidP="00972264">
      <w:pPr>
        <w:pStyle w:val="Normal1"/>
        <w:spacing w:after="0" w:line="240" w:lineRule="auto"/>
        <w:jc w:val="both"/>
        <w:rPr>
          <w:rStyle w:val="normalchar1"/>
          <w:rFonts w:ascii="Arial" w:hAnsi="Arial" w:cs="Arial"/>
          <w:i/>
          <w:iCs/>
        </w:rPr>
      </w:pPr>
      <w:r w:rsidRPr="00B273BB">
        <w:rPr>
          <w:rStyle w:val="normalchar1"/>
          <w:rFonts w:ascii="Arial" w:hAnsi="Arial" w:cs="Arial"/>
          <w:i/>
          <w:iCs/>
        </w:rPr>
        <w:t>Communication Skills</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Patients will receive disorder- specific communication rehabilitation focusing on identified impairments and social interactions, aimed at restoring meaningful interactive communication with those in his/her environment. Work will focus on maximising comprehension and expression of speech and language, through verbal and non-verbal channels. Augmentative and assistive communication will be integrated if required.</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i/>
          <w:iCs/>
        </w:rPr>
        <w:t>Psychological</w:t>
      </w:r>
      <w:r w:rsidRPr="00B273BB">
        <w:rPr>
          <w:rFonts w:ascii="Arial" w:hAnsi="Arial" w:cs="Arial"/>
        </w:rPr>
        <w:br/>
      </w:r>
      <w:r w:rsidRPr="00B273BB">
        <w:rPr>
          <w:rStyle w:val="normalchar1"/>
          <w:rFonts w:ascii="Arial" w:hAnsi="Arial" w:cs="Arial"/>
        </w:rPr>
        <w:t>Therapists will identify and facilitate the patient and carer’s adjustment to loss and disability which may be associated with brain and CNS cancer related to independence, control of environment, self esteem and quality of life. Advice on anxiety and anger management will also be provided where indicated. Therapists will be considerate of the patient’s and carer’s emotional and social wellbeing and make appropriate referrals to specialist agencies where possible.</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i/>
          <w:iCs/>
        </w:rPr>
        <w:t>Equipment</w:t>
      </w:r>
      <w:r w:rsidRPr="00B273BB">
        <w:rPr>
          <w:rStyle w:val="normalchar1"/>
          <w:rFonts w:ascii="Arial" w:hAnsi="Arial" w:cs="Arial"/>
        </w:rPr>
        <w:t> </w:t>
      </w:r>
      <w:r w:rsidRPr="00B273BB">
        <w:rPr>
          <w:rFonts w:ascii="Arial" w:hAnsi="Arial" w:cs="Arial"/>
        </w:rPr>
        <w:br/>
      </w:r>
      <w:r w:rsidRPr="00B273BB">
        <w:rPr>
          <w:rStyle w:val="normalchar1"/>
          <w:rFonts w:ascii="Arial" w:hAnsi="Arial" w:cs="Arial"/>
        </w:rPr>
        <w:t>Patients should have access to assessment and provision of equipment for adaptive, supportive or rehabilitative purposes. Therapists must ensure that if equipment is identified as a requirement to facilitate independence in daily living then it arranged without delay.  Risk assessment will be carried out for provision of such equipment and, if required, training offered to the patient and their carers for complex items. Wheelchair and appropriate pressure relieving cushions will be considered for those with mobility and/or breathing difficulties and mobility aids reviewed for appropriateness throughout the rehabilitation process.  Following specialist assessment, if communication aids are required to augment or assist communication skills, appropriate recommendations will be made. </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i/>
          <w:iCs/>
        </w:rPr>
        <w:t>Exercise and Wellbeing</w:t>
      </w:r>
      <w:r w:rsidRPr="00B273BB">
        <w:rPr>
          <w:rStyle w:val="normalchar1"/>
          <w:rFonts w:ascii="Arial" w:hAnsi="Arial" w:cs="Arial"/>
        </w:rPr>
        <w:t> </w:t>
      </w:r>
      <w:r w:rsidRPr="00B273BB">
        <w:rPr>
          <w:rFonts w:ascii="Arial" w:hAnsi="Arial" w:cs="Arial"/>
        </w:rPr>
        <w:br/>
      </w:r>
      <w:r w:rsidRPr="00B273BB">
        <w:rPr>
          <w:rStyle w:val="normalchar1"/>
          <w:rFonts w:ascii="Arial" w:hAnsi="Arial" w:cs="Arial"/>
        </w:rPr>
        <w:t xml:space="preserve">Therapists will be considerate of reducing and preventing secondary complications of brain and CNS tumour such as physical skin breakdown , loss of soft tissue range of movement, through advice on medication, postural management and provision of splints where required. Patients will be advised on the benefits of exercise and assisted to increase their levels of </w:t>
      </w:r>
      <w:r w:rsidRPr="00B273BB">
        <w:rPr>
          <w:rStyle w:val="normalchar1"/>
          <w:rFonts w:ascii="Arial" w:hAnsi="Arial" w:cs="Arial"/>
        </w:rPr>
        <w:lastRenderedPageBreak/>
        <w:t xml:space="preserve">activity through exercise prescription. This may be through strengthening exercises and cardiovascular training. The patient will be advised about effective exercise and activity and provided with written support material where required. Mobility and function should be progressed as able with gait re-education and ongoing re-assessment for mobility aids provided. </w:t>
      </w:r>
    </w:p>
    <w:p w:rsidR="00972264" w:rsidRPr="00B273BB" w:rsidRDefault="00972264" w:rsidP="00972264">
      <w:pPr>
        <w:pStyle w:val="Normal1"/>
        <w:spacing w:after="0" w:line="240" w:lineRule="auto"/>
        <w:jc w:val="both"/>
        <w:rPr>
          <w:rStyle w:val="normalchar1"/>
          <w:rFonts w:ascii="Arial" w:hAnsi="Arial" w:cs="Arial"/>
        </w:rPr>
      </w:pPr>
    </w:p>
    <w:p w:rsidR="00972264" w:rsidRDefault="00972264" w:rsidP="00972264">
      <w:pPr>
        <w:pStyle w:val="Normal1"/>
        <w:spacing w:after="0" w:line="240" w:lineRule="auto"/>
        <w:rPr>
          <w:rStyle w:val="normalchar1"/>
          <w:rFonts w:ascii="Arial" w:hAnsi="Arial" w:cs="Arial"/>
        </w:rPr>
      </w:pPr>
      <w:r w:rsidRPr="00B273BB">
        <w:rPr>
          <w:rFonts w:ascii="Arial" w:hAnsi="Arial" w:cs="Arial"/>
          <w:i/>
          <w:iCs/>
        </w:rPr>
        <w:t>F</w:t>
      </w:r>
      <w:r w:rsidRPr="00B273BB">
        <w:rPr>
          <w:rStyle w:val="normalchar1"/>
          <w:rFonts w:ascii="Arial" w:hAnsi="Arial" w:cs="Arial"/>
          <w:i/>
          <w:iCs/>
        </w:rPr>
        <w:t>atigue and Anxiety Management</w:t>
      </w:r>
      <w:r w:rsidRPr="00B273BB">
        <w:rPr>
          <w:rStyle w:val="normalchar1"/>
          <w:rFonts w:ascii="Arial" w:hAnsi="Arial" w:cs="Arial"/>
        </w:rPr>
        <w:t> </w:t>
      </w:r>
    </w:p>
    <w:p w:rsidR="00972264" w:rsidRDefault="00972264" w:rsidP="00972264">
      <w:pPr>
        <w:pStyle w:val="Normal1"/>
        <w:spacing w:after="0" w:line="240" w:lineRule="auto"/>
        <w:jc w:val="both"/>
        <w:rPr>
          <w:rStyle w:val="normalchar1"/>
          <w:rFonts w:ascii="Arial" w:hAnsi="Arial" w:cs="Arial"/>
          <w:i/>
          <w:iCs/>
        </w:rPr>
      </w:pPr>
      <w:r w:rsidRPr="00B273BB">
        <w:rPr>
          <w:rStyle w:val="normalchar1"/>
          <w:rFonts w:ascii="Arial" w:hAnsi="Arial" w:cs="Arial"/>
        </w:rPr>
        <w:t>Fatigue management will be considered in those patients whom find daily activities including communication difficult to complete due to tiredness. Various management techniques such as relaxation, healthy sleep patterns, energy conservation, environmental adaptations, pacing &amp; compensatory techniques should be considered. Levels of nutrition and hydration will be considered and referral made to the local Dietetics service made if necessary.  Patients will be encouraged to undertake exercise programmes aimed at improving strength and stamina. Anxiety &amp; stress management will be considered and onward referral for more specialist services made as required.</w:t>
      </w:r>
      <w:r w:rsidRPr="00B273BB">
        <w:rPr>
          <w:rStyle w:val="normalchar1"/>
          <w:rFonts w:ascii="Arial" w:hAnsi="Arial" w:cs="Arial"/>
          <w:i/>
          <w:iCs/>
        </w:rPr>
        <w:t> </w:t>
      </w:r>
    </w:p>
    <w:p w:rsidR="00972264" w:rsidRPr="00B273BB" w:rsidRDefault="00972264" w:rsidP="00972264">
      <w:pPr>
        <w:pStyle w:val="Normal1"/>
        <w:spacing w:after="0" w:line="240" w:lineRule="auto"/>
        <w:rPr>
          <w:rStyle w:val="normalchar1"/>
          <w:rFonts w:ascii="Arial" w:hAnsi="Arial" w:cs="Arial"/>
        </w:rPr>
      </w:pPr>
    </w:p>
    <w:p w:rsidR="00972264" w:rsidRDefault="00972264" w:rsidP="00972264">
      <w:pPr>
        <w:pStyle w:val="Normal1"/>
        <w:spacing w:after="0" w:line="240" w:lineRule="auto"/>
        <w:rPr>
          <w:rStyle w:val="normalchar1"/>
          <w:rFonts w:ascii="Arial" w:hAnsi="Arial" w:cs="Arial"/>
        </w:rPr>
      </w:pPr>
      <w:r w:rsidRPr="00B273BB">
        <w:rPr>
          <w:rStyle w:val="normalchar1"/>
          <w:rFonts w:ascii="Arial" w:hAnsi="Arial" w:cs="Arial"/>
          <w:i/>
          <w:iCs/>
        </w:rPr>
        <w:t>Information and Support</w:t>
      </w:r>
      <w:r w:rsidRPr="00B273BB">
        <w:rPr>
          <w:rStyle w:val="normalchar1"/>
          <w:rFonts w:ascii="Arial" w:hAnsi="Arial" w:cs="Arial"/>
        </w:rPr>
        <w:t> </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Therapists will provide advice and education to the patient and their carer throughout the patient’s pathway but also facilitate self-management through enabling patients to make informed choices about their rehabilitation and by providing information and support on all aspects of their cancer care. Therapists can provide specific training for carers e.g. manual handling in the home environment</w:t>
      </w:r>
      <w:r>
        <w:rPr>
          <w:rStyle w:val="normalchar1"/>
          <w:rFonts w:ascii="Arial" w:hAnsi="Arial" w:cs="Arial"/>
        </w:rPr>
        <w:t>.</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 </w:t>
      </w:r>
      <w:r w:rsidRPr="00B273BB">
        <w:rPr>
          <w:rFonts w:ascii="Arial" w:hAnsi="Arial" w:cs="Arial"/>
        </w:rPr>
        <w:br/>
      </w:r>
      <w:r w:rsidRPr="00B273BB">
        <w:rPr>
          <w:rStyle w:val="normalchar1"/>
          <w:rFonts w:ascii="Arial" w:hAnsi="Arial" w:cs="Arial"/>
          <w:i/>
          <w:iCs/>
        </w:rPr>
        <w:t>Continence</w:t>
      </w:r>
      <w:r w:rsidRPr="00B273BB">
        <w:rPr>
          <w:rStyle w:val="normalchar1"/>
          <w:rFonts w:ascii="Arial" w:hAnsi="Arial" w:cs="Arial"/>
        </w:rPr>
        <w:t> </w:t>
      </w:r>
      <w:r w:rsidRPr="00B273BB">
        <w:rPr>
          <w:rFonts w:ascii="Arial" w:hAnsi="Arial" w:cs="Arial"/>
        </w:rPr>
        <w:br/>
      </w:r>
      <w:r w:rsidRPr="00B273BB">
        <w:rPr>
          <w:rStyle w:val="normalchar1"/>
          <w:rFonts w:ascii="Arial" w:hAnsi="Arial" w:cs="Arial"/>
        </w:rPr>
        <w:t xml:space="preserve">Therapists will recognise difficulties that patients may experience with continence and be able to signpost to the specialist services available in their area. They will also offer advice on exercises aimed at muscle strengthening of the pelvic floor and work to improve mobility and transfers to assist with toileting needs. They can also offer advice on adaptive clothing and assessment for equipment provision. </w:t>
      </w:r>
    </w:p>
    <w:p w:rsidR="00972264" w:rsidRPr="00B273BB" w:rsidRDefault="00972264" w:rsidP="00972264">
      <w:pPr>
        <w:pStyle w:val="Normal1"/>
        <w:spacing w:after="0" w:line="240" w:lineRule="auto"/>
        <w:rPr>
          <w:rFonts w:ascii="Arial" w:hAnsi="Arial" w:cs="Arial"/>
        </w:rPr>
      </w:pPr>
    </w:p>
    <w:p w:rsidR="00972264" w:rsidRDefault="00972264" w:rsidP="00972264">
      <w:pPr>
        <w:pStyle w:val="Normal1"/>
        <w:spacing w:after="0" w:line="240" w:lineRule="auto"/>
        <w:jc w:val="both"/>
        <w:rPr>
          <w:rStyle w:val="normalchar1"/>
          <w:rFonts w:ascii="Arial" w:hAnsi="Arial" w:cs="Arial"/>
          <w:i/>
        </w:rPr>
      </w:pPr>
      <w:r w:rsidRPr="00B273BB">
        <w:rPr>
          <w:rStyle w:val="normalchar1"/>
          <w:rFonts w:ascii="Arial" w:hAnsi="Arial" w:cs="Arial"/>
          <w:i/>
          <w:iCs/>
        </w:rPr>
        <w:t>Nutrition</w:t>
      </w:r>
      <w:r w:rsidRPr="00B273BB">
        <w:rPr>
          <w:rStyle w:val="normalchar1"/>
          <w:rFonts w:ascii="Arial" w:hAnsi="Arial" w:cs="Arial"/>
        </w:rPr>
        <w:t> </w:t>
      </w:r>
      <w:r w:rsidRPr="00B273BB">
        <w:rPr>
          <w:rStyle w:val="normalchar1"/>
          <w:rFonts w:ascii="Arial" w:hAnsi="Arial" w:cs="Arial"/>
          <w:i/>
        </w:rPr>
        <w:t>and Swallowing</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During rehabilitation the patient’s levels of nutrition and hydration should be considered. Speech and Language Therapists will provide specialist clinical evaluation to determine the patient’s functional ability to swallow and maintain adequate levels of stamina throughout a meal. Instrumental swallowing assessment (i.e. Fibre optic Endoscopic Evaluation of Swallowing, or Video fluoroscopy) may be required for further information to optimise management and treatment of dysphagia. Dieticians will assess for adequate nutrition and hydration, management recommendations as appropriate.  This may include recommendations for alternative feeding or supplements, and advice</w:t>
      </w:r>
      <w:r w:rsidRPr="00B273BB">
        <w:rPr>
          <w:rFonts w:ascii="Arial" w:hAnsi="Arial" w:cs="Arial"/>
        </w:rPr>
        <w:t xml:space="preserve"> </w:t>
      </w:r>
      <w:r w:rsidRPr="00B273BB">
        <w:rPr>
          <w:rStyle w:val="normalchar1"/>
          <w:rFonts w:ascii="Arial" w:hAnsi="Arial" w:cs="Arial"/>
        </w:rPr>
        <w:t>addressing other issues with meal preparation.  General Practitioner will be contacted and hospital Dieticians will referral to the patient’s local Dietetic service as appropriate. Therapists will consider the impact of nutrition on patient’s ability to engage in rehab.</w:t>
      </w:r>
    </w:p>
    <w:p w:rsidR="00972264" w:rsidRDefault="00972264" w:rsidP="00972264">
      <w:pPr>
        <w:pStyle w:val="Normal1"/>
        <w:spacing w:after="0" w:line="240" w:lineRule="auto"/>
        <w:jc w:val="both"/>
        <w:rPr>
          <w:rStyle w:val="normalchar1"/>
          <w:rFonts w:ascii="Arial" w:hAnsi="Arial" w:cs="Arial"/>
        </w:rPr>
      </w:pPr>
      <w:r w:rsidRPr="00B273BB">
        <w:rPr>
          <w:rFonts w:ascii="Arial" w:hAnsi="Arial" w:cs="Arial"/>
        </w:rPr>
        <w:br/>
      </w:r>
      <w:r w:rsidRPr="00B273BB">
        <w:rPr>
          <w:rStyle w:val="normalchar1"/>
          <w:rFonts w:ascii="Arial" w:hAnsi="Arial" w:cs="Arial"/>
        </w:rPr>
        <w:t> </w:t>
      </w:r>
      <w:r w:rsidRPr="00B273BB">
        <w:rPr>
          <w:rFonts w:ascii="Arial" w:hAnsi="Arial" w:cs="Arial"/>
        </w:rPr>
        <w:br/>
      </w:r>
      <w:r w:rsidRPr="00B273BB">
        <w:rPr>
          <w:rStyle w:val="normalchar1"/>
          <w:rFonts w:ascii="Arial" w:hAnsi="Arial" w:cs="Arial"/>
          <w:i/>
          <w:iCs/>
        </w:rPr>
        <w:t>Referral and Liaison</w:t>
      </w:r>
      <w:r w:rsidRPr="00B273BB">
        <w:rPr>
          <w:rStyle w:val="normalchar1"/>
          <w:rFonts w:ascii="Arial" w:hAnsi="Arial" w:cs="Arial"/>
        </w:rPr>
        <w:t> </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Therapists will act as a signpost for further specialist services and support groups. They will have access or know how to access the wider MDT and make early referrals to such services. There will be identification of care needs and provision of information to both formal and informal care providers. </w:t>
      </w:r>
    </w:p>
    <w:p w:rsidR="00972264" w:rsidRPr="00B273BB" w:rsidRDefault="00972264" w:rsidP="00972264">
      <w:pPr>
        <w:pStyle w:val="Normal1"/>
        <w:spacing w:after="0" w:line="240" w:lineRule="auto"/>
        <w:jc w:val="both"/>
        <w:rPr>
          <w:rFonts w:ascii="Arial" w:hAnsi="Arial" w:cs="Arial"/>
        </w:rPr>
      </w:pPr>
    </w:p>
    <w:p w:rsidR="00972264" w:rsidRDefault="00972264" w:rsidP="00972264">
      <w:pPr>
        <w:pStyle w:val="Normal1"/>
        <w:spacing w:after="0" w:line="240" w:lineRule="auto"/>
        <w:jc w:val="both"/>
        <w:rPr>
          <w:rStyle w:val="normalchar1"/>
          <w:rFonts w:ascii="Arial" w:hAnsi="Arial" w:cs="Arial"/>
          <w:i/>
          <w:iCs/>
        </w:rPr>
      </w:pPr>
      <w:r w:rsidRPr="00B273BB">
        <w:rPr>
          <w:rStyle w:val="normalchar1"/>
          <w:rFonts w:ascii="Arial" w:hAnsi="Arial" w:cs="Arial"/>
          <w:i/>
          <w:iCs/>
        </w:rPr>
        <w:t>Respiratory Function</w:t>
      </w:r>
    </w:p>
    <w:p w:rsidR="00972264" w:rsidRDefault="00972264" w:rsidP="00972264">
      <w:pPr>
        <w:pStyle w:val="Normal1"/>
        <w:spacing w:after="0" w:line="240" w:lineRule="auto"/>
        <w:jc w:val="both"/>
        <w:rPr>
          <w:rFonts w:ascii="Arial" w:hAnsi="Arial" w:cs="Arial"/>
        </w:rPr>
      </w:pPr>
      <w:r w:rsidRPr="00B273BB">
        <w:rPr>
          <w:rStyle w:val="normalchar1"/>
          <w:rFonts w:ascii="Arial" w:hAnsi="Arial" w:cs="Arial"/>
        </w:rPr>
        <w:lastRenderedPageBreak/>
        <w:t>Patients with respiratory symptoms will be encouraged through training to develop self -management techniques for breathlessness and secretion clearance. </w:t>
      </w:r>
      <w:r w:rsidRPr="00B273BB">
        <w:rPr>
          <w:rFonts w:ascii="Arial" w:hAnsi="Arial" w:cs="Arial"/>
        </w:rPr>
        <w:t xml:space="preserve">Therapists will provide advice and support including information provision and education for patients and carers around breathlessness. Where appropriate, aerobic and strengthening exercise prescription will be considered including Pulmonary Rehabilitation. Therapists can also provide advice on pharmacological interventions such as Oxygen and Opiates, including inhaler technique. Patients with spinal cord compression may need closer monitoring of their respiratory status and provision of assistive technology for secretion clearance. </w:t>
      </w:r>
    </w:p>
    <w:p w:rsidR="00972264" w:rsidRPr="00B273BB" w:rsidRDefault="00972264" w:rsidP="00972264">
      <w:pPr>
        <w:pStyle w:val="Normal1"/>
        <w:spacing w:after="0" w:line="240" w:lineRule="auto"/>
        <w:jc w:val="both"/>
        <w:rPr>
          <w:rFonts w:ascii="Arial" w:hAnsi="Arial" w:cs="Arial"/>
        </w:rPr>
      </w:pPr>
    </w:p>
    <w:p w:rsidR="00972264" w:rsidRDefault="00972264" w:rsidP="00972264">
      <w:pPr>
        <w:pStyle w:val="Normal1"/>
        <w:spacing w:after="0" w:line="240" w:lineRule="auto"/>
        <w:jc w:val="both"/>
        <w:rPr>
          <w:rFonts w:ascii="Arial" w:hAnsi="Arial" w:cs="Arial"/>
        </w:rPr>
      </w:pPr>
      <w:r w:rsidRPr="00B273BB">
        <w:rPr>
          <w:rFonts w:ascii="Arial" w:hAnsi="Arial" w:cs="Arial"/>
        </w:rPr>
        <w:t>Patients with tracheostomies will be assessed for ability to tolerate cuff deflation and further tracheostomy weaning in joint assessments with a Physiotherapist and a Speech and Language Therapist</w:t>
      </w:r>
      <w:r>
        <w:rPr>
          <w:rFonts w:ascii="Arial" w:hAnsi="Arial" w:cs="Arial"/>
        </w:rPr>
        <w:t>.</w:t>
      </w:r>
    </w:p>
    <w:p w:rsidR="00972264" w:rsidRPr="00B273BB" w:rsidRDefault="00972264" w:rsidP="00972264">
      <w:pPr>
        <w:pStyle w:val="Normal1"/>
        <w:spacing w:after="0" w:line="240" w:lineRule="auto"/>
        <w:jc w:val="both"/>
        <w:rPr>
          <w:rStyle w:val="normalchar1"/>
          <w:rFonts w:ascii="Arial" w:hAnsi="Arial" w:cs="Arial"/>
        </w:rPr>
      </w:pPr>
    </w:p>
    <w:p w:rsidR="00972264" w:rsidRDefault="00972264" w:rsidP="00972264">
      <w:pPr>
        <w:rPr>
          <w:rStyle w:val="normalchar1"/>
          <w:rFonts w:ascii="Arial" w:hAnsi="Arial" w:cs="Arial"/>
        </w:rPr>
      </w:pPr>
      <w:r w:rsidRPr="00B273BB">
        <w:rPr>
          <w:rStyle w:val="normalchar1"/>
          <w:rFonts w:ascii="Arial" w:hAnsi="Arial" w:cs="Arial"/>
          <w:i/>
          <w:iCs/>
        </w:rPr>
        <w:t>Activities of Daily Living</w:t>
      </w:r>
      <w:r w:rsidRPr="00B273BB">
        <w:rPr>
          <w:rStyle w:val="normalchar1"/>
          <w:rFonts w:ascii="Arial" w:hAnsi="Arial" w:cs="Arial"/>
        </w:rPr>
        <w:t> </w:t>
      </w:r>
    </w:p>
    <w:p w:rsidR="00972264" w:rsidRDefault="00972264" w:rsidP="00972264">
      <w:pPr>
        <w:rPr>
          <w:rStyle w:val="normalchar1"/>
          <w:rFonts w:ascii="Arial" w:hAnsi="Arial" w:cs="Arial"/>
        </w:rPr>
      </w:pPr>
      <w:r>
        <w:rPr>
          <w:rStyle w:val="normalchar1"/>
          <w:rFonts w:ascii="Arial" w:hAnsi="Arial" w:cs="Arial"/>
        </w:rPr>
        <w:t xml:space="preserve">Goal </w:t>
      </w:r>
      <w:r w:rsidRPr="00B273BB">
        <w:rPr>
          <w:rStyle w:val="normalchar1"/>
          <w:rFonts w:ascii="Arial" w:hAnsi="Arial" w:cs="Arial"/>
        </w:rPr>
        <w:t>orientated rehabilitation will be implemented to enable maximum functioning in activities of daily living. Therapists will educate carers on the importance of facilitating the patient’s participation in activities of daily living in order to maintain existing function, quality of life and independence.</w:t>
      </w:r>
    </w:p>
    <w:p w:rsidR="00972264" w:rsidRPr="00B273BB" w:rsidRDefault="00972264" w:rsidP="00972264">
      <w:pPr>
        <w:rPr>
          <w:rFonts w:cs="Arial"/>
          <w:sz w:val="22"/>
          <w:szCs w:val="22"/>
        </w:rPr>
      </w:pP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Assessment of the home environment will be completed either through interview, home visit or community services and provide appropriate equipment or adaptations to facilitate access and independence.</w:t>
      </w:r>
    </w:p>
    <w:p w:rsidR="00972264" w:rsidRPr="00B273BB" w:rsidRDefault="00972264" w:rsidP="00972264">
      <w:pPr>
        <w:pStyle w:val="Normal1"/>
        <w:spacing w:after="0" w:line="240" w:lineRule="auto"/>
        <w:jc w:val="both"/>
        <w:rPr>
          <w:rFonts w:ascii="Arial" w:hAnsi="Arial" w:cs="Arial"/>
        </w:rPr>
      </w:pP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 xml:space="preserve">Therapists will provide advice and information on accessing/maintaining social and leisure activities   including providing information on accessing benefits advice, blue badge and shop mobility schemes. </w:t>
      </w:r>
    </w:p>
    <w:p w:rsidR="00972264" w:rsidRPr="00B273BB" w:rsidRDefault="00972264" w:rsidP="00972264">
      <w:pPr>
        <w:pStyle w:val="Normal1"/>
        <w:spacing w:after="0" w:line="240" w:lineRule="auto"/>
        <w:jc w:val="both"/>
        <w:rPr>
          <w:rFonts w:ascii="Arial" w:hAnsi="Arial" w:cs="Arial"/>
        </w:rPr>
      </w:pP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i/>
          <w:iCs/>
        </w:rPr>
        <w:t>Work/ Education</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Those patients who wish to return to work or education or become involved in voluntary or unpaid work will have access to assess</w:t>
      </w:r>
      <w:r>
        <w:rPr>
          <w:rStyle w:val="normalchar1"/>
          <w:rFonts w:ascii="Arial" w:hAnsi="Arial" w:cs="Arial"/>
        </w:rPr>
        <w:t>ment of their ability to engage</w:t>
      </w:r>
      <w:r w:rsidRPr="00B273BB">
        <w:rPr>
          <w:rStyle w:val="normalchar1"/>
          <w:rFonts w:ascii="Arial" w:hAnsi="Arial" w:cs="Arial"/>
        </w:rPr>
        <w:t xml:space="preserve"> in such activities and support and advice regarding returning to these activities. Where such facilities are available referrals will be made to vocational rehabilitation programmes.</w:t>
      </w:r>
    </w:p>
    <w:p w:rsidR="00972264" w:rsidRPr="00B273BB" w:rsidRDefault="00972264" w:rsidP="00972264">
      <w:pPr>
        <w:pStyle w:val="Normal1"/>
        <w:spacing w:after="0" w:line="240" w:lineRule="auto"/>
        <w:jc w:val="both"/>
        <w:rPr>
          <w:rFonts w:ascii="Arial" w:hAnsi="Arial" w:cs="Arial"/>
        </w:rPr>
      </w:pP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i/>
          <w:iCs/>
        </w:rPr>
        <w:t>Complementary/ Alternative medicine</w:t>
      </w:r>
    </w:p>
    <w:p w:rsidR="00972264" w:rsidRDefault="00972264" w:rsidP="00972264">
      <w:pPr>
        <w:pStyle w:val="Normal1"/>
        <w:spacing w:after="0" w:line="240" w:lineRule="auto"/>
        <w:jc w:val="both"/>
        <w:outlineLvl w:val="0"/>
        <w:rPr>
          <w:rStyle w:val="normalchar1"/>
          <w:rFonts w:ascii="Arial" w:hAnsi="Arial" w:cs="Arial"/>
        </w:rPr>
      </w:pPr>
      <w:r w:rsidRPr="00B273BB">
        <w:rPr>
          <w:rStyle w:val="normalchar1"/>
          <w:rFonts w:ascii="Arial" w:hAnsi="Arial" w:cs="Arial"/>
        </w:rPr>
        <w:t>AHPs who have training in complementary and alternative medicine e.g. acupuncture, mindfulness based stress reduction, will offer these services to appropriate patients</w:t>
      </w:r>
      <w:r>
        <w:rPr>
          <w:rStyle w:val="normalchar1"/>
          <w:rFonts w:ascii="Arial" w:hAnsi="Arial" w:cs="Arial"/>
        </w:rPr>
        <w:t>.</w:t>
      </w:r>
    </w:p>
    <w:p w:rsidR="00972264" w:rsidRPr="00B273BB" w:rsidRDefault="00972264" w:rsidP="00972264">
      <w:pPr>
        <w:pStyle w:val="Normal1"/>
        <w:spacing w:after="0" w:line="240" w:lineRule="auto"/>
        <w:jc w:val="both"/>
        <w:outlineLvl w:val="0"/>
        <w:rPr>
          <w:rStyle w:val="normalchar1"/>
          <w:rFonts w:ascii="Arial" w:hAnsi="Arial" w:cs="Arial"/>
        </w:rPr>
      </w:pPr>
    </w:p>
    <w:p w:rsidR="00972264" w:rsidRPr="00B273BB" w:rsidRDefault="00972264" w:rsidP="00972264">
      <w:pPr>
        <w:pStyle w:val="Normal1"/>
        <w:spacing w:after="0" w:line="240" w:lineRule="auto"/>
        <w:jc w:val="both"/>
        <w:outlineLvl w:val="0"/>
        <w:rPr>
          <w:rFonts w:ascii="Arial" w:hAnsi="Arial" w:cs="Arial"/>
          <w:caps/>
        </w:rPr>
      </w:pPr>
      <w:r w:rsidRPr="00B273BB">
        <w:rPr>
          <w:rStyle w:val="normalchar1"/>
          <w:rFonts w:ascii="Arial" w:hAnsi="Arial" w:cs="Arial"/>
          <w:caps/>
          <w:u w:val="single"/>
        </w:rPr>
        <w:t>4.4 Discharge</w:t>
      </w:r>
    </w:p>
    <w:p w:rsidR="00972264" w:rsidRDefault="00972264" w:rsidP="00972264">
      <w:pPr>
        <w:pStyle w:val="Normal1"/>
        <w:spacing w:after="0" w:line="240" w:lineRule="auto"/>
        <w:jc w:val="both"/>
        <w:rPr>
          <w:rStyle w:val="normalchar1"/>
          <w:rFonts w:ascii="Arial" w:hAnsi="Arial" w:cs="Arial"/>
          <w:i/>
          <w:iCs/>
        </w:rPr>
      </w:pPr>
    </w:p>
    <w:p w:rsidR="00972264" w:rsidRPr="00B273BB" w:rsidRDefault="00972264" w:rsidP="00972264">
      <w:pPr>
        <w:pStyle w:val="Normal1"/>
        <w:spacing w:after="0" w:line="240" w:lineRule="auto"/>
        <w:jc w:val="both"/>
        <w:rPr>
          <w:rFonts w:ascii="Arial" w:hAnsi="Arial" w:cs="Arial"/>
          <w:caps/>
        </w:rPr>
      </w:pPr>
      <w:r w:rsidRPr="00B273BB">
        <w:rPr>
          <w:rStyle w:val="normalchar1"/>
          <w:rFonts w:ascii="Arial" w:hAnsi="Arial" w:cs="Arial"/>
          <w:i/>
          <w:iCs/>
        </w:rPr>
        <w:t>Acute settings</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 xml:space="preserve">Discharge from acute settings, or transfer to local hospital will be planned in partnership with the patient and their carers, ensuring discharge takes place at the appropriate point when acute therapeutic or medical intervention at </w:t>
      </w:r>
      <w:r>
        <w:rPr>
          <w:rStyle w:val="normalchar1"/>
          <w:rFonts w:ascii="Arial" w:hAnsi="Arial" w:cs="Arial"/>
        </w:rPr>
        <w:t>King’s</w:t>
      </w:r>
      <w:r w:rsidRPr="00B273BB">
        <w:rPr>
          <w:rStyle w:val="normalchar1"/>
          <w:rFonts w:ascii="Arial" w:hAnsi="Arial" w:cs="Arial"/>
        </w:rPr>
        <w:t xml:space="preserve"> College Hospital is no longer required.</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The need for referral to rehabilitation services will be identified and completed without delay.</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 xml:space="preserve">Discharge planning will take into consideration the need to refer to other therapy services and statutory and voluntary services as required and referrals to these agencies should be activated without delay. </w:t>
      </w:r>
    </w:p>
    <w:p w:rsidR="00972264" w:rsidRPr="00B273BB" w:rsidRDefault="00972264" w:rsidP="00972264">
      <w:pPr>
        <w:pStyle w:val="Normal1"/>
        <w:spacing w:after="0" w:line="240" w:lineRule="auto"/>
        <w:jc w:val="both"/>
        <w:rPr>
          <w:rFonts w:ascii="Arial" w:hAnsi="Arial" w:cs="Arial"/>
        </w:rPr>
      </w:pP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lastRenderedPageBreak/>
        <w:t>Where there is a transfer of care to another therapy team high quality verbal and/ or written handovers will be provided to the accepting team without delay to ensure a seamless transfer of care.</w:t>
      </w:r>
    </w:p>
    <w:p w:rsidR="00972264" w:rsidRPr="00B273BB" w:rsidRDefault="00972264" w:rsidP="00972264">
      <w:pPr>
        <w:pStyle w:val="Normal1"/>
        <w:spacing w:after="0" w:line="240" w:lineRule="auto"/>
        <w:jc w:val="both"/>
        <w:rPr>
          <w:rFonts w:ascii="Arial" w:hAnsi="Arial" w:cs="Arial"/>
        </w:rPr>
      </w:pP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If it is anticipated that a patient being discharged from the acute setting will wait for a significant period for initial contact from community services the patient/carer will be provided with contact details of the acute trust therapists and advised to make contact for advice.</w:t>
      </w:r>
    </w:p>
    <w:p w:rsidR="00972264" w:rsidRPr="00B273BB" w:rsidRDefault="00972264" w:rsidP="00972264">
      <w:pPr>
        <w:pStyle w:val="Normal1"/>
        <w:spacing w:after="0" w:line="240" w:lineRule="auto"/>
        <w:jc w:val="both"/>
        <w:rPr>
          <w:rFonts w:ascii="Arial" w:hAnsi="Arial" w:cs="Arial"/>
        </w:rPr>
      </w:pPr>
    </w:p>
    <w:p w:rsidR="00972264" w:rsidRDefault="00972264" w:rsidP="00972264">
      <w:pPr>
        <w:pStyle w:val="Normal1"/>
        <w:spacing w:after="0" w:line="240" w:lineRule="auto"/>
        <w:jc w:val="both"/>
        <w:rPr>
          <w:rStyle w:val="normalchar1"/>
          <w:rFonts w:ascii="Arial" w:hAnsi="Arial" w:cs="Arial"/>
        </w:rPr>
      </w:pPr>
      <w:r w:rsidRPr="00B273BB">
        <w:rPr>
          <w:rFonts w:ascii="Arial" w:hAnsi="Arial" w:cs="Arial"/>
        </w:rPr>
        <w:t>Equipment will be provided without delay- adaptive equipment, splints and orthotics, wheelchair referrals, liaison with nursing team regarding hospital beds, pressure care</w:t>
      </w:r>
      <w:r w:rsidRPr="00B273BB">
        <w:rPr>
          <w:rStyle w:val="normalchar1"/>
          <w:rFonts w:ascii="Arial" w:hAnsi="Arial" w:cs="Arial"/>
        </w:rPr>
        <w:t>.</w:t>
      </w:r>
    </w:p>
    <w:p w:rsidR="00972264" w:rsidRPr="00B273BB" w:rsidRDefault="00972264" w:rsidP="00972264">
      <w:pPr>
        <w:pStyle w:val="Normal1"/>
        <w:spacing w:after="0" w:line="240" w:lineRule="auto"/>
        <w:jc w:val="both"/>
        <w:rPr>
          <w:rStyle w:val="normalchar1"/>
          <w:rFonts w:ascii="Arial" w:hAnsi="Arial" w:cs="Arial"/>
        </w:rPr>
      </w:pP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 xml:space="preserve">For those patients at a palliative or end of life stage, equipment provision will be completed urgently to facilitate the patient --- maintaining safety and dignity in their preferred environment. </w:t>
      </w:r>
    </w:p>
    <w:p w:rsidR="00972264" w:rsidRPr="00B273BB" w:rsidRDefault="00972264" w:rsidP="00972264">
      <w:pPr>
        <w:pStyle w:val="Normal1"/>
        <w:spacing w:after="0" w:line="240" w:lineRule="auto"/>
        <w:jc w:val="both"/>
        <w:rPr>
          <w:rStyle w:val="normalchar1"/>
          <w:rFonts w:ascii="Arial" w:hAnsi="Arial" w:cs="Arial"/>
        </w:rPr>
      </w:pPr>
    </w:p>
    <w:p w:rsidR="00972264" w:rsidRPr="00B273BB" w:rsidRDefault="00972264" w:rsidP="00972264">
      <w:pPr>
        <w:rPr>
          <w:rFonts w:cs="Arial"/>
          <w:sz w:val="22"/>
          <w:szCs w:val="22"/>
        </w:rPr>
      </w:pPr>
      <w:r w:rsidRPr="00B273BB">
        <w:rPr>
          <w:rFonts w:cs="Arial"/>
          <w:sz w:val="22"/>
          <w:szCs w:val="22"/>
        </w:rPr>
        <w:t>Training will be given to family/ carers if required regarding manual handling, positioning, feeding and communication strategies.</w:t>
      </w:r>
    </w:p>
    <w:p w:rsidR="00972264" w:rsidRPr="00B273BB" w:rsidRDefault="00972264" w:rsidP="00972264">
      <w:pPr>
        <w:pStyle w:val="Normal1"/>
        <w:spacing w:after="0" w:line="240" w:lineRule="auto"/>
        <w:jc w:val="both"/>
        <w:outlineLvl w:val="0"/>
        <w:rPr>
          <w:rFonts w:ascii="Arial" w:hAnsi="Arial" w:cs="Arial"/>
        </w:rPr>
      </w:pPr>
      <w:r w:rsidRPr="00B273BB">
        <w:rPr>
          <w:rStyle w:val="normalchar1"/>
          <w:rFonts w:ascii="Arial" w:hAnsi="Arial" w:cs="Arial"/>
          <w:i/>
          <w:iCs/>
        </w:rPr>
        <w:t>Rehabilitation settings</w:t>
      </w:r>
    </w:p>
    <w:p w:rsidR="00972264"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For those patients in rehabilitation settings, discharge will occur once goals are achieved and recommendations implemented. The patient will be informed of any decisions made regarding their discharge from the service.</w:t>
      </w:r>
    </w:p>
    <w:p w:rsidR="00972264" w:rsidRPr="00B273BB" w:rsidRDefault="00972264" w:rsidP="00972264">
      <w:pPr>
        <w:pStyle w:val="Normal1"/>
        <w:spacing w:after="0" w:line="240" w:lineRule="auto"/>
        <w:jc w:val="both"/>
        <w:rPr>
          <w:rFonts w:ascii="Arial" w:hAnsi="Arial" w:cs="Arial"/>
        </w:rPr>
      </w:pP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When patients have been discharged from a service, they will be given advice on how to re-access services should their needs change in the future.</w:t>
      </w:r>
    </w:p>
    <w:p w:rsidR="00972264" w:rsidRPr="00B273BB" w:rsidRDefault="00972264" w:rsidP="00972264">
      <w:pPr>
        <w:pStyle w:val="Normal1"/>
        <w:spacing w:after="0" w:line="240" w:lineRule="auto"/>
        <w:jc w:val="both"/>
        <w:rPr>
          <w:rStyle w:val="normalchar1"/>
          <w:rFonts w:ascii="Arial" w:hAnsi="Arial" w:cs="Arial"/>
          <w:b/>
          <w:bCs/>
          <w:u w:val="single"/>
        </w:rPr>
      </w:pPr>
    </w:p>
    <w:p w:rsidR="00972264" w:rsidRPr="00B273BB" w:rsidRDefault="00972264" w:rsidP="00972264">
      <w:pPr>
        <w:pStyle w:val="Normal1"/>
        <w:spacing w:after="0" w:line="240" w:lineRule="auto"/>
        <w:jc w:val="both"/>
        <w:rPr>
          <w:rFonts w:ascii="Arial" w:hAnsi="Arial" w:cs="Arial"/>
          <w:u w:val="single"/>
        </w:rPr>
      </w:pPr>
      <w:r w:rsidRPr="00B273BB">
        <w:rPr>
          <w:rStyle w:val="normalchar1"/>
          <w:rFonts w:ascii="Arial" w:hAnsi="Arial" w:cs="Arial"/>
          <w:b/>
          <w:bCs/>
          <w:u w:val="single"/>
        </w:rPr>
        <w:t>5.0 Neuro-Oncology MDMs</w:t>
      </w:r>
    </w:p>
    <w:p w:rsidR="00972264" w:rsidRPr="00B273BB" w:rsidRDefault="00972264" w:rsidP="00972264">
      <w:pPr>
        <w:pStyle w:val="Normal1"/>
        <w:spacing w:after="0" w:line="240" w:lineRule="auto"/>
        <w:jc w:val="both"/>
        <w:rPr>
          <w:rStyle w:val="normalchar1"/>
          <w:rFonts w:ascii="Arial" w:hAnsi="Arial" w:cs="Arial"/>
          <w:b/>
          <w:bCs/>
          <w:u w:val="single"/>
        </w:rPr>
      </w:pPr>
      <w:r w:rsidRPr="00B273BB">
        <w:rPr>
          <w:rStyle w:val="normalchar1"/>
          <w:rFonts w:ascii="Arial" w:hAnsi="Arial" w:cs="Arial"/>
        </w:rPr>
        <w:t>Weekly Neuro-oncology MDM will be attended by AHP representatives in order to facilitate MDT decision making regarding appropriateness of onward rehabilitation referrals. Teenage and Young Adults, Pituitary and Spinal MDMs will be attended as requested when specific patients are being discussed.</w:t>
      </w:r>
    </w:p>
    <w:p w:rsidR="00972264" w:rsidRDefault="00972264" w:rsidP="00972264">
      <w:pPr>
        <w:pStyle w:val="Normal1"/>
        <w:spacing w:after="0" w:line="240" w:lineRule="auto"/>
        <w:jc w:val="both"/>
        <w:outlineLvl w:val="0"/>
        <w:rPr>
          <w:rStyle w:val="normalchar1"/>
          <w:rFonts w:ascii="Arial" w:hAnsi="Arial" w:cs="Arial"/>
          <w:b/>
          <w:bCs/>
          <w:u w:val="single"/>
        </w:rPr>
      </w:pPr>
    </w:p>
    <w:p w:rsidR="00972264" w:rsidRPr="00B273BB" w:rsidRDefault="00972264" w:rsidP="00972264">
      <w:pPr>
        <w:pStyle w:val="Normal1"/>
        <w:spacing w:after="0" w:line="240" w:lineRule="auto"/>
        <w:jc w:val="both"/>
        <w:outlineLvl w:val="0"/>
        <w:rPr>
          <w:rStyle w:val="normalchar1"/>
          <w:rFonts w:ascii="Arial" w:hAnsi="Arial" w:cs="Arial"/>
          <w:b/>
          <w:bCs/>
          <w:u w:val="single"/>
        </w:rPr>
      </w:pPr>
      <w:r w:rsidRPr="00B273BB">
        <w:rPr>
          <w:rStyle w:val="normalchar1"/>
          <w:rFonts w:ascii="Arial" w:hAnsi="Arial" w:cs="Arial"/>
          <w:b/>
          <w:bCs/>
          <w:u w:val="single"/>
        </w:rPr>
        <w:t>References</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bCs/>
        </w:rPr>
        <w:t>London Cancer Services- proposed model of care.</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National Institute for Health and Clinical Excellence (2004) [Guidance on Cancer Services. Improving Supportive and Palliative Care for Adults with Cancer.]. London: National Institute for Health and Clinical Excellence.</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National Institute for Health and Clinical Excellence (2006) [Guidance on Cancer Services. Improving Outcomes for People with Brain and other CNS Tumours]. London: National Institute for Health and Clinical Excellence.</w:t>
      </w:r>
    </w:p>
    <w:p w:rsidR="00972264" w:rsidRPr="00B273BB" w:rsidRDefault="00972264" w:rsidP="00972264">
      <w:pPr>
        <w:pStyle w:val="Normal1"/>
        <w:spacing w:after="0" w:line="240" w:lineRule="auto"/>
        <w:jc w:val="both"/>
        <w:rPr>
          <w:rFonts w:ascii="Arial" w:hAnsi="Arial" w:cs="Arial"/>
        </w:rPr>
      </w:pPr>
      <w:r w:rsidRPr="00B273BB">
        <w:rPr>
          <w:rStyle w:val="normalchar1"/>
          <w:rFonts w:ascii="Arial" w:hAnsi="Arial" w:cs="Arial"/>
        </w:rPr>
        <w:t>NHS National Cancer Action Team (2008). National Cancer Peer Review Programme. Manual for Cancer Services: Brain and CNS.</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NHS National Cancer Action Team (2009). Rehabilitation Care Pathway Brain CNS.</w:t>
      </w:r>
    </w:p>
    <w:p w:rsidR="00972264" w:rsidRPr="00B273BB" w:rsidRDefault="00972264" w:rsidP="00972264">
      <w:pPr>
        <w:pStyle w:val="Normal1"/>
        <w:spacing w:after="0" w:line="240" w:lineRule="auto"/>
        <w:jc w:val="both"/>
        <w:rPr>
          <w:rStyle w:val="normalchar1"/>
          <w:rFonts w:ascii="Arial" w:hAnsi="Arial" w:cs="Arial"/>
        </w:rPr>
      </w:pPr>
      <w:r w:rsidRPr="00B273BB">
        <w:rPr>
          <w:rStyle w:val="normalchar1"/>
          <w:rFonts w:ascii="Arial" w:hAnsi="Arial" w:cs="Arial"/>
        </w:rPr>
        <w:t>LCA Brain/CNS Cancer Clinical Guidelines (2014) http://www.londoncanceralliance.nhs.uk/media/74514/LCA_BCNS_Guidelines_FINAL.pdf</w:t>
      </w:r>
    </w:p>
    <w:p w:rsidR="00972264" w:rsidRDefault="00972264" w:rsidP="00972264">
      <w:pPr>
        <w:pStyle w:val="Normal1"/>
        <w:spacing w:after="0" w:line="240" w:lineRule="auto"/>
        <w:jc w:val="both"/>
        <w:outlineLvl w:val="0"/>
        <w:rPr>
          <w:rStyle w:val="normalchar1"/>
          <w:rFonts w:ascii="Arial" w:hAnsi="Arial" w:cs="Arial"/>
          <w:b/>
          <w:bCs/>
          <w:u w:val="single"/>
        </w:rPr>
      </w:pPr>
    </w:p>
    <w:p w:rsidR="00972264" w:rsidRPr="00B273BB" w:rsidRDefault="00972264" w:rsidP="00972264">
      <w:pPr>
        <w:pStyle w:val="Normal1"/>
        <w:spacing w:after="0" w:line="240" w:lineRule="auto"/>
        <w:jc w:val="both"/>
        <w:outlineLvl w:val="0"/>
        <w:rPr>
          <w:rStyle w:val="normalchar1"/>
          <w:rFonts w:ascii="Arial" w:hAnsi="Arial" w:cs="Arial"/>
          <w:b/>
          <w:bCs/>
          <w:u w:val="single"/>
        </w:rPr>
      </w:pPr>
      <w:r w:rsidRPr="00B273BB">
        <w:rPr>
          <w:rStyle w:val="normalchar1"/>
          <w:rFonts w:ascii="Arial" w:hAnsi="Arial" w:cs="Arial"/>
          <w:b/>
          <w:bCs/>
          <w:u w:val="single"/>
        </w:rPr>
        <w:t>Appendices</w:t>
      </w:r>
    </w:p>
    <w:p w:rsidR="00972264" w:rsidRPr="00B273BB" w:rsidRDefault="00972264" w:rsidP="00972264">
      <w:pPr>
        <w:rPr>
          <w:rStyle w:val="normalchar1"/>
          <w:rFonts w:ascii="Arial" w:hAnsi="Arial" w:cs="Arial"/>
          <w:lang w:eastAsia="en-GB"/>
        </w:rPr>
      </w:pPr>
      <w:r w:rsidRPr="00B273BB">
        <w:rPr>
          <w:rStyle w:val="normalchar1"/>
          <w:rFonts w:ascii="Arial" w:hAnsi="Arial" w:cs="Arial"/>
          <w:b/>
          <w:bCs/>
        </w:rPr>
        <w:t>Appendix 1:</w:t>
      </w:r>
      <w:r w:rsidRPr="00B273BB">
        <w:rPr>
          <w:rStyle w:val="normalchar1"/>
          <w:rFonts w:ascii="Arial" w:hAnsi="Arial" w:cs="Arial"/>
        </w:rPr>
        <w:t xml:space="preserve"> SELCN Neuro-oncology patient pathway</w:t>
      </w:r>
    </w:p>
    <w:p w:rsidR="00972264" w:rsidRPr="00B273BB" w:rsidRDefault="00972264" w:rsidP="00972264">
      <w:pPr>
        <w:rPr>
          <w:rStyle w:val="normalchar1"/>
          <w:rFonts w:ascii="Arial" w:hAnsi="Arial" w:cs="Arial"/>
          <w:lang w:eastAsia="en-GB"/>
        </w:rPr>
      </w:pPr>
    </w:p>
    <w:p w:rsidR="00972264" w:rsidRPr="00B273BB" w:rsidRDefault="00972264" w:rsidP="00972264">
      <w:pPr>
        <w:rPr>
          <w:rFonts w:cs="Arial"/>
          <w:b/>
          <w:bCs/>
          <w:sz w:val="22"/>
          <w:szCs w:val="22"/>
          <w:u w:val="single"/>
          <w:lang w:eastAsia="en-GB"/>
        </w:rPr>
      </w:pPr>
      <w:r>
        <w:rPr>
          <w:rFonts w:cs="Arial"/>
          <w:b/>
          <w:bCs/>
          <w:sz w:val="22"/>
          <w:szCs w:val="22"/>
          <w:lang w:eastAsia="en-GB"/>
        </w:rPr>
        <w:t xml:space="preserve">Appendix </w:t>
      </w:r>
      <w:r w:rsidRPr="00B273BB">
        <w:rPr>
          <w:rFonts w:cs="Arial"/>
          <w:b/>
          <w:bCs/>
          <w:sz w:val="22"/>
          <w:szCs w:val="22"/>
          <w:lang w:eastAsia="en-GB"/>
        </w:rPr>
        <w:t xml:space="preserve">2: </w:t>
      </w:r>
      <w:r w:rsidRPr="00B273BB">
        <w:rPr>
          <w:rFonts w:cs="Arial"/>
          <w:bCs/>
          <w:sz w:val="22"/>
          <w:szCs w:val="22"/>
          <w:lang w:eastAsia="en-GB"/>
        </w:rPr>
        <w:t>Neuro-Oncology Clinic Self-Assessment - Information for before your appointment</w:t>
      </w:r>
    </w:p>
    <w:p w:rsidR="00972264" w:rsidRPr="00B273BB" w:rsidRDefault="00972264" w:rsidP="00972264">
      <w:pPr>
        <w:pStyle w:val="Normal1"/>
        <w:spacing w:after="0" w:line="240" w:lineRule="auto"/>
        <w:jc w:val="both"/>
        <w:rPr>
          <w:rStyle w:val="normalchar1"/>
          <w:rFonts w:ascii="Arial" w:hAnsi="Arial" w:cs="Arial"/>
          <w:b/>
          <w:bCs/>
        </w:rPr>
      </w:pPr>
      <w:r w:rsidRPr="00B273BB">
        <w:rPr>
          <w:rFonts w:ascii="Arial" w:hAnsi="Arial" w:cs="Arial"/>
          <w:b/>
        </w:rPr>
        <w:lastRenderedPageBreak/>
        <w:t>Appendix 3:</w:t>
      </w:r>
      <w:r w:rsidRPr="00B273BB">
        <w:rPr>
          <w:rFonts w:ascii="Arial" w:hAnsi="Arial" w:cs="Arial"/>
        </w:rPr>
        <w:t xml:space="preserve"> Speech &amp; Language Awake Craniotomy referral form</w:t>
      </w:r>
      <w:r w:rsidRPr="00B273BB">
        <w:rPr>
          <w:rStyle w:val="normalchar1"/>
          <w:rFonts w:ascii="Arial" w:hAnsi="Arial" w:cs="Arial"/>
        </w:rPr>
        <w:t xml:space="preserve">                    </w:t>
      </w:r>
    </w:p>
    <w:p w:rsidR="00972264" w:rsidRPr="00B273BB" w:rsidRDefault="00972264" w:rsidP="00972264">
      <w:pPr>
        <w:rPr>
          <w:rFonts w:cs="Arial"/>
          <w:sz w:val="22"/>
          <w:szCs w:val="22"/>
        </w:rPr>
      </w:pPr>
    </w:p>
    <w:p w:rsidR="00972264" w:rsidRPr="00981E16" w:rsidRDefault="00972264" w:rsidP="00972264">
      <w:pPr>
        <w:rPr>
          <w:rFonts w:cs="Arial"/>
          <w:b/>
          <w:color w:val="000000"/>
          <w:sz w:val="22"/>
          <w:szCs w:val="22"/>
        </w:rPr>
      </w:pPr>
      <w:r>
        <w:rPr>
          <w:noProof/>
          <w:sz w:val="23"/>
          <w:szCs w:val="23"/>
          <w:lang w:eastAsia="en-GB"/>
        </w:rPr>
        <w:lastRenderedPageBreak/>
        <mc:AlternateContent>
          <mc:Choice Requires="wpc">
            <w:drawing>
              <wp:anchor distT="0" distB="0" distL="114300" distR="114300" simplePos="0" relativeHeight="251771904" behindDoc="0" locked="0" layoutInCell="1" allowOverlap="1" wp14:anchorId="13EBB3C8" wp14:editId="545CB1EF">
                <wp:simplePos x="0" y="0"/>
                <wp:positionH relativeFrom="character">
                  <wp:posOffset>-104775</wp:posOffset>
                </wp:positionH>
                <wp:positionV relativeFrom="line">
                  <wp:posOffset>0</wp:posOffset>
                </wp:positionV>
                <wp:extent cx="6858000" cy="8572500"/>
                <wp:effectExtent l="19050" t="19050" r="0" b="0"/>
                <wp:wrapNone/>
                <wp:docPr id="767" name="Canvas 7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808080">
                            <a:alpha val="50000"/>
                          </a:srgbClr>
                        </a:solidFill>
                      </wpc:bg>
                      <wpc:whole/>
                      <wps:wsp>
                        <wps:cNvPr id="710" name="Rectangle 575"/>
                        <wps:cNvSpPr>
                          <a:spLocks noChangeArrowheads="1"/>
                        </wps:cNvSpPr>
                        <wps:spPr bwMode="auto">
                          <a:xfrm>
                            <a:off x="2286000" y="228600"/>
                            <a:ext cx="3771060" cy="342900"/>
                          </a:xfrm>
                          <a:prstGeom prst="rect">
                            <a:avLst/>
                          </a:prstGeom>
                          <a:solidFill>
                            <a:srgbClr val="FFFFFF"/>
                          </a:solidFill>
                          <a:ln w="19050">
                            <a:solidFill>
                              <a:srgbClr val="800080"/>
                            </a:solidFill>
                            <a:miter lim="800000"/>
                            <a:headEnd/>
                            <a:tailEnd/>
                          </a:ln>
                        </wps:spPr>
                        <wps:txbx>
                          <w:txbxContent>
                            <w:p w:rsidR="00320413" w:rsidRPr="00AE38FC" w:rsidRDefault="00320413" w:rsidP="00972264">
                              <w:pPr>
                                <w:jc w:val="center"/>
                                <w:rPr>
                                  <w:sz w:val="23"/>
                                  <w:szCs w:val="23"/>
                                </w:rPr>
                              </w:pPr>
                              <w:r w:rsidRPr="00AE38FC">
                                <w:rPr>
                                  <w:sz w:val="23"/>
                                  <w:szCs w:val="23"/>
                                </w:rPr>
                                <w:t>Patient presents with symptoms of space occupying lesion</w:t>
                              </w:r>
                            </w:p>
                          </w:txbxContent>
                        </wps:txbx>
                        <wps:bodyPr rot="0" vert="horz" wrap="square" lIns="91440" tIns="45720" rIns="91440" bIns="45720" anchor="t" anchorCtr="0" upright="1">
                          <a:noAutofit/>
                        </wps:bodyPr>
                      </wps:wsp>
                      <wps:wsp>
                        <wps:cNvPr id="711" name="Rectangle 576"/>
                        <wps:cNvSpPr>
                          <a:spLocks noChangeArrowheads="1"/>
                        </wps:cNvSpPr>
                        <wps:spPr bwMode="auto">
                          <a:xfrm>
                            <a:off x="2286000" y="800100"/>
                            <a:ext cx="3771060" cy="800100"/>
                          </a:xfrm>
                          <a:prstGeom prst="rect">
                            <a:avLst/>
                          </a:prstGeom>
                          <a:solidFill>
                            <a:srgbClr val="FFFFFF"/>
                          </a:solidFill>
                          <a:ln w="19050">
                            <a:solidFill>
                              <a:srgbClr val="800080"/>
                            </a:solidFill>
                            <a:miter lim="800000"/>
                            <a:headEnd/>
                            <a:tailEnd/>
                          </a:ln>
                        </wps:spPr>
                        <wps:txbx>
                          <w:txbxContent>
                            <w:p w:rsidR="00320413" w:rsidRPr="00AE38FC" w:rsidRDefault="00320413" w:rsidP="00972264">
                              <w:pPr>
                                <w:jc w:val="center"/>
                                <w:rPr>
                                  <w:sz w:val="23"/>
                                  <w:szCs w:val="23"/>
                                </w:rPr>
                              </w:pPr>
                              <w:r w:rsidRPr="00AE38FC">
                                <w:rPr>
                                  <w:sz w:val="23"/>
                                  <w:szCs w:val="23"/>
                                </w:rPr>
                                <w:t>Investigations</w:t>
                              </w:r>
                            </w:p>
                            <w:p w:rsidR="00320413" w:rsidRPr="00AE38FC" w:rsidRDefault="00320413" w:rsidP="00972264">
                              <w:pPr>
                                <w:jc w:val="center"/>
                                <w:rPr>
                                  <w:sz w:val="23"/>
                                  <w:szCs w:val="23"/>
                                </w:rPr>
                              </w:pPr>
                              <w:r w:rsidRPr="00AE38FC">
                                <w:rPr>
                                  <w:sz w:val="23"/>
                                  <w:szCs w:val="23"/>
                                </w:rPr>
                                <w:t xml:space="preserve">At local hospital or +/- specialist centre as an out-patient or in-patient </w:t>
                              </w:r>
                            </w:p>
                          </w:txbxContent>
                        </wps:txbx>
                        <wps:bodyPr rot="0" vert="horz" wrap="square" lIns="91440" tIns="45720" rIns="91440" bIns="45720" anchor="t" anchorCtr="0" upright="1">
                          <a:noAutofit/>
                        </wps:bodyPr>
                      </wps:wsp>
                      <wps:wsp>
                        <wps:cNvPr id="712" name="Rectangle 577"/>
                        <wps:cNvSpPr>
                          <a:spLocks noChangeArrowheads="1"/>
                        </wps:cNvSpPr>
                        <wps:spPr bwMode="auto">
                          <a:xfrm>
                            <a:off x="2286000" y="1943100"/>
                            <a:ext cx="3771060" cy="342900"/>
                          </a:xfrm>
                          <a:prstGeom prst="rect">
                            <a:avLst/>
                          </a:prstGeom>
                          <a:solidFill>
                            <a:srgbClr val="FFFFFF"/>
                          </a:solidFill>
                          <a:ln w="19050">
                            <a:solidFill>
                              <a:srgbClr val="CCFFFF"/>
                            </a:solidFill>
                            <a:miter lim="800000"/>
                            <a:headEnd/>
                            <a:tailEnd/>
                          </a:ln>
                        </wps:spPr>
                        <wps:txbx>
                          <w:txbxContent>
                            <w:p w:rsidR="00320413" w:rsidRPr="00AE38FC" w:rsidRDefault="00320413" w:rsidP="00972264">
                              <w:pPr>
                                <w:jc w:val="center"/>
                                <w:rPr>
                                  <w:sz w:val="23"/>
                                  <w:szCs w:val="23"/>
                                </w:rPr>
                              </w:pPr>
                              <w:r w:rsidRPr="00AE38FC">
                                <w:rPr>
                                  <w:sz w:val="23"/>
                                  <w:szCs w:val="23"/>
                                </w:rPr>
                                <w:t xml:space="preserve">Patient discussed at Neuro-oncology MDM at KCH  </w:t>
                              </w:r>
                            </w:p>
                          </w:txbxContent>
                        </wps:txbx>
                        <wps:bodyPr rot="0" vert="horz" wrap="square" lIns="91440" tIns="45720" rIns="91440" bIns="45720" anchor="t" anchorCtr="0" upright="1">
                          <a:noAutofit/>
                        </wps:bodyPr>
                      </wps:wsp>
                      <wps:wsp>
                        <wps:cNvPr id="713" name="Rectangle 578"/>
                        <wps:cNvSpPr>
                          <a:spLocks noChangeArrowheads="1"/>
                        </wps:cNvSpPr>
                        <wps:spPr bwMode="auto">
                          <a:xfrm>
                            <a:off x="1942844" y="2628900"/>
                            <a:ext cx="4344203" cy="1028700"/>
                          </a:xfrm>
                          <a:prstGeom prst="rect">
                            <a:avLst/>
                          </a:prstGeom>
                          <a:solidFill>
                            <a:srgbClr val="FFFFFF"/>
                          </a:solidFill>
                          <a:ln w="19050">
                            <a:solidFill>
                              <a:srgbClr val="CC0000"/>
                            </a:solidFill>
                            <a:miter lim="800000"/>
                            <a:headEnd/>
                            <a:tailEnd/>
                          </a:ln>
                        </wps:spPr>
                        <wps:txbx>
                          <w:txbxContent>
                            <w:p w:rsidR="00320413" w:rsidRPr="00AE38FC" w:rsidRDefault="00320413" w:rsidP="00972264">
                              <w:pPr>
                                <w:jc w:val="center"/>
                                <w:rPr>
                                  <w:b/>
                                  <w:bCs/>
                                  <w:sz w:val="23"/>
                                  <w:szCs w:val="23"/>
                                </w:rPr>
                              </w:pPr>
                              <w:r w:rsidRPr="00AE38FC">
                                <w:rPr>
                                  <w:b/>
                                  <w:bCs/>
                                  <w:sz w:val="23"/>
                                  <w:szCs w:val="23"/>
                                </w:rPr>
                                <w:t xml:space="preserve">Treatment </w:t>
                              </w:r>
                            </w:p>
                            <w:p w:rsidR="00320413" w:rsidRPr="00AE38FC" w:rsidRDefault="00320413" w:rsidP="00972264">
                              <w:pPr>
                                <w:jc w:val="center"/>
                                <w:rPr>
                                  <w:sz w:val="23"/>
                                  <w:szCs w:val="23"/>
                                </w:rPr>
                              </w:pPr>
                              <w:r w:rsidRPr="00AE38FC">
                                <w:rPr>
                                  <w:sz w:val="23"/>
                                  <w:szCs w:val="23"/>
                                </w:rPr>
                                <w:t>At local hospital or specialist centre as an out-patient or in-patient</w:t>
                              </w:r>
                            </w:p>
                            <w:p w:rsidR="00320413" w:rsidRPr="00AE38FC" w:rsidRDefault="00320413" w:rsidP="00972264">
                              <w:pPr>
                                <w:jc w:val="center"/>
                                <w:rPr>
                                  <w:sz w:val="23"/>
                                  <w:szCs w:val="23"/>
                                </w:rPr>
                              </w:pPr>
                            </w:p>
                            <w:p w:rsidR="00320413" w:rsidRPr="00AE38FC" w:rsidRDefault="00320413" w:rsidP="00972264">
                              <w:pPr>
                                <w:jc w:val="center"/>
                                <w:rPr>
                                  <w:sz w:val="23"/>
                                  <w:szCs w:val="23"/>
                                </w:rPr>
                              </w:pPr>
                            </w:p>
                          </w:txbxContent>
                        </wps:txbx>
                        <wps:bodyPr rot="0" vert="horz" wrap="square" lIns="91440" tIns="45720" rIns="91440" bIns="45720" anchor="t" anchorCtr="0" upright="1">
                          <a:noAutofit/>
                        </wps:bodyPr>
                      </wps:wsp>
                      <wps:wsp>
                        <wps:cNvPr id="714" name="Rectangle 579"/>
                        <wps:cNvSpPr>
                          <a:spLocks noChangeArrowheads="1"/>
                        </wps:cNvSpPr>
                        <wps:spPr bwMode="auto">
                          <a:xfrm>
                            <a:off x="2057473" y="3086100"/>
                            <a:ext cx="1259454"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413" w:rsidRPr="00AE38FC" w:rsidRDefault="00320413" w:rsidP="00972264">
                              <w:pPr>
                                <w:jc w:val="center"/>
                                <w:rPr>
                                  <w:b/>
                                  <w:bCs/>
                                  <w:sz w:val="19"/>
                                  <w:szCs w:val="19"/>
                                </w:rPr>
                              </w:pPr>
                              <w:r w:rsidRPr="00AE38FC">
                                <w:rPr>
                                  <w:b/>
                                  <w:bCs/>
                                  <w:sz w:val="19"/>
                                  <w:szCs w:val="19"/>
                                </w:rPr>
                                <w:t>SURGERY</w:t>
                              </w:r>
                            </w:p>
                            <w:p w:rsidR="00320413" w:rsidRPr="00AE38FC" w:rsidRDefault="00320413" w:rsidP="00972264">
                              <w:pPr>
                                <w:jc w:val="center"/>
                                <w:rPr>
                                  <w:b/>
                                  <w:bCs/>
                                  <w:sz w:val="19"/>
                                  <w:szCs w:val="19"/>
                                </w:rPr>
                              </w:pPr>
                              <w:r w:rsidRPr="00AE38FC">
                                <w:rPr>
                                  <w:sz w:val="19"/>
                                  <w:szCs w:val="19"/>
                                </w:rPr>
                                <w:t>at</w:t>
                              </w:r>
                              <w:r w:rsidRPr="00AE38FC">
                                <w:rPr>
                                  <w:b/>
                                  <w:bCs/>
                                  <w:sz w:val="19"/>
                                  <w:szCs w:val="19"/>
                                </w:rPr>
                                <w:t xml:space="preserve"> *KCH</w:t>
                              </w:r>
                            </w:p>
                            <w:p w:rsidR="00320413" w:rsidRPr="00AE38FC" w:rsidRDefault="00320413" w:rsidP="00972264">
                              <w:pPr>
                                <w:jc w:val="center"/>
                                <w:rPr>
                                  <w:sz w:val="19"/>
                                  <w:szCs w:val="19"/>
                                </w:rPr>
                              </w:pPr>
                              <w:r w:rsidRPr="00AE38FC">
                                <w:rPr>
                                  <w:sz w:val="19"/>
                                  <w:szCs w:val="19"/>
                                </w:rPr>
                                <w:t xml:space="preserve"> </w:t>
                              </w:r>
                            </w:p>
                            <w:p w:rsidR="00320413" w:rsidRPr="00AE38FC" w:rsidRDefault="00320413" w:rsidP="00972264">
                              <w:pPr>
                                <w:rPr>
                                  <w:sz w:val="23"/>
                                  <w:szCs w:val="23"/>
                                </w:rPr>
                              </w:pPr>
                            </w:p>
                          </w:txbxContent>
                        </wps:txbx>
                        <wps:bodyPr rot="0" vert="horz" wrap="square" lIns="91440" tIns="45720" rIns="91440" bIns="45720" anchor="t" anchorCtr="0" upright="1">
                          <a:noAutofit/>
                        </wps:bodyPr>
                      </wps:wsp>
                      <wps:wsp>
                        <wps:cNvPr id="715" name="Rectangle 580"/>
                        <wps:cNvSpPr>
                          <a:spLocks noChangeArrowheads="1"/>
                        </wps:cNvSpPr>
                        <wps:spPr bwMode="auto">
                          <a:xfrm>
                            <a:off x="3314737" y="3086100"/>
                            <a:ext cx="1249232"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413" w:rsidRPr="00AE38FC" w:rsidRDefault="00320413" w:rsidP="00972264">
                              <w:pPr>
                                <w:jc w:val="center"/>
                                <w:rPr>
                                  <w:b/>
                                  <w:bCs/>
                                  <w:sz w:val="19"/>
                                  <w:szCs w:val="19"/>
                                </w:rPr>
                              </w:pPr>
                              <w:r w:rsidRPr="00AE38FC">
                                <w:rPr>
                                  <w:b/>
                                  <w:bCs/>
                                  <w:sz w:val="19"/>
                                  <w:szCs w:val="19"/>
                                </w:rPr>
                                <w:t>RADIOTHERAPY</w:t>
                              </w:r>
                            </w:p>
                            <w:p w:rsidR="00320413" w:rsidRPr="00AE38FC" w:rsidRDefault="00320413" w:rsidP="00972264">
                              <w:pPr>
                                <w:jc w:val="center"/>
                                <w:rPr>
                                  <w:b/>
                                  <w:bCs/>
                                  <w:sz w:val="19"/>
                                  <w:szCs w:val="19"/>
                                </w:rPr>
                              </w:pPr>
                            </w:p>
                            <w:p w:rsidR="00320413" w:rsidRPr="00AE38FC" w:rsidRDefault="00320413" w:rsidP="00972264">
                              <w:pPr>
                                <w:jc w:val="center"/>
                                <w:rPr>
                                  <w:b/>
                                  <w:bCs/>
                                  <w:sz w:val="23"/>
                                  <w:szCs w:val="23"/>
                                </w:rPr>
                              </w:pPr>
                            </w:p>
                            <w:p w:rsidR="00320413" w:rsidRPr="00AE38FC" w:rsidRDefault="00320413" w:rsidP="00972264">
                              <w:pPr>
                                <w:jc w:val="center"/>
                                <w:rPr>
                                  <w:sz w:val="23"/>
                                  <w:szCs w:val="23"/>
                                </w:rPr>
                              </w:pPr>
                            </w:p>
                          </w:txbxContent>
                        </wps:txbx>
                        <wps:bodyPr rot="0" vert="horz" wrap="square" lIns="91440" tIns="45720" rIns="91440" bIns="45720" anchor="t" anchorCtr="0" upright="1">
                          <a:noAutofit/>
                        </wps:bodyPr>
                      </wps:wsp>
                      <wps:wsp>
                        <wps:cNvPr id="716" name="Rectangle 581"/>
                        <wps:cNvSpPr>
                          <a:spLocks noChangeArrowheads="1"/>
                        </wps:cNvSpPr>
                        <wps:spPr bwMode="auto">
                          <a:xfrm>
                            <a:off x="4800527" y="3086100"/>
                            <a:ext cx="137189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413" w:rsidRPr="00AE38FC" w:rsidRDefault="00320413" w:rsidP="00972264">
                              <w:pPr>
                                <w:jc w:val="center"/>
                                <w:rPr>
                                  <w:b/>
                                  <w:bCs/>
                                  <w:sz w:val="19"/>
                                  <w:szCs w:val="19"/>
                                </w:rPr>
                              </w:pPr>
                              <w:r w:rsidRPr="00AE38FC">
                                <w:rPr>
                                  <w:b/>
                                  <w:bCs/>
                                  <w:sz w:val="19"/>
                                  <w:szCs w:val="19"/>
                                </w:rPr>
                                <w:t>CHEMOTHERAPY</w:t>
                              </w:r>
                            </w:p>
                          </w:txbxContent>
                        </wps:txbx>
                        <wps:bodyPr rot="0" vert="horz" wrap="square" lIns="91440" tIns="45720" rIns="91440" bIns="45720" anchor="t" anchorCtr="0" upright="1">
                          <a:noAutofit/>
                        </wps:bodyPr>
                      </wps:wsp>
                      <wps:wsp>
                        <wps:cNvPr id="717" name="Rectangle 582"/>
                        <wps:cNvSpPr>
                          <a:spLocks noChangeArrowheads="1"/>
                        </wps:cNvSpPr>
                        <wps:spPr bwMode="auto">
                          <a:xfrm>
                            <a:off x="4572000" y="4343400"/>
                            <a:ext cx="1942844" cy="457200"/>
                          </a:xfrm>
                          <a:prstGeom prst="rect">
                            <a:avLst/>
                          </a:prstGeom>
                          <a:solidFill>
                            <a:srgbClr val="FFFFFF"/>
                          </a:solidFill>
                          <a:ln w="19050">
                            <a:solidFill>
                              <a:srgbClr val="FF6600"/>
                            </a:solidFill>
                            <a:miter lim="800000"/>
                            <a:headEnd/>
                            <a:tailEnd/>
                          </a:ln>
                        </wps:spPr>
                        <wps:txbx>
                          <w:txbxContent>
                            <w:p w:rsidR="00320413" w:rsidRPr="00AE38FC" w:rsidRDefault="00320413" w:rsidP="00972264">
                              <w:pPr>
                                <w:jc w:val="center"/>
                                <w:rPr>
                                  <w:sz w:val="23"/>
                                  <w:szCs w:val="23"/>
                                </w:rPr>
                              </w:pPr>
                              <w:r w:rsidRPr="00AE38FC">
                                <w:rPr>
                                  <w:sz w:val="23"/>
                                  <w:szCs w:val="23"/>
                                </w:rPr>
                                <w:t xml:space="preserve">Remission / Follow up </w:t>
                              </w:r>
                            </w:p>
                            <w:p w:rsidR="00320413" w:rsidRPr="00AE38FC" w:rsidRDefault="00320413" w:rsidP="00972264">
                              <w:pPr>
                                <w:jc w:val="center"/>
                                <w:rPr>
                                  <w:sz w:val="23"/>
                                  <w:szCs w:val="23"/>
                                </w:rPr>
                              </w:pPr>
                              <w:r w:rsidRPr="00AE38FC">
                                <w:rPr>
                                  <w:sz w:val="19"/>
                                  <w:szCs w:val="19"/>
                                </w:rPr>
                                <w:t>Out-patient</w:t>
                              </w:r>
                            </w:p>
                            <w:p w:rsidR="00320413" w:rsidRPr="00AE38FC" w:rsidRDefault="00320413" w:rsidP="00972264">
                              <w:pPr>
                                <w:jc w:val="center"/>
                                <w:rPr>
                                  <w:sz w:val="23"/>
                                  <w:szCs w:val="23"/>
                                </w:rPr>
                              </w:pPr>
                            </w:p>
                          </w:txbxContent>
                        </wps:txbx>
                        <wps:bodyPr rot="0" vert="horz" wrap="square" lIns="91440" tIns="45720" rIns="91440" bIns="45720" anchor="t" anchorCtr="0" upright="1">
                          <a:noAutofit/>
                        </wps:bodyPr>
                      </wps:wsp>
                      <wps:wsp>
                        <wps:cNvPr id="718" name="Rectangle 583"/>
                        <wps:cNvSpPr>
                          <a:spLocks noChangeArrowheads="1"/>
                        </wps:cNvSpPr>
                        <wps:spPr bwMode="auto">
                          <a:xfrm>
                            <a:off x="2743054" y="5486400"/>
                            <a:ext cx="1829676" cy="342900"/>
                          </a:xfrm>
                          <a:prstGeom prst="rect">
                            <a:avLst/>
                          </a:prstGeom>
                          <a:solidFill>
                            <a:srgbClr val="FFFFFF"/>
                          </a:solidFill>
                          <a:ln w="19050">
                            <a:solidFill>
                              <a:srgbClr val="00CCFF"/>
                            </a:solidFill>
                            <a:miter lim="800000"/>
                            <a:headEnd/>
                            <a:tailEnd/>
                          </a:ln>
                        </wps:spPr>
                        <wps:txbx>
                          <w:txbxContent>
                            <w:p w:rsidR="00320413" w:rsidRPr="00AE38FC" w:rsidRDefault="00320413" w:rsidP="00972264">
                              <w:pPr>
                                <w:jc w:val="center"/>
                                <w:rPr>
                                  <w:sz w:val="23"/>
                                  <w:szCs w:val="23"/>
                                </w:rPr>
                              </w:pPr>
                              <w:r w:rsidRPr="00AE38FC">
                                <w:rPr>
                                  <w:sz w:val="23"/>
                                  <w:szCs w:val="23"/>
                                </w:rPr>
                                <w:t>Disease Recurrence</w:t>
                              </w:r>
                            </w:p>
                          </w:txbxContent>
                        </wps:txbx>
                        <wps:bodyPr rot="0" vert="horz" wrap="square" lIns="91440" tIns="45720" rIns="91440" bIns="45720" anchor="t" anchorCtr="0" upright="1">
                          <a:noAutofit/>
                        </wps:bodyPr>
                      </wps:wsp>
                      <wps:wsp>
                        <wps:cNvPr id="719" name="Rectangle 584"/>
                        <wps:cNvSpPr>
                          <a:spLocks noChangeArrowheads="1"/>
                        </wps:cNvSpPr>
                        <wps:spPr bwMode="auto">
                          <a:xfrm>
                            <a:off x="1942844" y="4572000"/>
                            <a:ext cx="1944305" cy="342900"/>
                          </a:xfrm>
                          <a:prstGeom prst="rect">
                            <a:avLst/>
                          </a:prstGeom>
                          <a:solidFill>
                            <a:srgbClr val="FFFFFF"/>
                          </a:solidFill>
                          <a:ln w="19050">
                            <a:solidFill>
                              <a:srgbClr val="00FFFF"/>
                            </a:solidFill>
                            <a:miter lim="800000"/>
                            <a:headEnd/>
                            <a:tailEnd/>
                          </a:ln>
                        </wps:spPr>
                        <wps:txbx>
                          <w:txbxContent>
                            <w:p w:rsidR="00320413" w:rsidRPr="00AE38FC" w:rsidRDefault="00320413" w:rsidP="00972264">
                              <w:pPr>
                                <w:rPr>
                                  <w:sz w:val="23"/>
                                  <w:szCs w:val="23"/>
                                </w:rPr>
                              </w:pPr>
                              <w:r w:rsidRPr="00AE38FC">
                                <w:rPr>
                                  <w:sz w:val="23"/>
                                  <w:szCs w:val="23"/>
                                </w:rPr>
                                <w:t xml:space="preserve">Active / Advanced Disease </w:t>
                              </w:r>
                            </w:p>
                          </w:txbxContent>
                        </wps:txbx>
                        <wps:bodyPr rot="0" vert="horz" wrap="square" lIns="91440" tIns="45720" rIns="91440" bIns="45720" anchor="t" anchorCtr="0" upright="1">
                          <a:noAutofit/>
                        </wps:bodyPr>
                      </wps:wsp>
                      <wps:wsp>
                        <wps:cNvPr id="720" name="Rectangle 585"/>
                        <wps:cNvSpPr>
                          <a:spLocks noChangeArrowheads="1"/>
                        </wps:cNvSpPr>
                        <wps:spPr bwMode="auto">
                          <a:xfrm>
                            <a:off x="5715365" y="6400800"/>
                            <a:ext cx="914108" cy="457200"/>
                          </a:xfrm>
                          <a:prstGeom prst="rect">
                            <a:avLst/>
                          </a:prstGeom>
                          <a:solidFill>
                            <a:srgbClr val="FFFFFF"/>
                          </a:solidFill>
                          <a:ln w="19050">
                            <a:solidFill>
                              <a:srgbClr val="FF6600"/>
                            </a:solidFill>
                            <a:miter lim="800000"/>
                            <a:headEnd/>
                            <a:tailEnd/>
                          </a:ln>
                        </wps:spPr>
                        <wps:txbx>
                          <w:txbxContent>
                            <w:p w:rsidR="00320413" w:rsidRPr="00AE38FC" w:rsidRDefault="00320413" w:rsidP="00972264">
                              <w:pPr>
                                <w:jc w:val="center"/>
                                <w:rPr>
                                  <w:sz w:val="23"/>
                                  <w:szCs w:val="23"/>
                                </w:rPr>
                              </w:pPr>
                              <w:r w:rsidRPr="00AE38FC">
                                <w:rPr>
                                  <w:sz w:val="23"/>
                                  <w:szCs w:val="23"/>
                                </w:rPr>
                                <w:t>Remains Well</w:t>
                              </w:r>
                            </w:p>
                          </w:txbxContent>
                        </wps:txbx>
                        <wps:bodyPr rot="0" vert="horz" wrap="square" lIns="91440" tIns="45720" rIns="91440" bIns="45720" anchor="t" anchorCtr="0" upright="1">
                          <a:noAutofit/>
                        </wps:bodyPr>
                      </wps:wsp>
                      <wps:wsp>
                        <wps:cNvPr id="721" name="Rectangle 586"/>
                        <wps:cNvSpPr>
                          <a:spLocks noChangeArrowheads="1"/>
                        </wps:cNvSpPr>
                        <wps:spPr bwMode="auto">
                          <a:xfrm>
                            <a:off x="4457371" y="6400800"/>
                            <a:ext cx="916298" cy="457200"/>
                          </a:xfrm>
                          <a:prstGeom prst="rect">
                            <a:avLst/>
                          </a:prstGeom>
                          <a:solidFill>
                            <a:srgbClr val="FFFFFF"/>
                          </a:solidFill>
                          <a:ln w="19050">
                            <a:solidFill>
                              <a:srgbClr val="FF6600"/>
                            </a:solidFill>
                            <a:miter lim="800000"/>
                            <a:headEnd/>
                            <a:tailEnd/>
                          </a:ln>
                        </wps:spPr>
                        <wps:txbx>
                          <w:txbxContent>
                            <w:p w:rsidR="00320413" w:rsidRPr="00AE38FC" w:rsidRDefault="00320413" w:rsidP="00972264">
                              <w:pPr>
                                <w:jc w:val="center"/>
                                <w:rPr>
                                  <w:sz w:val="23"/>
                                  <w:szCs w:val="23"/>
                                </w:rPr>
                              </w:pPr>
                              <w:r w:rsidRPr="00AE38FC">
                                <w:rPr>
                                  <w:sz w:val="23"/>
                                  <w:szCs w:val="23"/>
                                </w:rPr>
                                <w:t>Long term side effects</w:t>
                              </w:r>
                            </w:p>
                          </w:txbxContent>
                        </wps:txbx>
                        <wps:bodyPr rot="0" vert="horz" wrap="square" lIns="91440" tIns="45720" rIns="91440" bIns="45720" anchor="t" anchorCtr="0" upright="1">
                          <a:noAutofit/>
                        </wps:bodyPr>
                      </wps:wsp>
                      <wps:wsp>
                        <wps:cNvPr id="722" name="Rectangle 587"/>
                        <wps:cNvSpPr>
                          <a:spLocks noChangeArrowheads="1"/>
                        </wps:cNvSpPr>
                        <wps:spPr bwMode="auto">
                          <a:xfrm>
                            <a:off x="1714317" y="6858000"/>
                            <a:ext cx="1715048" cy="571500"/>
                          </a:xfrm>
                          <a:prstGeom prst="rect">
                            <a:avLst/>
                          </a:prstGeom>
                          <a:solidFill>
                            <a:srgbClr val="FFFFFF"/>
                          </a:solidFill>
                          <a:ln w="19050">
                            <a:solidFill>
                              <a:srgbClr val="0000FF"/>
                            </a:solidFill>
                            <a:miter lim="800000"/>
                            <a:headEnd/>
                            <a:tailEnd/>
                          </a:ln>
                        </wps:spPr>
                        <wps:txbx>
                          <w:txbxContent>
                            <w:p w:rsidR="00320413" w:rsidRPr="00AE38FC" w:rsidRDefault="00320413" w:rsidP="00972264">
                              <w:pPr>
                                <w:jc w:val="center"/>
                                <w:rPr>
                                  <w:sz w:val="23"/>
                                  <w:szCs w:val="23"/>
                                </w:rPr>
                              </w:pPr>
                              <w:r w:rsidRPr="00AE38FC">
                                <w:rPr>
                                  <w:sz w:val="23"/>
                                  <w:szCs w:val="23"/>
                                </w:rPr>
                                <w:t>End of Life</w:t>
                              </w:r>
                            </w:p>
                            <w:p w:rsidR="00320413" w:rsidRPr="00AE38FC" w:rsidRDefault="00320413" w:rsidP="00972264">
                              <w:pPr>
                                <w:jc w:val="center"/>
                                <w:rPr>
                                  <w:sz w:val="19"/>
                                  <w:szCs w:val="19"/>
                                </w:rPr>
                              </w:pPr>
                              <w:r w:rsidRPr="00AE38FC">
                                <w:rPr>
                                  <w:sz w:val="19"/>
                                  <w:szCs w:val="19"/>
                                </w:rPr>
                                <w:t>In-patient / Out-patient / Community</w:t>
                              </w:r>
                            </w:p>
                          </w:txbxContent>
                        </wps:txbx>
                        <wps:bodyPr rot="0" vert="horz" wrap="square" lIns="91440" tIns="45720" rIns="91440" bIns="45720" anchor="t" anchorCtr="0" upright="1">
                          <a:noAutofit/>
                        </wps:bodyPr>
                      </wps:wsp>
                      <wps:wsp>
                        <wps:cNvPr id="723" name="Rectangle 588"/>
                        <wps:cNvSpPr>
                          <a:spLocks noChangeArrowheads="1"/>
                        </wps:cNvSpPr>
                        <wps:spPr bwMode="auto">
                          <a:xfrm>
                            <a:off x="1028737" y="5029200"/>
                            <a:ext cx="913378" cy="914400"/>
                          </a:xfrm>
                          <a:prstGeom prst="rect">
                            <a:avLst/>
                          </a:prstGeom>
                          <a:solidFill>
                            <a:srgbClr val="FFFFFF"/>
                          </a:solidFill>
                          <a:ln w="19050">
                            <a:solidFill>
                              <a:srgbClr val="FFFF00"/>
                            </a:solidFill>
                            <a:miter lim="800000"/>
                            <a:headEnd/>
                            <a:tailEnd/>
                          </a:ln>
                        </wps:spPr>
                        <wps:txbx>
                          <w:txbxContent>
                            <w:p w:rsidR="00320413" w:rsidRPr="00AE38FC" w:rsidRDefault="00320413" w:rsidP="00972264">
                              <w:pPr>
                                <w:jc w:val="center"/>
                                <w:rPr>
                                  <w:b/>
                                  <w:bCs/>
                                  <w:sz w:val="23"/>
                                  <w:szCs w:val="23"/>
                                </w:rPr>
                              </w:pPr>
                              <w:r w:rsidRPr="00AE38FC">
                                <w:rPr>
                                  <w:b/>
                                  <w:bCs/>
                                  <w:sz w:val="23"/>
                                  <w:szCs w:val="23"/>
                                </w:rPr>
                                <w:t>Palliative</w:t>
                              </w:r>
                            </w:p>
                            <w:p w:rsidR="00320413" w:rsidRPr="00AE38FC" w:rsidRDefault="00320413" w:rsidP="00972264">
                              <w:pPr>
                                <w:jc w:val="center"/>
                                <w:rPr>
                                  <w:b/>
                                  <w:bCs/>
                                  <w:sz w:val="23"/>
                                  <w:szCs w:val="23"/>
                                </w:rPr>
                              </w:pPr>
                              <w:r w:rsidRPr="00AE38FC">
                                <w:rPr>
                                  <w:b/>
                                  <w:bCs/>
                                  <w:sz w:val="23"/>
                                  <w:szCs w:val="23"/>
                                </w:rPr>
                                <w:t>Care</w:t>
                              </w:r>
                            </w:p>
                            <w:p w:rsidR="00320413" w:rsidRPr="00AE38FC" w:rsidRDefault="00320413" w:rsidP="00972264">
                              <w:pPr>
                                <w:jc w:val="center"/>
                                <w:rPr>
                                  <w:sz w:val="19"/>
                                  <w:szCs w:val="19"/>
                                </w:rPr>
                              </w:pPr>
                              <w:r w:rsidRPr="00AE38FC">
                                <w:rPr>
                                  <w:sz w:val="19"/>
                                  <w:szCs w:val="19"/>
                                </w:rPr>
                                <w:t>In-patient / Out-patient / Community</w:t>
                              </w:r>
                            </w:p>
                          </w:txbxContent>
                        </wps:txbx>
                        <wps:bodyPr rot="0" vert="horz" wrap="square" lIns="91440" tIns="45720" rIns="91440" bIns="45720" anchor="t" anchorCtr="0" upright="1">
                          <a:noAutofit/>
                        </wps:bodyPr>
                      </wps:wsp>
                      <wps:wsp>
                        <wps:cNvPr id="724" name="Line 589"/>
                        <wps:cNvCnPr/>
                        <wps:spPr bwMode="auto">
                          <a:xfrm>
                            <a:off x="4114946" y="5715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5" name="Line 590"/>
                        <wps:cNvCnPr/>
                        <wps:spPr bwMode="auto">
                          <a:xfrm>
                            <a:off x="4114946" y="16002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6" name="Line 591"/>
                        <wps:cNvCnPr/>
                        <wps:spPr bwMode="auto">
                          <a:xfrm>
                            <a:off x="4114946" y="22860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7" name="Line 592"/>
                        <wps:cNvCnPr/>
                        <wps:spPr bwMode="auto">
                          <a:xfrm flipH="1">
                            <a:off x="2743054" y="3657600"/>
                            <a:ext cx="457054"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8" name="Line 593"/>
                        <wps:cNvCnPr/>
                        <wps:spPr bwMode="auto">
                          <a:xfrm>
                            <a:off x="5029054" y="3657600"/>
                            <a:ext cx="45705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9" name="Line 594"/>
                        <wps:cNvCnPr/>
                        <wps:spPr bwMode="auto">
                          <a:xfrm flipH="1">
                            <a:off x="4228844" y="4572000"/>
                            <a:ext cx="343156"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595"/>
                        <wps:cNvCnPr/>
                        <wps:spPr bwMode="auto">
                          <a:xfrm>
                            <a:off x="4228844" y="4572000"/>
                            <a:ext cx="73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1" name="Line 596"/>
                        <wps:cNvCnPr/>
                        <wps:spPr bwMode="auto">
                          <a:xfrm flipH="1">
                            <a:off x="4800527" y="4800600"/>
                            <a:ext cx="457054"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2" name="Line 597"/>
                        <wps:cNvCnPr/>
                        <wps:spPr bwMode="auto">
                          <a:xfrm>
                            <a:off x="5715365" y="4800600"/>
                            <a:ext cx="570222"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3" name="Line 598"/>
                        <wps:cNvCnPr/>
                        <wps:spPr bwMode="auto">
                          <a:xfrm flipH="1">
                            <a:off x="2400629" y="4914900"/>
                            <a:ext cx="73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4" name="Line 599"/>
                        <wps:cNvCnPr/>
                        <wps:spPr bwMode="auto">
                          <a:xfrm flipV="1">
                            <a:off x="3086210" y="5029200"/>
                            <a:ext cx="73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5" name="Line 600"/>
                        <wps:cNvCnPr/>
                        <wps:spPr bwMode="auto">
                          <a:xfrm>
                            <a:off x="4572000" y="5600700"/>
                            <a:ext cx="2057473" cy="7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6" name="Line 601"/>
                        <wps:cNvCnPr/>
                        <wps:spPr bwMode="auto">
                          <a:xfrm flipV="1">
                            <a:off x="6629473" y="2057400"/>
                            <a:ext cx="73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602"/>
                        <wps:cNvCnPr/>
                        <wps:spPr bwMode="auto">
                          <a:xfrm flipH="1">
                            <a:off x="6057790" y="2057400"/>
                            <a:ext cx="571683"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8" name="Line 603"/>
                        <wps:cNvCnPr/>
                        <wps:spPr bwMode="auto">
                          <a:xfrm>
                            <a:off x="1485790" y="5943600"/>
                            <a:ext cx="146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604"/>
                        <wps:cNvCnPr/>
                        <wps:spPr bwMode="auto">
                          <a:xfrm>
                            <a:off x="1485790" y="7086600"/>
                            <a:ext cx="22779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0" name="Line 605"/>
                        <wps:cNvCnPr/>
                        <wps:spPr bwMode="auto">
                          <a:xfrm flipH="1">
                            <a:off x="1485790" y="2057400"/>
                            <a:ext cx="800210"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606"/>
                        <wps:cNvCnPr/>
                        <wps:spPr bwMode="auto">
                          <a:xfrm>
                            <a:off x="1485790" y="2057400"/>
                            <a:ext cx="73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2" name="Line 607"/>
                        <wps:cNvCnPr/>
                        <wps:spPr bwMode="auto">
                          <a:xfrm>
                            <a:off x="3086210" y="3200400"/>
                            <a:ext cx="22706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3" name="Line 608"/>
                        <wps:cNvCnPr/>
                        <wps:spPr bwMode="auto">
                          <a:xfrm flipH="1">
                            <a:off x="3086210" y="3200400"/>
                            <a:ext cx="22706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4" name="AutoShape 609"/>
                        <wps:cNvSpPr>
                          <a:spLocks noChangeArrowheads="1"/>
                        </wps:cNvSpPr>
                        <wps:spPr bwMode="auto">
                          <a:xfrm>
                            <a:off x="800210" y="2743200"/>
                            <a:ext cx="800210" cy="4572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0413" w:rsidRPr="00AE38FC" w:rsidRDefault="00320413" w:rsidP="00972264">
                              <w:pPr>
                                <w:jc w:val="center"/>
                                <w:rPr>
                                  <w:b/>
                                  <w:bCs/>
                                  <w:sz w:val="19"/>
                                  <w:szCs w:val="19"/>
                                </w:rPr>
                              </w:pPr>
                              <w:r w:rsidRPr="00AE38FC">
                                <w:rPr>
                                  <w:b/>
                                  <w:bCs/>
                                  <w:sz w:val="19"/>
                                  <w:szCs w:val="19"/>
                                </w:rPr>
                                <w:t xml:space="preserve">Treatment </w:t>
                              </w:r>
                            </w:p>
                          </w:txbxContent>
                        </wps:txbx>
                        <wps:bodyPr rot="0" vert="horz" wrap="square" lIns="91440" tIns="45720" rIns="91440" bIns="45720" anchor="t" anchorCtr="0" upright="1">
                          <a:noAutofit/>
                        </wps:bodyPr>
                      </wps:wsp>
                      <wps:wsp>
                        <wps:cNvPr id="745" name="AutoShape 610"/>
                        <wps:cNvSpPr>
                          <a:spLocks noChangeArrowheads="1"/>
                        </wps:cNvSpPr>
                        <wps:spPr bwMode="auto">
                          <a:xfrm>
                            <a:off x="685581" y="3771900"/>
                            <a:ext cx="914838" cy="4572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0413" w:rsidRPr="00AE38FC" w:rsidRDefault="00320413" w:rsidP="00972264">
                              <w:pPr>
                                <w:jc w:val="center"/>
                                <w:rPr>
                                  <w:b/>
                                  <w:bCs/>
                                  <w:sz w:val="19"/>
                                  <w:szCs w:val="19"/>
                                </w:rPr>
                              </w:pPr>
                              <w:r w:rsidRPr="00AE38FC">
                                <w:rPr>
                                  <w:b/>
                                  <w:bCs/>
                                  <w:sz w:val="19"/>
                                  <w:szCs w:val="19"/>
                                </w:rPr>
                                <w:t xml:space="preserve">Post Treatment </w:t>
                              </w:r>
                            </w:p>
                          </w:txbxContent>
                        </wps:txbx>
                        <wps:bodyPr rot="0" vert="horz" wrap="square" lIns="91440" tIns="45720" rIns="91440" bIns="45720" anchor="t" anchorCtr="0" upright="1">
                          <a:noAutofit/>
                        </wps:bodyPr>
                      </wps:wsp>
                      <wps:wsp>
                        <wps:cNvPr id="746" name="AutoShape 611"/>
                        <wps:cNvSpPr>
                          <a:spLocks noChangeArrowheads="1"/>
                        </wps:cNvSpPr>
                        <wps:spPr bwMode="auto">
                          <a:xfrm>
                            <a:off x="800210" y="4457700"/>
                            <a:ext cx="799479" cy="4572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0413" w:rsidRPr="00AE38FC" w:rsidRDefault="00320413" w:rsidP="00972264">
                              <w:pPr>
                                <w:rPr>
                                  <w:b/>
                                  <w:bCs/>
                                  <w:sz w:val="19"/>
                                  <w:szCs w:val="19"/>
                                </w:rPr>
                              </w:pPr>
                              <w:r w:rsidRPr="00AE38FC">
                                <w:rPr>
                                  <w:b/>
                                  <w:bCs/>
                                  <w:sz w:val="19"/>
                                  <w:szCs w:val="19"/>
                                </w:rPr>
                                <w:t>Palliative Care</w:t>
                              </w:r>
                            </w:p>
                          </w:txbxContent>
                        </wps:txbx>
                        <wps:bodyPr rot="0" vert="horz" wrap="square" lIns="91440" tIns="45720" rIns="91440" bIns="45720" anchor="t" anchorCtr="0" upright="1">
                          <a:noAutofit/>
                        </wps:bodyPr>
                      </wps:wsp>
                      <wps:wsp>
                        <wps:cNvPr id="747" name="AutoShape 612"/>
                        <wps:cNvSpPr>
                          <a:spLocks noChangeArrowheads="1"/>
                        </wps:cNvSpPr>
                        <wps:spPr bwMode="auto">
                          <a:xfrm>
                            <a:off x="800210" y="6515100"/>
                            <a:ext cx="684851" cy="4572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0413" w:rsidRPr="00AE38FC" w:rsidRDefault="00320413" w:rsidP="00972264">
                              <w:pPr>
                                <w:rPr>
                                  <w:b/>
                                  <w:bCs/>
                                  <w:sz w:val="19"/>
                                  <w:szCs w:val="19"/>
                                </w:rPr>
                              </w:pPr>
                              <w:r w:rsidRPr="00AE38FC">
                                <w:rPr>
                                  <w:b/>
                                  <w:bCs/>
                                  <w:sz w:val="19"/>
                                  <w:szCs w:val="19"/>
                                </w:rPr>
                                <w:t xml:space="preserve">End </w:t>
                              </w:r>
                            </w:p>
                            <w:p w:rsidR="00320413" w:rsidRPr="00AE38FC" w:rsidRDefault="00320413" w:rsidP="00972264">
                              <w:pPr>
                                <w:rPr>
                                  <w:b/>
                                  <w:bCs/>
                                  <w:sz w:val="19"/>
                                  <w:szCs w:val="19"/>
                                </w:rPr>
                              </w:pPr>
                              <w:r w:rsidRPr="00AE38FC">
                                <w:rPr>
                                  <w:b/>
                                  <w:bCs/>
                                  <w:sz w:val="19"/>
                                  <w:szCs w:val="19"/>
                                </w:rPr>
                                <w:t xml:space="preserve">of life </w:t>
                              </w:r>
                            </w:p>
                          </w:txbxContent>
                        </wps:txbx>
                        <wps:bodyPr rot="0" vert="horz" wrap="square" lIns="91440" tIns="45720" rIns="91440" bIns="45720" anchor="t" anchorCtr="0" upright="1">
                          <a:noAutofit/>
                        </wps:bodyPr>
                      </wps:wsp>
                      <wps:wsp>
                        <wps:cNvPr id="748" name="Line 613"/>
                        <wps:cNvCnPr/>
                        <wps:spPr bwMode="auto">
                          <a:xfrm flipH="1">
                            <a:off x="4572000" y="3200400"/>
                            <a:ext cx="22779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 name="Line 614"/>
                        <wps:cNvCnPr/>
                        <wps:spPr bwMode="auto">
                          <a:xfrm>
                            <a:off x="4572000" y="3200400"/>
                            <a:ext cx="22706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0" name="AutoShape 615"/>
                        <wps:cNvSpPr>
                          <a:spLocks noChangeArrowheads="1"/>
                        </wps:cNvSpPr>
                        <wps:spPr bwMode="auto">
                          <a:xfrm>
                            <a:off x="685581" y="228600"/>
                            <a:ext cx="798749" cy="4572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0413" w:rsidRPr="00AE38FC" w:rsidRDefault="00320413" w:rsidP="00972264">
                              <w:pPr>
                                <w:jc w:val="center"/>
                                <w:rPr>
                                  <w:b/>
                                  <w:bCs/>
                                  <w:sz w:val="19"/>
                                  <w:szCs w:val="19"/>
                                </w:rPr>
                              </w:pPr>
                              <w:r w:rsidRPr="00AE38FC">
                                <w:rPr>
                                  <w:b/>
                                  <w:bCs/>
                                  <w:sz w:val="19"/>
                                  <w:szCs w:val="19"/>
                                </w:rPr>
                                <w:t>Pre Diagnosis</w:t>
                              </w:r>
                            </w:p>
                          </w:txbxContent>
                        </wps:txbx>
                        <wps:bodyPr rot="0" vert="horz" wrap="square" lIns="91440" tIns="45720" rIns="91440" bIns="45720" anchor="t" anchorCtr="0" upright="1">
                          <a:noAutofit/>
                        </wps:bodyPr>
                      </wps:wsp>
                      <wps:wsp>
                        <wps:cNvPr id="751" name="AutoShape 616"/>
                        <wps:cNvSpPr>
                          <a:spLocks noChangeArrowheads="1"/>
                        </wps:cNvSpPr>
                        <wps:spPr bwMode="auto">
                          <a:xfrm>
                            <a:off x="800210" y="1828800"/>
                            <a:ext cx="800210" cy="3429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0413" w:rsidRPr="00AE38FC" w:rsidRDefault="00320413" w:rsidP="00972264">
                              <w:pPr>
                                <w:jc w:val="center"/>
                                <w:rPr>
                                  <w:b/>
                                  <w:bCs/>
                                  <w:sz w:val="19"/>
                                  <w:szCs w:val="19"/>
                                </w:rPr>
                              </w:pPr>
                              <w:r w:rsidRPr="00AE38FC">
                                <w:rPr>
                                  <w:b/>
                                  <w:bCs/>
                                  <w:sz w:val="19"/>
                                  <w:szCs w:val="19"/>
                                </w:rPr>
                                <w:t>Diagnosis</w:t>
                              </w:r>
                            </w:p>
                          </w:txbxContent>
                        </wps:txbx>
                        <wps:bodyPr rot="0" vert="horz" wrap="square" lIns="91440" tIns="45720" rIns="91440" bIns="45720" anchor="t" anchorCtr="0" upright="1">
                          <a:noAutofit/>
                        </wps:bodyPr>
                      </wps:wsp>
                      <wps:wsp>
                        <wps:cNvPr id="752" name="AutoShape 617"/>
                        <wps:cNvSpPr>
                          <a:spLocks noChangeArrowheads="1"/>
                        </wps:cNvSpPr>
                        <wps:spPr bwMode="auto">
                          <a:xfrm>
                            <a:off x="0" y="0"/>
                            <a:ext cx="685581" cy="7543800"/>
                          </a:xfrm>
                          <a:prstGeom prst="roundRect">
                            <a:avLst>
                              <a:gd name="adj" fmla="val 16667"/>
                            </a:avLst>
                          </a:prstGeom>
                          <a:solidFill>
                            <a:srgbClr val="FFFFFF"/>
                          </a:solidFill>
                          <a:ln w="38100">
                            <a:solidFill>
                              <a:srgbClr val="CC99FF"/>
                            </a:solidFill>
                            <a:round/>
                            <a:headEnd/>
                            <a:tailEnd/>
                          </a:ln>
                        </wps:spPr>
                        <wps:txbx>
                          <w:txbxContent>
                            <w:p w:rsidR="00320413" w:rsidRPr="00AE38FC" w:rsidRDefault="00320413" w:rsidP="00972264">
                              <w:pPr>
                                <w:rPr>
                                  <w:b/>
                                  <w:bCs/>
                                  <w:sz w:val="23"/>
                                  <w:szCs w:val="23"/>
                                </w:rPr>
                              </w:pPr>
                              <w:r w:rsidRPr="00AE38FC">
                                <w:rPr>
                                  <w:sz w:val="35"/>
                                  <w:szCs w:val="35"/>
                                </w:rPr>
                                <w:t xml:space="preserve">                  </w:t>
                              </w:r>
                              <w:r w:rsidRPr="00AE38FC">
                                <w:rPr>
                                  <w:b/>
                                  <w:bCs/>
                                  <w:sz w:val="35"/>
                                  <w:szCs w:val="35"/>
                                </w:rPr>
                                <w:t xml:space="preserve">REHABILITATION     &amp;      SUPPORTIVE CARE </w:t>
                              </w:r>
                            </w:p>
                            <w:p w:rsidR="00320413" w:rsidRPr="00AE38FC" w:rsidRDefault="00320413" w:rsidP="00972264">
                              <w:pPr>
                                <w:rPr>
                                  <w:b/>
                                  <w:bCs/>
                                  <w:sz w:val="23"/>
                                  <w:szCs w:val="23"/>
                                </w:rPr>
                              </w:pPr>
                              <w:r w:rsidRPr="00AE38FC">
                                <w:rPr>
                                  <w:b/>
                                  <w:bCs/>
                                  <w:sz w:val="23"/>
                                  <w:szCs w:val="23"/>
                                </w:rPr>
                                <w:t xml:space="preserve">                                                                In-patient / Out-patient / Community  </w:t>
                              </w:r>
                            </w:p>
                            <w:p w:rsidR="00320413" w:rsidRPr="00AE38FC" w:rsidRDefault="00320413" w:rsidP="00972264">
                              <w:pPr>
                                <w:rPr>
                                  <w:b/>
                                  <w:bCs/>
                                  <w:sz w:val="38"/>
                                  <w:szCs w:val="38"/>
                                </w:rPr>
                              </w:pPr>
                            </w:p>
                          </w:txbxContent>
                        </wps:txbx>
                        <wps:bodyPr rot="0" vert="vert270" wrap="square" lIns="91440" tIns="45720" rIns="91440" bIns="45720" anchor="t" anchorCtr="0" upright="1">
                          <a:noAutofit/>
                        </wps:bodyPr>
                      </wps:wsp>
                      <wps:wsp>
                        <wps:cNvPr id="753" name="Line 618"/>
                        <wps:cNvCnPr/>
                        <wps:spPr bwMode="auto">
                          <a:xfrm>
                            <a:off x="685581" y="342900"/>
                            <a:ext cx="22852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 name="Line 619"/>
                        <wps:cNvCnPr/>
                        <wps:spPr bwMode="auto">
                          <a:xfrm flipV="1">
                            <a:off x="685581" y="1943100"/>
                            <a:ext cx="22852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5" name="Line 620"/>
                        <wps:cNvCnPr/>
                        <wps:spPr bwMode="auto">
                          <a:xfrm flipV="1">
                            <a:off x="685581" y="2857500"/>
                            <a:ext cx="22925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6" name="Line 621"/>
                        <wps:cNvCnPr/>
                        <wps:spPr bwMode="auto">
                          <a:xfrm flipV="1">
                            <a:off x="685581" y="3886200"/>
                            <a:ext cx="22925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7" name="Line 622"/>
                        <wps:cNvCnPr/>
                        <wps:spPr bwMode="auto">
                          <a:xfrm flipV="1">
                            <a:off x="685581" y="4572000"/>
                            <a:ext cx="22925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8" name="Line 623"/>
                        <wps:cNvCnPr/>
                        <wps:spPr bwMode="auto">
                          <a:xfrm flipV="1">
                            <a:off x="685581" y="6629400"/>
                            <a:ext cx="22925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9" name="Text Box 624"/>
                        <wps:cNvSpPr txBox="1">
                          <a:spLocks noChangeArrowheads="1"/>
                        </wps:cNvSpPr>
                        <wps:spPr bwMode="auto">
                          <a:xfrm>
                            <a:off x="0" y="8229600"/>
                            <a:ext cx="3429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413" w:rsidRPr="00AE38FC" w:rsidRDefault="00320413" w:rsidP="00972264">
                              <w:pPr>
                                <w:rPr>
                                  <w:sz w:val="23"/>
                                  <w:szCs w:val="23"/>
                                </w:rPr>
                              </w:pPr>
                              <w:r w:rsidRPr="00AE38FC">
                                <w:rPr>
                                  <w:sz w:val="23"/>
                                  <w:szCs w:val="23"/>
                                </w:rPr>
                                <w:t xml:space="preserve">*KCH </w:t>
                              </w:r>
                              <w:r w:rsidRPr="00AE38FC">
                                <w:rPr>
                                  <w:sz w:val="23"/>
                                  <w:szCs w:val="23"/>
                                </w:rPr>
                                <w:sym w:font="Wingdings" w:char="F0E0"/>
                              </w:r>
                              <w:r w:rsidRPr="00AE38FC">
                                <w:rPr>
                                  <w:sz w:val="23"/>
                                  <w:szCs w:val="23"/>
                                </w:rPr>
                                <w:t xml:space="preserve"> Kings College Hospital Foundation Trust  </w:t>
                              </w:r>
                            </w:p>
                          </w:txbxContent>
                        </wps:txbx>
                        <wps:bodyPr rot="0" vert="horz" wrap="square" lIns="91440" tIns="45720" rIns="91440" bIns="45720" anchor="t" anchorCtr="0" upright="1">
                          <a:noAutofit/>
                        </wps:bodyPr>
                      </wps:wsp>
                      <wps:wsp>
                        <wps:cNvPr id="760" name="Line 625"/>
                        <wps:cNvCnPr/>
                        <wps:spPr bwMode="auto">
                          <a:xfrm flipV="1">
                            <a:off x="1600419" y="3314700"/>
                            <a:ext cx="343156"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1" name="Line 626"/>
                        <wps:cNvCnPr/>
                        <wps:spPr bwMode="auto">
                          <a:xfrm flipV="1">
                            <a:off x="1600419" y="3314700"/>
                            <a:ext cx="73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627"/>
                        <wps:cNvCnPr/>
                        <wps:spPr bwMode="auto">
                          <a:xfrm flipH="1">
                            <a:off x="1942844" y="5486400"/>
                            <a:ext cx="228527"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3" name="Line 628"/>
                        <wps:cNvCnPr/>
                        <wps:spPr bwMode="auto">
                          <a:xfrm flipV="1">
                            <a:off x="2171371" y="4914900"/>
                            <a:ext cx="146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3EBB3C8" id="Canvas 767" o:spid="_x0000_s1061" editas="canvas" style="position:absolute;margin-left:-8.25pt;margin-top:0;width:540pt;height:675pt;z-index:251771904;mso-position-horizontal-relative:char;mso-position-vertical-relative:line" coordsize="6858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width:68580;height:85725;visibility:visible;mso-wrap-style:square" filled="t" fillcolor="gray">
                  <v:fill opacity="32896f" o:detectmouseclick="t"/>
                  <v:path o:connecttype="none"/>
                </v:shape>
                <v:rect id="Rectangle 575" o:spid="_x0000_s1063" style="position:absolute;left:22860;top:2286;width:377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" strokecolor="purple" strokeweight="1.5pt">
                  <v:textbox>
                    <w:txbxContent>
                      <w:p w:rsidR="00320413" w:rsidRPr="00AE38FC" w:rsidRDefault="00320413" w:rsidP="00972264">
                        <w:pPr>
                          <w:jc w:val="center"/>
                          <w:rPr>
                            <w:sz w:val="23"/>
                            <w:szCs w:val="23"/>
                          </w:rPr>
                        </w:pPr>
                        <w:r w:rsidRPr="00AE38FC">
                          <w:rPr>
                            <w:sz w:val="23"/>
                            <w:szCs w:val="23"/>
                          </w:rPr>
                          <w:t>Patient presents with symptoms of space occupying lesion</w:t>
                        </w:r>
                      </w:p>
                    </w:txbxContent>
                  </v:textbox>
                </v:rect>
                <v:rect id="Rectangle 576" o:spid="_x0000_s1064" style="position:absolute;left:22860;top:8001;width:3771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" strokecolor="purple" strokeweight="1.5pt">
                  <v:textbox>
                    <w:txbxContent>
                      <w:p w:rsidR="00320413" w:rsidRPr="00AE38FC" w:rsidRDefault="00320413" w:rsidP="00972264">
                        <w:pPr>
                          <w:jc w:val="center"/>
                          <w:rPr>
                            <w:sz w:val="23"/>
                            <w:szCs w:val="23"/>
                          </w:rPr>
                        </w:pPr>
                        <w:r w:rsidRPr="00AE38FC">
                          <w:rPr>
                            <w:sz w:val="23"/>
                            <w:szCs w:val="23"/>
                          </w:rPr>
                          <w:t>Investigations</w:t>
                        </w:r>
                      </w:p>
                      <w:p w:rsidR="00320413" w:rsidRPr="00AE38FC" w:rsidRDefault="00320413" w:rsidP="00972264">
                        <w:pPr>
                          <w:jc w:val="center"/>
                          <w:rPr>
                            <w:sz w:val="23"/>
                            <w:szCs w:val="23"/>
                          </w:rPr>
                        </w:pPr>
                        <w:r w:rsidRPr="00AE38FC">
                          <w:rPr>
                            <w:sz w:val="23"/>
                            <w:szCs w:val="23"/>
                          </w:rPr>
                          <w:t xml:space="preserve">At local hospital or +/- specialist centre as an out-patient or in-patient </w:t>
                        </w:r>
                      </w:p>
                    </w:txbxContent>
                  </v:textbox>
                </v:rect>
                <v:rect id="Rectangle 577" o:spid="_x0000_s1065" style="position:absolute;left:22860;top:19431;width:377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" strokecolor="#cff" strokeweight="1.5pt">
                  <v:textbox>
                    <w:txbxContent>
                      <w:p w:rsidR="00320413" w:rsidRPr="00AE38FC" w:rsidRDefault="00320413" w:rsidP="00972264">
                        <w:pPr>
                          <w:jc w:val="center"/>
                          <w:rPr>
                            <w:sz w:val="23"/>
                            <w:szCs w:val="23"/>
                          </w:rPr>
                        </w:pPr>
                        <w:r w:rsidRPr="00AE38FC">
                          <w:rPr>
                            <w:sz w:val="23"/>
                            <w:szCs w:val="23"/>
                          </w:rPr>
                          <w:t xml:space="preserve">Patient discussed at Neuro-oncology MDM at KCH  </w:t>
                        </w:r>
                      </w:p>
                    </w:txbxContent>
                  </v:textbox>
                </v:rect>
                <v:rect id="Rectangle 578" o:spid="_x0000_s1066" style="position:absolute;left:19428;top:26289;width:43442;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" strokecolor="#c00" strokeweight="1.5pt">
                  <v:textbox>
                    <w:txbxContent>
                      <w:p w:rsidR="00320413" w:rsidRPr="00AE38FC" w:rsidRDefault="00320413" w:rsidP="00972264">
                        <w:pPr>
                          <w:jc w:val="center"/>
                          <w:rPr>
                            <w:b/>
                            <w:bCs/>
                            <w:sz w:val="23"/>
                            <w:szCs w:val="23"/>
                          </w:rPr>
                        </w:pPr>
                        <w:r w:rsidRPr="00AE38FC">
                          <w:rPr>
                            <w:b/>
                            <w:bCs/>
                            <w:sz w:val="23"/>
                            <w:szCs w:val="23"/>
                          </w:rPr>
                          <w:t xml:space="preserve">Treatment </w:t>
                        </w:r>
                      </w:p>
                      <w:p w:rsidR="00320413" w:rsidRPr="00AE38FC" w:rsidRDefault="00320413" w:rsidP="00972264">
                        <w:pPr>
                          <w:jc w:val="center"/>
                          <w:rPr>
                            <w:sz w:val="23"/>
                            <w:szCs w:val="23"/>
                          </w:rPr>
                        </w:pPr>
                        <w:r w:rsidRPr="00AE38FC">
                          <w:rPr>
                            <w:sz w:val="23"/>
                            <w:szCs w:val="23"/>
                          </w:rPr>
                          <w:t>At local hospital or specialist centre as an out-patient or in-patient</w:t>
                        </w:r>
                      </w:p>
                      <w:p w:rsidR="00320413" w:rsidRPr="00AE38FC" w:rsidRDefault="00320413" w:rsidP="00972264">
                        <w:pPr>
                          <w:jc w:val="center"/>
                          <w:rPr>
                            <w:sz w:val="23"/>
                            <w:szCs w:val="23"/>
                          </w:rPr>
                        </w:pPr>
                      </w:p>
                      <w:p w:rsidR="00320413" w:rsidRPr="00AE38FC" w:rsidRDefault="00320413" w:rsidP="00972264">
                        <w:pPr>
                          <w:jc w:val="center"/>
                          <w:rPr>
                            <w:sz w:val="23"/>
                            <w:szCs w:val="23"/>
                          </w:rPr>
                        </w:pPr>
                      </w:p>
                    </w:txbxContent>
                  </v:textbox>
                </v:rect>
                <v:rect id="Rectangle 579" o:spid="_x0000_s1067" style="position:absolute;left:20574;top:30861;width:1259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" filled="f" stroked="f">
                  <v:textbox>
                    <w:txbxContent>
                      <w:p w:rsidR="00320413" w:rsidRPr="00AE38FC" w:rsidRDefault="00320413" w:rsidP="00972264">
                        <w:pPr>
                          <w:jc w:val="center"/>
                          <w:rPr>
                            <w:b/>
                            <w:bCs/>
                            <w:sz w:val="19"/>
                            <w:szCs w:val="19"/>
                          </w:rPr>
                        </w:pPr>
                        <w:r w:rsidRPr="00AE38FC">
                          <w:rPr>
                            <w:b/>
                            <w:bCs/>
                            <w:sz w:val="19"/>
                            <w:szCs w:val="19"/>
                          </w:rPr>
                          <w:t>SURGERY</w:t>
                        </w:r>
                      </w:p>
                      <w:p w:rsidR="00320413" w:rsidRPr="00AE38FC" w:rsidRDefault="00320413" w:rsidP="00972264">
                        <w:pPr>
                          <w:jc w:val="center"/>
                          <w:rPr>
                            <w:b/>
                            <w:bCs/>
                            <w:sz w:val="19"/>
                            <w:szCs w:val="19"/>
                          </w:rPr>
                        </w:pPr>
                        <w:r w:rsidRPr="00AE38FC">
                          <w:rPr>
                            <w:sz w:val="19"/>
                            <w:szCs w:val="19"/>
                          </w:rPr>
                          <w:t>at</w:t>
                        </w:r>
                        <w:r w:rsidRPr="00AE38FC">
                          <w:rPr>
                            <w:b/>
                            <w:bCs/>
                            <w:sz w:val="19"/>
                            <w:szCs w:val="19"/>
                          </w:rPr>
                          <w:t xml:space="preserve"> *KCH</w:t>
                        </w:r>
                      </w:p>
                      <w:p w:rsidR="00320413" w:rsidRPr="00AE38FC" w:rsidRDefault="00320413" w:rsidP="00972264">
                        <w:pPr>
                          <w:jc w:val="center"/>
                          <w:rPr>
                            <w:sz w:val="19"/>
                            <w:szCs w:val="19"/>
                          </w:rPr>
                        </w:pPr>
                        <w:r w:rsidRPr="00AE38FC">
                          <w:rPr>
                            <w:sz w:val="19"/>
                            <w:szCs w:val="19"/>
                          </w:rPr>
                          <w:t xml:space="preserve"> </w:t>
                        </w:r>
                      </w:p>
                      <w:p w:rsidR="00320413" w:rsidRPr="00AE38FC" w:rsidRDefault="00320413" w:rsidP="00972264">
                        <w:pPr>
                          <w:rPr>
                            <w:sz w:val="23"/>
                            <w:szCs w:val="23"/>
                          </w:rPr>
                        </w:pPr>
                      </w:p>
                    </w:txbxContent>
                  </v:textbox>
                </v:rect>
                <v:rect id="Rectangle 580" o:spid="_x0000_s1068" style="position:absolute;left:33147;top:30861;width:124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" filled="f" stroked="f">
                  <v:textbox>
                    <w:txbxContent>
                      <w:p w:rsidR="00320413" w:rsidRPr="00AE38FC" w:rsidRDefault="00320413" w:rsidP="00972264">
                        <w:pPr>
                          <w:jc w:val="center"/>
                          <w:rPr>
                            <w:b/>
                            <w:bCs/>
                            <w:sz w:val="19"/>
                            <w:szCs w:val="19"/>
                          </w:rPr>
                        </w:pPr>
                        <w:r w:rsidRPr="00AE38FC">
                          <w:rPr>
                            <w:b/>
                            <w:bCs/>
                            <w:sz w:val="19"/>
                            <w:szCs w:val="19"/>
                          </w:rPr>
                          <w:t>RADIOTHERAPY</w:t>
                        </w:r>
                      </w:p>
                      <w:p w:rsidR="00320413" w:rsidRPr="00AE38FC" w:rsidRDefault="00320413" w:rsidP="00972264">
                        <w:pPr>
                          <w:jc w:val="center"/>
                          <w:rPr>
                            <w:b/>
                            <w:bCs/>
                            <w:sz w:val="19"/>
                            <w:szCs w:val="19"/>
                          </w:rPr>
                        </w:pPr>
                      </w:p>
                      <w:p w:rsidR="00320413" w:rsidRPr="00AE38FC" w:rsidRDefault="00320413" w:rsidP="00972264">
                        <w:pPr>
                          <w:jc w:val="center"/>
                          <w:rPr>
                            <w:b/>
                            <w:bCs/>
                            <w:sz w:val="23"/>
                            <w:szCs w:val="23"/>
                          </w:rPr>
                        </w:pPr>
                      </w:p>
                      <w:p w:rsidR="00320413" w:rsidRPr="00AE38FC" w:rsidRDefault="00320413" w:rsidP="00972264">
                        <w:pPr>
                          <w:jc w:val="center"/>
                          <w:rPr>
                            <w:sz w:val="23"/>
                            <w:szCs w:val="23"/>
                          </w:rPr>
                        </w:pPr>
                      </w:p>
                    </w:txbxContent>
                  </v:textbox>
                </v:rect>
                <v:rect id="Rectangle 581" o:spid="_x0000_s1069" style="position:absolute;left:48005;top:30861;width:1371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" filled="f" stroked="f">
                  <v:textbox>
                    <w:txbxContent>
                      <w:p w:rsidR="00320413" w:rsidRPr="00AE38FC" w:rsidRDefault="00320413" w:rsidP="00972264">
                        <w:pPr>
                          <w:jc w:val="center"/>
                          <w:rPr>
                            <w:b/>
                            <w:bCs/>
                            <w:sz w:val="19"/>
                            <w:szCs w:val="19"/>
                          </w:rPr>
                        </w:pPr>
                        <w:r w:rsidRPr="00AE38FC">
                          <w:rPr>
                            <w:b/>
                            <w:bCs/>
                            <w:sz w:val="19"/>
                            <w:szCs w:val="19"/>
                          </w:rPr>
                          <w:t>CHEMOTHERAPY</w:t>
                        </w:r>
                      </w:p>
                    </w:txbxContent>
                  </v:textbox>
                </v:rect>
                <v:rect id="Rectangle 582" o:spid="_x0000_s1070" style="position:absolute;left:45720;top:43434;width:194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" strokecolor="#f60" strokeweight="1.5pt">
                  <v:textbox>
                    <w:txbxContent>
                      <w:p w:rsidR="00320413" w:rsidRPr="00AE38FC" w:rsidRDefault="00320413" w:rsidP="00972264">
                        <w:pPr>
                          <w:jc w:val="center"/>
                          <w:rPr>
                            <w:sz w:val="23"/>
                            <w:szCs w:val="23"/>
                          </w:rPr>
                        </w:pPr>
                        <w:r w:rsidRPr="00AE38FC">
                          <w:rPr>
                            <w:sz w:val="23"/>
                            <w:szCs w:val="23"/>
                          </w:rPr>
                          <w:t xml:space="preserve">Remission / Follow up </w:t>
                        </w:r>
                      </w:p>
                      <w:p w:rsidR="00320413" w:rsidRPr="00AE38FC" w:rsidRDefault="00320413" w:rsidP="00972264">
                        <w:pPr>
                          <w:jc w:val="center"/>
                          <w:rPr>
                            <w:sz w:val="23"/>
                            <w:szCs w:val="23"/>
                          </w:rPr>
                        </w:pPr>
                        <w:r w:rsidRPr="00AE38FC">
                          <w:rPr>
                            <w:sz w:val="19"/>
                            <w:szCs w:val="19"/>
                          </w:rPr>
                          <w:t>Out-patient</w:t>
                        </w:r>
                      </w:p>
                      <w:p w:rsidR="00320413" w:rsidRPr="00AE38FC" w:rsidRDefault="00320413" w:rsidP="00972264">
                        <w:pPr>
                          <w:jc w:val="center"/>
                          <w:rPr>
                            <w:sz w:val="23"/>
                            <w:szCs w:val="23"/>
                          </w:rPr>
                        </w:pPr>
                      </w:p>
                    </w:txbxContent>
                  </v:textbox>
                </v:rect>
                <v:rect id="Rectangle 583" o:spid="_x0000_s1071" style="position:absolute;left:27430;top:54864;width:182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" strokecolor="#0cf" strokeweight="1.5pt">
                  <v:textbox>
                    <w:txbxContent>
                      <w:p w:rsidR="00320413" w:rsidRPr="00AE38FC" w:rsidRDefault="00320413" w:rsidP="00972264">
                        <w:pPr>
                          <w:jc w:val="center"/>
                          <w:rPr>
                            <w:sz w:val="23"/>
                            <w:szCs w:val="23"/>
                          </w:rPr>
                        </w:pPr>
                        <w:r w:rsidRPr="00AE38FC">
                          <w:rPr>
                            <w:sz w:val="23"/>
                            <w:szCs w:val="23"/>
                          </w:rPr>
                          <w:t>Disease Recurrence</w:t>
                        </w:r>
                      </w:p>
                    </w:txbxContent>
                  </v:textbox>
                </v:rect>
                <v:rect id="Rectangle 584" o:spid="_x0000_s1072" style="position:absolute;left:19428;top:45720;width:194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" strokecolor="aqua" strokeweight="1.5pt">
                  <v:textbox>
                    <w:txbxContent>
                      <w:p w:rsidR="00320413" w:rsidRPr="00AE38FC" w:rsidRDefault="00320413" w:rsidP="00972264">
                        <w:pPr>
                          <w:rPr>
                            <w:sz w:val="23"/>
                            <w:szCs w:val="23"/>
                          </w:rPr>
                        </w:pPr>
                        <w:r w:rsidRPr="00AE38FC">
                          <w:rPr>
                            <w:sz w:val="23"/>
                            <w:szCs w:val="23"/>
                          </w:rPr>
                          <w:t xml:space="preserve">Active / Advanced Disease </w:t>
                        </w:r>
                      </w:p>
                    </w:txbxContent>
                  </v:textbox>
                </v:rect>
                <v:rect id="Rectangle 585" o:spid="_x0000_s1073" style="position:absolute;left:57153;top:64008;width:914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" strokecolor="#f60" strokeweight="1.5pt">
                  <v:textbox>
                    <w:txbxContent>
                      <w:p w:rsidR="00320413" w:rsidRPr="00AE38FC" w:rsidRDefault="00320413" w:rsidP="00972264">
                        <w:pPr>
                          <w:jc w:val="center"/>
                          <w:rPr>
                            <w:sz w:val="23"/>
                            <w:szCs w:val="23"/>
                          </w:rPr>
                        </w:pPr>
                        <w:r w:rsidRPr="00AE38FC">
                          <w:rPr>
                            <w:sz w:val="23"/>
                            <w:szCs w:val="23"/>
                          </w:rPr>
                          <w:t>Remains Well</w:t>
                        </w:r>
                      </w:p>
                    </w:txbxContent>
                  </v:textbox>
                </v:rect>
                <v:rect id="Rectangle 586" o:spid="_x0000_s1074" style="position:absolute;left:44573;top:64008;width:91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" strokecolor="#f60" strokeweight="1.5pt">
                  <v:textbox>
                    <w:txbxContent>
                      <w:p w:rsidR="00320413" w:rsidRPr="00AE38FC" w:rsidRDefault="00320413" w:rsidP="00972264">
                        <w:pPr>
                          <w:jc w:val="center"/>
                          <w:rPr>
                            <w:sz w:val="23"/>
                            <w:szCs w:val="23"/>
                          </w:rPr>
                        </w:pPr>
                        <w:r w:rsidRPr="00AE38FC">
                          <w:rPr>
                            <w:sz w:val="23"/>
                            <w:szCs w:val="23"/>
                          </w:rPr>
                          <w:t>Long term side effects</w:t>
                        </w:r>
                      </w:p>
                    </w:txbxContent>
                  </v:textbox>
                </v:rect>
                <v:rect id="Rectangle 587" o:spid="_x0000_s1075" style="position:absolute;left:17143;top:68580;width:171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" strokecolor="blue" strokeweight="1.5pt">
                  <v:textbox>
                    <w:txbxContent>
                      <w:p w:rsidR="00320413" w:rsidRPr="00AE38FC" w:rsidRDefault="00320413" w:rsidP="00972264">
                        <w:pPr>
                          <w:jc w:val="center"/>
                          <w:rPr>
                            <w:sz w:val="23"/>
                            <w:szCs w:val="23"/>
                          </w:rPr>
                        </w:pPr>
                        <w:r w:rsidRPr="00AE38FC">
                          <w:rPr>
                            <w:sz w:val="23"/>
                            <w:szCs w:val="23"/>
                          </w:rPr>
                          <w:t>End of Life</w:t>
                        </w:r>
                      </w:p>
                      <w:p w:rsidR="00320413" w:rsidRPr="00AE38FC" w:rsidRDefault="00320413" w:rsidP="00972264">
                        <w:pPr>
                          <w:jc w:val="center"/>
                          <w:rPr>
                            <w:sz w:val="19"/>
                            <w:szCs w:val="19"/>
                          </w:rPr>
                        </w:pPr>
                        <w:r w:rsidRPr="00AE38FC">
                          <w:rPr>
                            <w:sz w:val="19"/>
                            <w:szCs w:val="19"/>
                          </w:rPr>
                          <w:t>In-patient / Out-patient / Community</w:t>
                        </w:r>
                      </w:p>
                    </w:txbxContent>
                  </v:textbox>
                </v:rect>
                <v:rect id="Rectangle 588" o:spid="_x0000_s1076" style="position:absolute;left:10287;top:50292;width:913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" strokecolor="yellow" strokeweight="1.5pt">
                  <v:textbox>
                    <w:txbxContent>
                      <w:p w:rsidR="00320413" w:rsidRPr="00AE38FC" w:rsidRDefault="00320413" w:rsidP="00972264">
                        <w:pPr>
                          <w:jc w:val="center"/>
                          <w:rPr>
                            <w:b/>
                            <w:bCs/>
                            <w:sz w:val="23"/>
                            <w:szCs w:val="23"/>
                          </w:rPr>
                        </w:pPr>
                        <w:r w:rsidRPr="00AE38FC">
                          <w:rPr>
                            <w:b/>
                            <w:bCs/>
                            <w:sz w:val="23"/>
                            <w:szCs w:val="23"/>
                          </w:rPr>
                          <w:t>Palliative</w:t>
                        </w:r>
                      </w:p>
                      <w:p w:rsidR="00320413" w:rsidRPr="00AE38FC" w:rsidRDefault="00320413" w:rsidP="00972264">
                        <w:pPr>
                          <w:jc w:val="center"/>
                          <w:rPr>
                            <w:b/>
                            <w:bCs/>
                            <w:sz w:val="23"/>
                            <w:szCs w:val="23"/>
                          </w:rPr>
                        </w:pPr>
                        <w:r w:rsidRPr="00AE38FC">
                          <w:rPr>
                            <w:b/>
                            <w:bCs/>
                            <w:sz w:val="23"/>
                            <w:szCs w:val="23"/>
                          </w:rPr>
                          <w:t>Care</w:t>
                        </w:r>
                      </w:p>
                      <w:p w:rsidR="00320413" w:rsidRPr="00AE38FC" w:rsidRDefault="00320413" w:rsidP="00972264">
                        <w:pPr>
                          <w:jc w:val="center"/>
                          <w:rPr>
                            <w:sz w:val="19"/>
                            <w:szCs w:val="19"/>
                          </w:rPr>
                        </w:pPr>
                        <w:r w:rsidRPr="00AE38FC">
                          <w:rPr>
                            <w:sz w:val="19"/>
                            <w:szCs w:val="19"/>
                          </w:rPr>
                          <w:t>In-patient / Out-patient / Community</w:t>
                        </w:r>
                      </w:p>
                    </w:txbxContent>
                  </v:textbox>
                </v:rect>
                <v:line id="Line 589" o:spid="_x0000_s1077" style="position:absolute;visibility:visible;mso-wrap-style:square" from="41149,5715" to="4115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">
                  <v:stroke endarrow="block"/>
                </v:line>
                <v:line id="Line 590" o:spid="_x0000_s1078" style="position:absolute;visibility:visible;mso-wrap-style:square" from="41149,16002" to="4115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">
                  <v:stroke endarrow="block"/>
                </v:line>
                <v:line id="Line 591" o:spid="_x0000_s1079" style="position:absolute;visibility:visible;mso-wrap-style:square" from="41149,22860" to="41156,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">
                  <v:stroke endarrow="block"/>
                </v:line>
                <v:line id="Line 592" o:spid="_x0000_s1080" style="position:absolute;flip:x;visibility:visible;mso-wrap-style:square" from="27430,36576" to="32001,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">
                  <v:stroke endarrow="block"/>
                </v:line>
                <v:line id="Line 593" o:spid="_x0000_s1081" style="position:absolute;visibility:visible;mso-wrap-style:square" from="50290,36576" to="54861,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">
                  <v:stroke endarrow="block"/>
                </v:line>
                <v:line id="Line 594" o:spid="_x0000_s1082" style="position:absolute;flip:x;visibility:visible;mso-wrap-style:square" from="42288,45720" to="45720,4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"/>
                <v:line id="Line 595" o:spid="_x0000_s1083" style="position:absolute;visibility:visible;mso-wrap-style:square" from="42288,45720" to="42295,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">
                  <v:stroke endarrow="block"/>
                </v:line>
                <v:line id="Line 596" o:spid="_x0000_s1084" style="position:absolute;flip:x;visibility:visible;mso-wrap-style:square" from="48005,48006" to="52575,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">
                  <v:stroke endarrow="block"/>
                </v:line>
                <v:line id="Line 597" o:spid="_x0000_s1085" style="position:absolute;visibility:visible;mso-wrap-style:square" from="57153,48006" to="62855,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">
                  <v:stroke endarrow="block"/>
                </v:line>
                <v:line id="Line 598" o:spid="_x0000_s1086" style="position:absolute;flip:x;visibility:visible;mso-wrap-style:square" from="24006,49149" to="24013,6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">
                  <v:stroke endarrow="block"/>
                </v:line>
                <v:line id="Line 599" o:spid="_x0000_s1087" style="position:absolute;flip:y;visibility:visible;mso-wrap-style:square" from="30862,50292" to="30869,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">
                  <v:stroke endarrow="block"/>
                </v:line>
                <v:line id="Line 600" o:spid="_x0000_s1088" style="position:absolute;visibility:visible;mso-wrap-style:square" from="45720,56007" to="66294,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">
                  <v:stroke dashstyle="dash"/>
                </v:line>
                <v:line id="Line 601" o:spid="_x0000_s1089" style="position:absolute;flip:y;visibility:visible;mso-wrap-style:square" from="66294,20574" to="66302,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"/>
                <v:line id="Line 602" o:spid="_x0000_s1090" style="position:absolute;flip:x;visibility:visible;mso-wrap-style:square" from="60577,20574" to="66294,2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">
                  <v:stroke endarrow="block"/>
                </v:line>
                <v:line id="Line 603" o:spid="_x0000_s1091" style="position:absolute;visibility:visible;mso-wrap-style:square" from="14857,59436" to="14872,7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"/>
                <v:line id="Line 604" o:spid="_x0000_s1092" style="position:absolute;visibility:visible;mso-wrap-style:square" from="14857,70866" to="17135,70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">
                  <v:stroke endarrow="block"/>
                </v:line>
                <v:line id="Line 605" o:spid="_x0000_s1093" style="position:absolute;flip:x;visibility:visible;mso-wrap-style:square" from="14857,20574" to="22860,2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"/>
                <v:line id="Line 606" o:spid="_x0000_s1094" style="position:absolute;visibility:visible;mso-wrap-style:square" from="14857,20574" to="14865,4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">
                  <v:stroke endarrow="block"/>
                </v:line>
                <v:line id="Line 607" o:spid="_x0000_s1095" style="position:absolute;visibility:visible;mso-wrap-style:square" from="30862,32004" to="33132,3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">
                  <v:stroke endarrow="block"/>
                </v:line>
                <v:line id="Line 608" o:spid="_x0000_s1096" style="position:absolute;flip:x;visibility:visible;mso-wrap-style:square" from="30862,32004" to="33132,3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">
                  <v:stroke endarrow="block"/>
                </v:line>
                <v:roundrect id="AutoShape 609" o:spid="_x0000_s1097" style="position:absolute;left:8002;top:27432;width:8002;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" filled="f" stroked="f">
                  <v:textbox>
                    <w:txbxContent>
                      <w:p w:rsidR="00320413" w:rsidRPr="00AE38FC" w:rsidRDefault="00320413" w:rsidP="00972264">
                        <w:pPr>
                          <w:jc w:val="center"/>
                          <w:rPr>
                            <w:b/>
                            <w:bCs/>
                            <w:sz w:val="19"/>
                            <w:szCs w:val="19"/>
                          </w:rPr>
                        </w:pPr>
                        <w:r w:rsidRPr="00AE38FC">
                          <w:rPr>
                            <w:b/>
                            <w:bCs/>
                            <w:sz w:val="19"/>
                            <w:szCs w:val="19"/>
                          </w:rPr>
                          <w:t xml:space="preserve">Treatment </w:t>
                        </w:r>
                      </w:p>
                    </w:txbxContent>
                  </v:textbox>
                </v:roundrect>
                <v:roundrect id="AutoShape 610" o:spid="_x0000_s1098" style="position:absolute;left:6855;top:37719;width:9149;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" filled="f" stroked="f">
                  <v:textbox>
                    <w:txbxContent>
                      <w:p w:rsidR="00320413" w:rsidRPr="00AE38FC" w:rsidRDefault="00320413" w:rsidP="00972264">
                        <w:pPr>
                          <w:jc w:val="center"/>
                          <w:rPr>
                            <w:b/>
                            <w:bCs/>
                            <w:sz w:val="19"/>
                            <w:szCs w:val="19"/>
                          </w:rPr>
                        </w:pPr>
                        <w:r w:rsidRPr="00AE38FC">
                          <w:rPr>
                            <w:b/>
                            <w:bCs/>
                            <w:sz w:val="19"/>
                            <w:szCs w:val="19"/>
                          </w:rPr>
                          <w:t xml:space="preserve">Post Treatment </w:t>
                        </w:r>
                      </w:p>
                    </w:txbxContent>
                  </v:textbox>
                </v:roundrect>
                <v:roundrect id="AutoShape 611" o:spid="_x0000_s1099" style="position:absolute;left:8002;top:44577;width:7994;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" filled="f" stroked="f">
                  <v:textbox>
                    <w:txbxContent>
                      <w:p w:rsidR="00320413" w:rsidRPr="00AE38FC" w:rsidRDefault="00320413" w:rsidP="00972264">
                        <w:pPr>
                          <w:rPr>
                            <w:b/>
                            <w:bCs/>
                            <w:sz w:val="19"/>
                            <w:szCs w:val="19"/>
                          </w:rPr>
                        </w:pPr>
                        <w:r w:rsidRPr="00AE38FC">
                          <w:rPr>
                            <w:b/>
                            <w:bCs/>
                            <w:sz w:val="19"/>
                            <w:szCs w:val="19"/>
                          </w:rPr>
                          <w:t>Palliative Care</w:t>
                        </w:r>
                      </w:p>
                    </w:txbxContent>
                  </v:textbox>
                </v:roundrect>
                <v:roundrect id="AutoShape 612" o:spid="_x0000_s1100" style="position:absolute;left:8002;top:65151;width:6848;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" filled="f" stroked="f">
                  <v:textbox>
                    <w:txbxContent>
                      <w:p w:rsidR="00320413" w:rsidRPr="00AE38FC" w:rsidRDefault="00320413" w:rsidP="00972264">
                        <w:pPr>
                          <w:rPr>
                            <w:b/>
                            <w:bCs/>
                            <w:sz w:val="19"/>
                            <w:szCs w:val="19"/>
                          </w:rPr>
                        </w:pPr>
                        <w:r w:rsidRPr="00AE38FC">
                          <w:rPr>
                            <w:b/>
                            <w:bCs/>
                            <w:sz w:val="19"/>
                            <w:szCs w:val="19"/>
                          </w:rPr>
                          <w:t xml:space="preserve">End </w:t>
                        </w:r>
                      </w:p>
                      <w:p w:rsidR="00320413" w:rsidRPr="00AE38FC" w:rsidRDefault="00320413" w:rsidP="00972264">
                        <w:pPr>
                          <w:rPr>
                            <w:b/>
                            <w:bCs/>
                            <w:sz w:val="19"/>
                            <w:szCs w:val="19"/>
                          </w:rPr>
                        </w:pPr>
                        <w:r w:rsidRPr="00AE38FC">
                          <w:rPr>
                            <w:b/>
                            <w:bCs/>
                            <w:sz w:val="19"/>
                            <w:szCs w:val="19"/>
                          </w:rPr>
                          <w:t xml:space="preserve">of life </w:t>
                        </w:r>
                      </w:p>
                    </w:txbxContent>
                  </v:textbox>
                </v:roundrect>
                <v:line id="Line 613" o:spid="_x0000_s1101" style="position:absolute;flip:x;visibility:visible;mso-wrap-style:square" from="45720,32004" to="47997,3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">
                  <v:stroke endarrow="block"/>
                </v:line>
                <v:line id="Line 614" o:spid="_x0000_s1102" style="position:absolute;visibility:visible;mso-wrap-style:square" from="45720,32004" to="47990,3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">
                  <v:stroke endarrow="block"/>
                </v:line>
                <v:roundrect id="AutoShape 615" o:spid="_x0000_s1103" style="position:absolute;left:6855;top:2286;width:7988;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" filled="f" stroked="f">
                  <v:textbox>
                    <w:txbxContent>
                      <w:p w:rsidR="00320413" w:rsidRPr="00AE38FC" w:rsidRDefault="00320413" w:rsidP="00972264">
                        <w:pPr>
                          <w:jc w:val="center"/>
                          <w:rPr>
                            <w:b/>
                            <w:bCs/>
                            <w:sz w:val="19"/>
                            <w:szCs w:val="19"/>
                          </w:rPr>
                        </w:pPr>
                        <w:r w:rsidRPr="00AE38FC">
                          <w:rPr>
                            <w:b/>
                            <w:bCs/>
                            <w:sz w:val="19"/>
                            <w:szCs w:val="19"/>
                          </w:rPr>
                          <w:t>Pre Diagnosis</w:t>
                        </w:r>
                      </w:p>
                    </w:txbxContent>
                  </v:textbox>
                </v:roundrect>
                <v:roundrect id="AutoShape 616" o:spid="_x0000_s1104" style="position:absolute;left:8002;top:18288;width:800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" filled="f" stroked="f">
                  <v:textbox>
                    <w:txbxContent>
                      <w:p w:rsidR="00320413" w:rsidRPr="00AE38FC" w:rsidRDefault="00320413" w:rsidP="00972264">
                        <w:pPr>
                          <w:jc w:val="center"/>
                          <w:rPr>
                            <w:b/>
                            <w:bCs/>
                            <w:sz w:val="19"/>
                            <w:szCs w:val="19"/>
                          </w:rPr>
                        </w:pPr>
                        <w:r w:rsidRPr="00AE38FC">
                          <w:rPr>
                            <w:b/>
                            <w:bCs/>
                            <w:sz w:val="19"/>
                            <w:szCs w:val="19"/>
                          </w:rPr>
                          <w:t>Diagnosis</w:t>
                        </w:r>
                      </w:p>
                    </w:txbxContent>
                  </v:textbox>
                </v:roundrect>
                <v:roundrect id="AutoShape 617" o:spid="_x0000_s1105" style="position:absolute;width:6855;height:75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" strokecolor="#c9f" strokeweight="3pt">
                  <v:textbox style="layout-flow:vertical;mso-layout-flow-alt:bottom-to-top">
                    <w:txbxContent>
                      <w:p w:rsidR="00320413" w:rsidRPr="00AE38FC" w:rsidRDefault="00320413" w:rsidP="00972264">
                        <w:pPr>
                          <w:rPr>
                            <w:b/>
                            <w:bCs/>
                            <w:sz w:val="23"/>
                            <w:szCs w:val="23"/>
                          </w:rPr>
                        </w:pPr>
                        <w:r w:rsidRPr="00AE38FC">
                          <w:rPr>
                            <w:sz w:val="35"/>
                            <w:szCs w:val="35"/>
                          </w:rPr>
                          <w:t xml:space="preserve">                  </w:t>
                        </w:r>
                        <w:r w:rsidRPr="00AE38FC">
                          <w:rPr>
                            <w:b/>
                            <w:bCs/>
                            <w:sz w:val="35"/>
                            <w:szCs w:val="35"/>
                          </w:rPr>
                          <w:t xml:space="preserve">REHABILITATION     &amp;      SUPPORTIVE CARE </w:t>
                        </w:r>
                      </w:p>
                      <w:p w:rsidR="00320413" w:rsidRPr="00AE38FC" w:rsidRDefault="00320413" w:rsidP="00972264">
                        <w:pPr>
                          <w:rPr>
                            <w:b/>
                            <w:bCs/>
                            <w:sz w:val="23"/>
                            <w:szCs w:val="23"/>
                          </w:rPr>
                        </w:pPr>
                        <w:r w:rsidRPr="00AE38FC">
                          <w:rPr>
                            <w:b/>
                            <w:bCs/>
                            <w:sz w:val="23"/>
                            <w:szCs w:val="23"/>
                          </w:rPr>
                          <w:t xml:space="preserve">                                                                In-patient / Out-patient / Community  </w:t>
                        </w:r>
                      </w:p>
                      <w:p w:rsidR="00320413" w:rsidRPr="00AE38FC" w:rsidRDefault="00320413" w:rsidP="00972264">
                        <w:pPr>
                          <w:rPr>
                            <w:b/>
                            <w:bCs/>
                            <w:sz w:val="38"/>
                            <w:szCs w:val="38"/>
                          </w:rPr>
                        </w:pPr>
                      </w:p>
                    </w:txbxContent>
                  </v:textbox>
                </v:roundrect>
                <v:line id="Line 618" o:spid="_x0000_s1106" style="position:absolute;visibility:visible;mso-wrap-style:square" from="6855,3429" to="9141,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">
                  <v:stroke endarrow="block"/>
                </v:line>
                <v:line id="Line 619" o:spid="_x0000_s1107" style="position:absolute;flip:y;visibility:visible;mso-wrap-style:square" from="6855,19431" to="9141,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">
                  <v:stroke endarrow="block"/>
                </v:line>
                <v:line id="Line 620" o:spid="_x0000_s1108" style="position:absolute;flip:y;visibility:visible;mso-wrap-style:square" from="6855,28575" to="9148,2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">
                  <v:stroke endarrow="block"/>
                </v:line>
                <v:line id="Line 621" o:spid="_x0000_s1109" style="position:absolute;flip:y;visibility:visible;mso-wrap-style:square" from="6855,38862" to="9148,3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">
                  <v:stroke endarrow="block"/>
                </v:line>
                <v:line id="Line 622" o:spid="_x0000_s1110" style="position:absolute;flip:y;visibility:visible;mso-wrap-style:square" from="6855,45720" to="9148,4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">
                  <v:stroke endarrow="block"/>
                </v:line>
                <v:line id="Line 623" o:spid="_x0000_s1111" style="position:absolute;flip:y;visibility:visible;mso-wrap-style:square" from="6855,66294" to="9148,6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">
                  <v:stroke endarrow="block"/>
                </v:line>
                <v:shape id="Text Box 624" o:spid="_x0000_s1112" type="#_x0000_t202" style="position:absolute;top:82296;width:34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" filled="f" stroked="f">
                  <v:textbox>
                    <w:txbxContent>
                      <w:p w:rsidR="00320413" w:rsidRPr="00AE38FC" w:rsidRDefault="00320413" w:rsidP="00972264">
                        <w:pPr>
                          <w:rPr>
                            <w:sz w:val="23"/>
                            <w:szCs w:val="23"/>
                          </w:rPr>
                        </w:pPr>
                        <w:r w:rsidRPr="00AE38FC">
                          <w:rPr>
                            <w:sz w:val="23"/>
                            <w:szCs w:val="23"/>
                          </w:rPr>
                          <w:t xml:space="preserve">*KCH </w:t>
                        </w:r>
                        <w:r w:rsidRPr="00AE38FC">
                          <w:rPr>
                            <w:sz w:val="23"/>
                            <w:szCs w:val="23"/>
                          </w:rPr>
                          <w:sym w:font="Wingdings" w:char="F0E0"/>
                        </w:r>
                        <w:r w:rsidRPr="00AE38FC">
                          <w:rPr>
                            <w:sz w:val="23"/>
                            <w:szCs w:val="23"/>
                          </w:rPr>
                          <w:t xml:space="preserve"> Kings College Hospital Foundation Trust  </w:t>
                        </w:r>
                      </w:p>
                    </w:txbxContent>
                  </v:textbox>
                </v:shape>
                <v:line id="Line 625" o:spid="_x0000_s1113" style="position:absolute;flip:y;visibility:visible;mso-wrap-style:square" from="16004,33147" to="19435,3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">
                  <v:stroke endarrow="block"/>
                </v:line>
                <v:line id="Line 626" o:spid="_x0000_s1114" style="position:absolute;flip:y;visibility:visible;mso-wrap-style:square" from="16004,33147" to="16011,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"/>
                <v:line id="Line 627" o:spid="_x0000_s1115" style="position:absolute;flip:x;visibility:visible;mso-wrap-style:square" from="19428,54864" to="21713,5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">
                  <v:stroke endarrow="block"/>
                </v:line>
                <v:line id="Line 628" o:spid="_x0000_s1116" style="position:absolute;flip:y;visibility:visible;mso-wrap-style:square" from="21713,49149" to="21728,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"/>
                <w10:wrap anchory="line"/>
              </v:group>
            </w:pict>
          </mc:Fallback>
        </mc:AlternateContent>
      </w:r>
      <w:r>
        <w:rPr>
          <w:noProof/>
          <w:sz w:val="23"/>
          <w:szCs w:val="23"/>
          <w:lang w:eastAsia="en-GB"/>
        </w:rPr>
        <mc:AlternateContent>
          <mc:Choice Requires="wps">
            <w:drawing>
              <wp:anchor distT="0" distB="0" distL="114300" distR="114300" simplePos="0" relativeHeight="251772928" behindDoc="0" locked="0" layoutInCell="1" allowOverlap="1" wp14:anchorId="0322F319" wp14:editId="6ED4AE51">
                <wp:simplePos x="0" y="0"/>
                <wp:positionH relativeFrom="column">
                  <wp:posOffset>-342900</wp:posOffset>
                </wp:positionH>
                <wp:positionV relativeFrom="paragraph">
                  <wp:posOffset>-467995</wp:posOffset>
                </wp:positionV>
                <wp:extent cx="6057900" cy="342900"/>
                <wp:effectExtent l="0" t="0" r="0" b="0"/>
                <wp:wrapNone/>
                <wp:docPr id="687"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413" w:rsidRPr="00AE38FC" w:rsidRDefault="00320413" w:rsidP="00972264">
                            <w:pPr>
                              <w:jc w:val="center"/>
                              <w:rPr>
                                <w:b/>
                                <w:bCs/>
                                <w:sz w:val="31"/>
                                <w:szCs w:val="31"/>
                                <w:u w:val="single"/>
                              </w:rPr>
                            </w:pPr>
                            <w:r w:rsidRPr="00AE38FC">
                              <w:rPr>
                                <w:b/>
                                <w:bCs/>
                                <w:sz w:val="31"/>
                                <w:szCs w:val="31"/>
                                <w:u w:val="single"/>
                              </w:rPr>
                              <w:t>Appendix 1: SELCN Neuro-Oncology Patient Pathway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F319" id="Rectangle 629" o:spid="_x0000_s1117" style="position:absolute;margin-left:-27pt;margin-top:-36.85pt;width:477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0NuAIAALw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" filled="f" stroked="f">
                <v:textbox>
                  <w:txbxContent>
                    <w:p w:rsidR="00320413" w:rsidRPr="00AE38FC" w:rsidRDefault="00320413" w:rsidP="00972264">
                      <w:pPr>
                        <w:jc w:val="center"/>
                        <w:rPr>
                          <w:b/>
                          <w:bCs/>
                          <w:sz w:val="31"/>
                          <w:szCs w:val="31"/>
                          <w:u w:val="single"/>
                        </w:rPr>
                      </w:pPr>
                      <w:r w:rsidRPr="00AE38FC">
                        <w:rPr>
                          <w:b/>
                          <w:bCs/>
                          <w:sz w:val="31"/>
                          <w:szCs w:val="31"/>
                          <w:u w:val="single"/>
                        </w:rPr>
                        <w:t>Appendix 1: SELCN Neuro-Oncology Patient Pathway</w:t>
                      </w:r>
                    </w:p>
                  </w:txbxContent>
                </v:textbox>
              </v:rect>
            </w:pict>
          </mc:Fallback>
        </mc:AlternateContent>
      </w:r>
      <w:r>
        <w:rPr>
          <w:rFonts w:ascii="Times New Roman" w:hAnsi="Times New Roman"/>
          <w:noProof/>
          <w:sz w:val="23"/>
          <w:szCs w:val="23"/>
          <w:lang w:eastAsia="en-GB"/>
        </w:rPr>
        <mc:AlternateContent>
          <mc:Choice Requires="wps">
            <w:drawing>
              <wp:inline distT="0" distB="0" distL="0" distR="0" wp14:anchorId="70304805" wp14:editId="0747DCA2">
                <wp:extent cx="6858000" cy="8572500"/>
                <wp:effectExtent l="0" t="0" r="0" b="0"/>
                <wp:docPr id="76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2B744" id="AutoShape 7" o:spid="_x0000_s1026" style="width:540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" filled="f" stroked="f">
                <o:lock v:ext="edit" aspectratio="t"/>
                <w10:anchorlock/>
              </v:rect>
            </w:pict>
          </mc:Fallback>
        </mc:AlternateContent>
      </w:r>
      <w:r>
        <w:rPr>
          <w:rFonts w:ascii="Times New Roman" w:hAnsi="Times New Roman"/>
          <w:sz w:val="23"/>
          <w:szCs w:val="23"/>
        </w:rPr>
        <w:t xml:space="preserve">     </w:t>
      </w:r>
      <w:r>
        <w:rPr>
          <w:rFonts w:ascii="Times New Roman" w:hAnsi="Times New Roman"/>
          <w:sz w:val="23"/>
          <w:szCs w:val="23"/>
        </w:rPr>
        <w:lastRenderedPageBreak/>
        <w:t xml:space="preserve">       </w:t>
      </w:r>
      <w:r w:rsidR="00981E16">
        <w:rPr>
          <w:rFonts w:cs="Arial"/>
          <w:b/>
          <w:color w:val="000000"/>
          <w:sz w:val="22"/>
          <w:szCs w:val="22"/>
        </w:rPr>
        <w:t>Appendix 2</w:t>
      </w:r>
    </w:p>
    <w:p w:rsidR="00972264" w:rsidRPr="00FE65B2" w:rsidRDefault="00972264" w:rsidP="00972264">
      <w:pPr>
        <w:jc w:val="right"/>
        <w:rPr>
          <w:rFonts w:ascii="Times New Roman" w:hAnsi="Times New Roman"/>
          <w:szCs w:val="24"/>
          <w:lang w:eastAsia="en-GB"/>
        </w:rPr>
      </w:pPr>
      <w:r>
        <w:rPr>
          <w:rFonts w:ascii="Times New Roman" w:hAnsi="Times New Roman"/>
          <w:noProof/>
          <w:szCs w:val="24"/>
          <w:lang w:eastAsia="en-GB"/>
        </w:rPr>
        <w:drawing>
          <wp:inline distT="0" distB="0" distL="0" distR="0" wp14:anchorId="6AE7ED38" wp14:editId="5E846A4A">
            <wp:extent cx="3552825" cy="533400"/>
            <wp:effectExtent l="0" t="0" r="9525" b="0"/>
            <wp:docPr id="768" name="Picture 1"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ft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b="-7008"/>
                    <a:stretch>
                      <a:fillRect/>
                    </a:stretch>
                  </pic:blipFill>
                  <pic:spPr bwMode="auto">
                    <a:xfrm>
                      <a:off x="0" y="0"/>
                      <a:ext cx="3552825" cy="533400"/>
                    </a:xfrm>
                    <a:prstGeom prst="rect">
                      <a:avLst/>
                    </a:prstGeom>
                    <a:noFill/>
                    <a:ln>
                      <a:noFill/>
                    </a:ln>
                  </pic:spPr>
                </pic:pic>
              </a:graphicData>
            </a:graphic>
          </wp:inline>
        </w:drawing>
      </w:r>
    </w:p>
    <w:p w:rsidR="00972264" w:rsidRPr="00FE65B2" w:rsidRDefault="00972264" w:rsidP="00972264">
      <w:pPr>
        <w:jc w:val="center"/>
        <w:rPr>
          <w:rFonts w:ascii="Times New Roman" w:hAnsi="Times New Roman"/>
          <w:b/>
          <w:bCs/>
          <w:sz w:val="28"/>
          <w:u w:val="single"/>
          <w:lang w:eastAsia="en-GB"/>
        </w:rPr>
      </w:pPr>
    </w:p>
    <w:p w:rsidR="00972264" w:rsidRPr="00FE65B2" w:rsidRDefault="00972264" w:rsidP="00972264">
      <w:pPr>
        <w:jc w:val="center"/>
        <w:rPr>
          <w:rFonts w:cs="Arial"/>
          <w:b/>
          <w:bCs/>
          <w:sz w:val="28"/>
          <w:u w:val="single"/>
          <w:lang w:eastAsia="en-GB"/>
        </w:rPr>
      </w:pPr>
      <w:r w:rsidRPr="00FE65B2">
        <w:rPr>
          <w:rFonts w:cs="Arial"/>
          <w:b/>
          <w:bCs/>
          <w:sz w:val="28"/>
          <w:u w:val="single"/>
          <w:lang w:eastAsia="en-GB"/>
        </w:rPr>
        <w:t>Neuro-Oncology Clinic Self-Assessment -</w:t>
      </w:r>
    </w:p>
    <w:p w:rsidR="00972264" w:rsidRPr="00FE65B2" w:rsidRDefault="00972264" w:rsidP="00972264">
      <w:pPr>
        <w:jc w:val="center"/>
        <w:rPr>
          <w:rFonts w:cs="Arial"/>
          <w:b/>
          <w:bCs/>
          <w:sz w:val="28"/>
          <w:u w:val="single"/>
          <w:lang w:eastAsia="en-GB"/>
        </w:rPr>
      </w:pPr>
      <w:r w:rsidRPr="00FE65B2">
        <w:rPr>
          <w:rFonts w:cs="Arial"/>
          <w:b/>
          <w:bCs/>
          <w:sz w:val="28"/>
          <w:u w:val="single"/>
          <w:lang w:eastAsia="en-GB"/>
        </w:rPr>
        <w:t>Information for before your appointment</w:t>
      </w:r>
    </w:p>
    <w:p w:rsidR="00972264" w:rsidRPr="00FE65B2" w:rsidRDefault="00972264" w:rsidP="00972264">
      <w:pPr>
        <w:jc w:val="center"/>
        <w:rPr>
          <w:rFonts w:cs="Arial"/>
          <w:b/>
          <w:bCs/>
          <w:sz w:val="28"/>
          <w:u w:val="single"/>
          <w:lang w:eastAsia="en-GB"/>
        </w:rPr>
      </w:pPr>
    </w:p>
    <w:p w:rsidR="00972264" w:rsidRPr="00FE65B2" w:rsidRDefault="00972264" w:rsidP="00972264">
      <w:pPr>
        <w:rPr>
          <w:rFonts w:cs="Arial"/>
          <w:sz w:val="22"/>
          <w:szCs w:val="22"/>
          <w:lang w:eastAsia="en-GB"/>
        </w:rPr>
      </w:pPr>
    </w:p>
    <w:p w:rsidR="00972264" w:rsidRPr="00FE65B2" w:rsidRDefault="00972264" w:rsidP="00972264">
      <w:pPr>
        <w:rPr>
          <w:rFonts w:cs="Arial"/>
          <w:b/>
          <w:szCs w:val="24"/>
          <w:lang w:eastAsia="en-GB"/>
        </w:rPr>
      </w:pPr>
      <w:r w:rsidRPr="00FE65B2">
        <w:rPr>
          <w:rFonts w:cs="Arial"/>
          <w:b/>
          <w:szCs w:val="24"/>
          <w:lang w:eastAsia="en-GB"/>
        </w:rPr>
        <w:t>Name:    ___________________________________ Date of clinic:________________</w:t>
      </w:r>
    </w:p>
    <w:p w:rsidR="00972264" w:rsidRPr="00FE65B2" w:rsidRDefault="00972264" w:rsidP="00972264">
      <w:pPr>
        <w:rPr>
          <w:rFonts w:cs="Arial"/>
          <w:szCs w:val="24"/>
          <w:lang w:eastAsia="en-GB"/>
        </w:rPr>
      </w:pPr>
    </w:p>
    <w:p w:rsidR="00972264" w:rsidRPr="00FE65B2" w:rsidRDefault="00972264" w:rsidP="00972264">
      <w:pPr>
        <w:rPr>
          <w:rFonts w:cs="Arial"/>
          <w:b/>
          <w:szCs w:val="24"/>
          <w:lang w:eastAsia="en-GB"/>
        </w:rPr>
      </w:pPr>
      <w:r w:rsidRPr="00FE65B2">
        <w:rPr>
          <w:rFonts w:cs="Arial"/>
          <w:b/>
          <w:szCs w:val="24"/>
          <w:lang w:eastAsia="en-GB"/>
        </w:rPr>
        <w:t>Hospital Number (CLINIC THERAPIST TO ADD): _____________________________</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Date of Birth: __________________________</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Person completing the form: (Please circle):</w:t>
      </w:r>
      <w:r w:rsidRPr="00FE65B2">
        <w:rPr>
          <w:rFonts w:cs="Arial"/>
          <w:b/>
          <w:szCs w:val="24"/>
          <w:lang w:eastAsia="en-GB"/>
        </w:rPr>
        <w:tab/>
        <w:t xml:space="preserve"> Patient/   friend/    family/   carer. </w:t>
      </w:r>
    </w:p>
    <w:p w:rsidR="00972264" w:rsidRPr="00FE65B2" w:rsidRDefault="00972264" w:rsidP="00972264">
      <w:pPr>
        <w:rPr>
          <w:rFonts w:cs="Arial"/>
          <w:b/>
          <w:szCs w:val="24"/>
          <w:lang w:eastAsia="en-GB"/>
        </w:rPr>
      </w:pPr>
    </w:p>
    <w:p w:rsidR="00972264" w:rsidRPr="00FE65B2" w:rsidRDefault="00972264" w:rsidP="00972264">
      <w:pPr>
        <w:rPr>
          <w:rFonts w:cs="Arial"/>
          <w:i/>
          <w:szCs w:val="24"/>
          <w:lang w:eastAsia="en-GB"/>
        </w:rPr>
      </w:pPr>
      <w:r w:rsidRPr="00FE65B2">
        <w:rPr>
          <w:rFonts w:cs="Arial"/>
          <w:i/>
          <w:szCs w:val="24"/>
          <w:lang w:eastAsia="en-GB"/>
        </w:rPr>
        <w:t xml:space="preserve">Or please let us know if you need any help completing this form. </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lastRenderedPageBreak/>
        <w:t>Name and relationship of person attending clinic with you: _________________________</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p>
    <w:p w:rsidR="00972264" w:rsidRPr="00FE65B2" w:rsidRDefault="00972264" w:rsidP="00972264">
      <w:pPr>
        <w:rPr>
          <w:rFonts w:cs="Arial"/>
          <w:szCs w:val="24"/>
          <w:lang w:eastAsia="en-GB"/>
        </w:rPr>
      </w:pPr>
      <w:r w:rsidRPr="00FE65B2">
        <w:rPr>
          <w:rFonts w:cs="Arial"/>
          <w:b/>
          <w:szCs w:val="24"/>
          <w:lang w:eastAsia="en-GB"/>
        </w:rPr>
        <w:t>Is English your first language?       Yes       No -    My first language is:………………………</w:t>
      </w:r>
    </w:p>
    <w:p w:rsidR="00972264" w:rsidRPr="00FE65B2" w:rsidRDefault="00972264" w:rsidP="00972264">
      <w:pPr>
        <w:rPr>
          <w:rFonts w:cs="Arial"/>
          <w:szCs w:val="24"/>
          <w:lang w:eastAsia="en-GB"/>
        </w:rPr>
      </w:pPr>
    </w:p>
    <w:p w:rsidR="00972264" w:rsidRPr="00FE65B2" w:rsidRDefault="00972264" w:rsidP="00972264">
      <w:pPr>
        <w:spacing w:line="360" w:lineRule="auto"/>
        <w:rPr>
          <w:rFonts w:cs="Arial"/>
          <w:i/>
          <w:szCs w:val="24"/>
          <w:u w:val="single"/>
          <w:lang w:eastAsia="en-GB"/>
        </w:rPr>
      </w:pPr>
      <w:r w:rsidRPr="00FE65B2">
        <w:rPr>
          <w:rFonts w:cs="Arial"/>
          <w:i/>
          <w:szCs w:val="24"/>
          <w:lang w:eastAsia="en-GB"/>
        </w:rPr>
        <w:t>To enable us to understand how you’re currently managing, and to plan for any support that you may require at home, please can you and/or your friend/family answer the questions in the following sections by circling/ticking the appropriate box and providing any additional details if needed.</w:t>
      </w:r>
    </w:p>
    <w:p w:rsidR="00972264" w:rsidRPr="00FE65B2" w:rsidRDefault="00972264" w:rsidP="00972264">
      <w:pPr>
        <w:spacing w:line="360" w:lineRule="auto"/>
        <w:rPr>
          <w:rFonts w:cs="Arial"/>
          <w:b/>
          <w:szCs w:val="24"/>
          <w:u w:val="single"/>
          <w:lang w:eastAsia="en-GB"/>
        </w:rPr>
      </w:pPr>
    </w:p>
    <w:p w:rsidR="00972264" w:rsidRPr="00FE65B2" w:rsidRDefault="00972264" w:rsidP="00972264">
      <w:pPr>
        <w:rPr>
          <w:rFonts w:cs="Arial"/>
          <w:b/>
          <w:szCs w:val="24"/>
          <w:lang w:eastAsia="en-GB"/>
        </w:rPr>
      </w:pPr>
      <w:r w:rsidRPr="00FE65B2">
        <w:rPr>
          <w:rFonts w:cs="Arial"/>
          <w:b/>
          <w:szCs w:val="24"/>
          <w:u w:val="single"/>
          <w:lang w:eastAsia="en-GB"/>
        </w:rPr>
        <w:t>1. Your Social Situation and Support</w:t>
      </w:r>
      <w:r w:rsidRPr="00FE65B2">
        <w:rPr>
          <w:rFonts w:cs="Arial"/>
          <w:b/>
          <w:szCs w:val="24"/>
          <w:lang w:eastAsia="en-GB"/>
        </w:rPr>
        <w:t>:</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 xml:space="preserve">Please answer the following questions </w:t>
      </w:r>
    </w:p>
    <w:p w:rsidR="00972264" w:rsidRPr="00FE65B2" w:rsidRDefault="00972264" w:rsidP="00972264">
      <w:pPr>
        <w:rPr>
          <w:rFonts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4"/>
        <w:gridCol w:w="919"/>
        <w:gridCol w:w="22"/>
        <w:gridCol w:w="1038"/>
        <w:gridCol w:w="19"/>
        <w:gridCol w:w="3862"/>
      </w:tblGrid>
      <w:tr w:rsidR="00972264" w:rsidRPr="00124338" w:rsidTr="0015481B">
        <w:tc>
          <w:tcPr>
            <w:tcW w:w="3235" w:type="dxa"/>
            <w:gridSpan w:val="2"/>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live with anyone?</w:t>
            </w:r>
          </w:p>
          <w:p w:rsidR="00972264" w:rsidRPr="00124338" w:rsidRDefault="00972264" w:rsidP="0015481B">
            <w:pPr>
              <w:rPr>
                <w:rFonts w:eastAsia="Calibri" w:cs="Arial"/>
                <w:sz w:val="22"/>
                <w:szCs w:val="24"/>
                <w:lang w:eastAsia="en-GB"/>
              </w:rPr>
            </w:pPr>
          </w:p>
        </w:tc>
        <w:tc>
          <w:tcPr>
            <w:tcW w:w="961"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085"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005"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235" w:type="dxa"/>
            <w:gridSpan w:val="2"/>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have any social support from family/friends?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c>
          <w:tcPr>
            <w:tcW w:w="961"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lastRenderedPageBreak/>
              <w:t>Yes</w:t>
            </w:r>
          </w:p>
        </w:tc>
        <w:tc>
          <w:tcPr>
            <w:tcW w:w="1085"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005"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If yes, who?:</w:t>
            </w:r>
          </w:p>
        </w:tc>
      </w:tr>
      <w:tr w:rsidR="00972264" w:rsidRPr="00124338" w:rsidTr="0015481B">
        <w:tc>
          <w:tcPr>
            <w:tcW w:w="3235" w:type="dxa"/>
            <w:gridSpan w:val="2"/>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Are you ever home alone for long periods?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c>
          <w:tcPr>
            <w:tcW w:w="961"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085"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005"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tc>
      </w:tr>
      <w:tr w:rsidR="00972264" w:rsidRPr="00124338" w:rsidTr="0015481B">
        <w:tc>
          <w:tcPr>
            <w:tcW w:w="32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live with anyone that has complex care needs?</w:t>
            </w:r>
          </w:p>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 xml:space="preserve"> </w:t>
            </w:r>
          </w:p>
        </w:tc>
        <w:tc>
          <w:tcPr>
            <w:tcW w:w="964"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088"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024" w:type="dxa"/>
            <w:gridSpan w:val="2"/>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tc>
      </w:tr>
      <w:tr w:rsidR="00972264" w:rsidRPr="00124338" w:rsidTr="0015481B">
        <w:tc>
          <w:tcPr>
            <w:tcW w:w="32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receive care from social services?</w:t>
            </w:r>
          </w:p>
          <w:p w:rsidR="00972264" w:rsidRPr="00124338" w:rsidRDefault="00972264" w:rsidP="0015481B">
            <w:pPr>
              <w:rPr>
                <w:rFonts w:eastAsia="Calibri" w:cs="Arial"/>
                <w:sz w:val="22"/>
                <w:szCs w:val="24"/>
                <w:lang w:eastAsia="en-GB"/>
              </w:rPr>
            </w:pPr>
          </w:p>
        </w:tc>
        <w:tc>
          <w:tcPr>
            <w:tcW w:w="964"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088"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024" w:type="dxa"/>
            <w:gridSpan w:val="2"/>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tc>
      </w:tr>
      <w:tr w:rsidR="00972264" w:rsidRPr="00124338" w:rsidTr="0015481B">
        <w:tc>
          <w:tcPr>
            <w:tcW w:w="32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work? (including any voluntary work)</w:t>
            </w:r>
          </w:p>
          <w:p w:rsidR="00972264" w:rsidRPr="00124338" w:rsidRDefault="00972264" w:rsidP="0015481B">
            <w:pPr>
              <w:rPr>
                <w:rFonts w:eastAsia="Calibri" w:cs="Arial"/>
                <w:sz w:val="22"/>
                <w:szCs w:val="24"/>
                <w:lang w:eastAsia="en-GB"/>
              </w:rPr>
            </w:pPr>
          </w:p>
        </w:tc>
        <w:tc>
          <w:tcPr>
            <w:tcW w:w="964"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088" w:type="dxa"/>
            <w:gridSpan w:val="2"/>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024" w:type="dxa"/>
            <w:gridSpan w:val="2"/>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What work do you do?</w:t>
            </w:r>
          </w:p>
        </w:tc>
      </w:tr>
    </w:tbl>
    <w:p w:rsidR="00972264" w:rsidRPr="00FE65B2" w:rsidRDefault="00972264" w:rsidP="00972264">
      <w:pPr>
        <w:rPr>
          <w:rFonts w:cs="Arial"/>
          <w:b/>
          <w:szCs w:val="24"/>
          <w:u w:val="single"/>
          <w:lang w:eastAsia="en-GB"/>
        </w:rPr>
      </w:pPr>
    </w:p>
    <w:p w:rsidR="00972264" w:rsidRPr="00FE65B2" w:rsidRDefault="00972264" w:rsidP="00972264">
      <w:pPr>
        <w:rPr>
          <w:rFonts w:cs="Arial"/>
          <w:b/>
          <w:szCs w:val="24"/>
          <w:u w:val="single"/>
          <w:lang w:eastAsia="en-GB"/>
        </w:rPr>
      </w:pPr>
    </w:p>
    <w:p w:rsidR="00972264" w:rsidRPr="00FE65B2" w:rsidRDefault="00972264" w:rsidP="00972264">
      <w:pPr>
        <w:rPr>
          <w:rFonts w:cs="Arial"/>
          <w:b/>
          <w:szCs w:val="24"/>
          <w:lang w:eastAsia="en-GB"/>
        </w:rPr>
      </w:pPr>
      <w:r w:rsidRPr="00FE65B2">
        <w:rPr>
          <w:rFonts w:cs="Arial"/>
          <w:b/>
          <w:szCs w:val="24"/>
          <w:u w:val="single"/>
          <w:lang w:eastAsia="en-GB"/>
        </w:rPr>
        <w:t>2. Home Environment</w:t>
      </w:r>
      <w:r w:rsidRPr="00FE65B2">
        <w:rPr>
          <w:rFonts w:cs="Arial"/>
          <w:b/>
          <w:szCs w:val="24"/>
          <w:lang w:eastAsia="en-GB"/>
        </w:rPr>
        <w:t>:</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 xml:space="preserve">What type of property do you live in? </w:t>
      </w:r>
    </w:p>
    <w:p w:rsidR="00972264" w:rsidRPr="00FE65B2" w:rsidRDefault="00972264" w:rsidP="00972264">
      <w:pPr>
        <w:rPr>
          <w:rFonts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137"/>
        <w:gridCol w:w="2205"/>
        <w:gridCol w:w="2602"/>
      </w:tblGrid>
      <w:tr w:rsidR="00972264" w:rsidRPr="00124338" w:rsidTr="0015481B">
        <w:tc>
          <w:tcPr>
            <w:tcW w:w="2235"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House</w:t>
            </w:r>
          </w:p>
          <w:p w:rsidR="00972264" w:rsidRPr="00124338" w:rsidRDefault="00972264" w:rsidP="0015481B">
            <w:pPr>
              <w:jc w:val="center"/>
              <w:rPr>
                <w:rFonts w:eastAsia="Calibri" w:cs="Arial"/>
                <w:sz w:val="22"/>
                <w:szCs w:val="24"/>
                <w:lang w:eastAsia="en-GB"/>
              </w:rPr>
            </w:pPr>
          </w:p>
        </w:tc>
        <w:tc>
          <w:tcPr>
            <w:tcW w:w="2268"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Bungalow</w:t>
            </w:r>
          </w:p>
        </w:tc>
        <w:tc>
          <w:tcPr>
            <w:tcW w:w="2409" w:type="dxa"/>
            <w:shd w:val="clear" w:color="auto" w:fill="auto"/>
          </w:tcPr>
          <w:p w:rsidR="00972264" w:rsidRPr="00124338" w:rsidRDefault="00972264" w:rsidP="0015481B">
            <w:pP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 xml:space="preserve">Flat </w:t>
            </w:r>
          </w:p>
        </w:tc>
        <w:tc>
          <w:tcPr>
            <w:tcW w:w="2835"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Other</w:t>
            </w:r>
          </w:p>
        </w:tc>
      </w:tr>
    </w:tbl>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Additional details: __________________________________________________________</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Please answer the following questions</w:t>
      </w:r>
    </w:p>
    <w:p w:rsidR="00972264" w:rsidRPr="00FE65B2" w:rsidRDefault="00972264" w:rsidP="00972264">
      <w:pPr>
        <w:rPr>
          <w:rFonts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250"/>
        <w:gridCol w:w="1174"/>
        <w:gridCol w:w="4294"/>
      </w:tblGrid>
      <w:tr w:rsidR="00972264" w:rsidRPr="00124338" w:rsidTr="0015481B">
        <w:tc>
          <w:tcPr>
            <w:tcW w:w="243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have external steps/ thresholds to access into your home</w:t>
            </w:r>
          </w:p>
        </w:tc>
        <w:tc>
          <w:tcPr>
            <w:tcW w:w="1355"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276"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6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 (e.g. rails/ number of steps or flights):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243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have internal stairs at home?</w:t>
            </w:r>
          </w:p>
        </w:tc>
        <w:tc>
          <w:tcPr>
            <w:tcW w:w="1355"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276"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6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 (e.g. rails/ number of steps or flights):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rPr>
          <w:trHeight w:val="85"/>
        </w:trPr>
        <w:tc>
          <w:tcPr>
            <w:tcW w:w="243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 you have any steps within the property i.e. to access rooms?</w:t>
            </w:r>
          </w:p>
          <w:p w:rsidR="00972264" w:rsidRPr="00124338" w:rsidRDefault="00972264" w:rsidP="0015481B">
            <w:pPr>
              <w:rPr>
                <w:rFonts w:eastAsia="Calibri" w:cs="Arial"/>
                <w:sz w:val="22"/>
                <w:szCs w:val="24"/>
                <w:lang w:eastAsia="en-GB"/>
              </w:rPr>
            </w:pPr>
          </w:p>
        </w:tc>
        <w:tc>
          <w:tcPr>
            <w:tcW w:w="1355"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276"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6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If yes, how many steps:</w:t>
            </w:r>
          </w:p>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__________________</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 xml:space="preserve">Other details: </w:t>
            </w:r>
          </w:p>
        </w:tc>
      </w:tr>
      <w:tr w:rsidR="00972264" w:rsidRPr="00124338" w:rsidTr="0015481B">
        <w:trPr>
          <w:trHeight w:val="85"/>
        </w:trPr>
        <w:tc>
          <w:tcPr>
            <w:tcW w:w="243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If yes, do you have stair rails or bannisters?</w:t>
            </w:r>
          </w:p>
        </w:tc>
        <w:tc>
          <w:tcPr>
            <w:tcW w:w="1355"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276"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6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rPr>
          <w:trHeight w:val="85"/>
        </w:trPr>
        <w:tc>
          <w:tcPr>
            <w:tcW w:w="243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 xml:space="preserve">Do you anticipate any challenges with your home environment on your return home?  </w:t>
            </w:r>
          </w:p>
        </w:tc>
        <w:tc>
          <w:tcPr>
            <w:tcW w:w="1355"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1276"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6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 xml:space="preserve">Details: </w:t>
            </w:r>
          </w:p>
        </w:tc>
      </w:tr>
    </w:tbl>
    <w:p w:rsidR="00972264" w:rsidRPr="00FE65B2" w:rsidRDefault="00972264" w:rsidP="00972264">
      <w:pPr>
        <w:rPr>
          <w:rFonts w:cs="Arial"/>
          <w:szCs w:val="24"/>
          <w:lang w:eastAsia="en-GB"/>
        </w:rPr>
      </w:pPr>
      <w:r w:rsidRPr="00FE65B2">
        <w:rPr>
          <w:rFonts w:cs="Arial"/>
          <w:szCs w:val="24"/>
          <w:lang w:eastAsia="en-GB"/>
        </w:rPr>
        <w:t xml:space="preserve">        </w:t>
      </w:r>
    </w:p>
    <w:p w:rsidR="00972264" w:rsidRDefault="00972264" w:rsidP="00972264">
      <w:pPr>
        <w:rPr>
          <w:rFonts w:cs="Arial"/>
          <w:szCs w:val="24"/>
          <w:lang w:eastAsia="en-GB"/>
        </w:rPr>
      </w:pPr>
    </w:p>
    <w:p w:rsidR="00972264" w:rsidRDefault="00972264" w:rsidP="00972264">
      <w:pPr>
        <w:rPr>
          <w:rFonts w:cs="Arial"/>
          <w:szCs w:val="24"/>
          <w:lang w:eastAsia="en-GB"/>
        </w:rPr>
      </w:pPr>
    </w:p>
    <w:p w:rsidR="00972264" w:rsidRDefault="00972264" w:rsidP="00972264">
      <w:pPr>
        <w:rPr>
          <w:rFonts w:cs="Arial"/>
          <w:szCs w:val="24"/>
          <w:lang w:eastAsia="en-GB"/>
        </w:rPr>
      </w:pPr>
    </w:p>
    <w:p w:rsidR="00972264" w:rsidRDefault="00972264" w:rsidP="00972264">
      <w:pPr>
        <w:rPr>
          <w:rFonts w:cs="Arial"/>
          <w:szCs w:val="24"/>
          <w:lang w:eastAsia="en-GB"/>
        </w:rPr>
      </w:pPr>
    </w:p>
    <w:p w:rsidR="00972264" w:rsidRPr="00FE65B2" w:rsidRDefault="00972264" w:rsidP="00972264">
      <w:pPr>
        <w:rPr>
          <w:rFonts w:cs="Arial"/>
          <w:szCs w:val="24"/>
          <w:lang w:eastAsia="en-GB"/>
        </w:rPr>
      </w:pPr>
    </w:p>
    <w:p w:rsidR="00972264" w:rsidRPr="00FE65B2" w:rsidRDefault="00972264" w:rsidP="00972264">
      <w:pPr>
        <w:rPr>
          <w:rFonts w:cs="Arial"/>
          <w:szCs w:val="24"/>
          <w:lang w:eastAsia="en-GB"/>
        </w:rPr>
      </w:pPr>
    </w:p>
    <w:p w:rsidR="00972264" w:rsidRPr="00FE65B2" w:rsidRDefault="00972264" w:rsidP="00972264">
      <w:pPr>
        <w:rPr>
          <w:rFonts w:cs="Arial"/>
          <w:szCs w:val="24"/>
          <w:lang w:eastAsia="en-GB"/>
        </w:rPr>
      </w:pPr>
    </w:p>
    <w:p w:rsidR="00972264" w:rsidRPr="00FE65B2" w:rsidRDefault="00972264" w:rsidP="00972264">
      <w:pPr>
        <w:rPr>
          <w:rFonts w:cs="Arial"/>
          <w:b/>
          <w:szCs w:val="24"/>
          <w:lang w:eastAsia="en-GB"/>
        </w:rPr>
      </w:pPr>
      <w:r w:rsidRPr="00FE65B2">
        <w:rPr>
          <w:rFonts w:cs="Arial"/>
          <w:b/>
          <w:szCs w:val="24"/>
          <w:lang w:eastAsia="en-GB"/>
        </w:rPr>
        <w:t>Please indicate which level of your property each room is on (please tick appropriate box and provide any additional details):</w:t>
      </w:r>
    </w:p>
    <w:p w:rsidR="00972264" w:rsidRPr="00FE65B2" w:rsidRDefault="00972264" w:rsidP="00972264">
      <w:pPr>
        <w:rPr>
          <w:rFonts w:cs="Arial"/>
          <w:szCs w:val="24"/>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418"/>
        <w:gridCol w:w="1134"/>
        <w:gridCol w:w="1417"/>
        <w:gridCol w:w="2835"/>
      </w:tblGrid>
      <w:tr w:rsidR="00972264" w:rsidRPr="00124338" w:rsidTr="0015481B">
        <w:tc>
          <w:tcPr>
            <w:tcW w:w="180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Room</w:t>
            </w:r>
          </w:p>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Upstairs</w:t>
            </w:r>
          </w:p>
        </w:tc>
        <w:tc>
          <w:tcPr>
            <w:tcW w:w="14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Downstairs</w:t>
            </w:r>
          </w:p>
        </w:tc>
        <w:tc>
          <w:tcPr>
            <w:tcW w:w="1134"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Both upstairs and down stairs</w:t>
            </w:r>
          </w:p>
        </w:tc>
        <w:tc>
          <w:tcPr>
            <w:tcW w:w="141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Only one level (i.e. within a flat/ bungalow</w:t>
            </w:r>
          </w:p>
        </w:tc>
        <w:tc>
          <w:tcPr>
            <w:tcW w:w="2835"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Additional Details</w:t>
            </w:r>
          </w:p>
        </w:tc>
      </w:tr>
      <w:tr w:rsidR="00972264" w:rsidRPr="00124338" w:rsidTr="0015481B">
        <w:trPr>
          <w:trHeight w:val="66"/>
        </w:trPr>
        <w:tc>
          <w:tcPr>
            <w:tcW w:w="180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Lounge</w:t>
            </w:r>
          </w:p>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8" w:type="dxa"/>
            <w:shd w:val="clear" w:color="auto" w:fill="auto"/>
          </w:tcPr>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7" w:type="dxa"/>
            <w:shd w:val="clear" w:color="auto" w:fill="auto"/>
          </w:tcPr>
          <w:p w:rsidR="00972264" w:rsidRPr="00124338" w:rsidRDefault="00972264" w:rsidP="0015481B">
            <w:pPr>
              <w:rPr>
                <w:rFonts w:eastAsia="Calibri" w:cs="Arial"/>
                <w:sz w:val="22"/>
                <w:szCs w:val="24"/>
                <w:lang w:eastAsia="en-GB"/>
              </w:rPr>
            </w:pPr>
          </w:p>
        </w:tc>
        <w:tc>
          <w:tcPr>
            <w:tcW w:w="2835" w:type="dxa"/>
            <w:shd w:val="clear" w:color="auto" w:fill="auto"/>
          </w:tcPr>
          <w:p w:rsidR="00972264" w:rsidRPr="00124338" w:rsidRDefault="00972264" w:rsidP="0015481B">
            <w:pPr>
              <w:rPr>
                <w:rFonts w:eastAsia="Calibri" w:cs="Arial"/>
                <w:sz w:val="22"/>
                <w:szCs w:val="24"/>
                <w:lang w:eastAsia="en-GB"/>
              </w:rPr>
            </w:pPr>
          </w:p>
        </w:tc>
      </w:tr>
      <w:tr w:rsidR="00972264" w:rsidRPr="00124338" w:rsidTr="0015481B">
        <w:trPr>
          <w:trHeight w:val="63"/>
        </w:trPr>
        <w:tc>
          <w:tcPr>
            <w:tcW w:w="180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Kitchen</w:t>
            </w:r>
          </w:p>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8" w:type="dxa"/>
            <w:shd w:val="clear" w:color="auto" w:fill="auto"/>
          </w:tcPr>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7" w:type="dxa"/>
            <w:shd w:val="clear" w:color="auto" w:fill="auto"/>
          </w:tcPr>
          <w:p w:rsidR="00972264" w:rsidRPr="00124338" w:rsidRDefault="00972264" w:rsidP="0015481B">
            <w:pPr>
              <w:rPr>
                <w:rFonts w:eastAsia="Calibri" w:cs="Arial"/>
                <w:sz w:val="22"/>
                <w:szCs w:val="24"/>
                <w:lang w:eastAsia="en-GB"/>
              </w:rPr>
            </w:pPr>
          </w:p>
        </w:tc>
        <w:tc>
          <w:tcPr>
            <w:tcW w:w="2835" w:type="dxa"/>
            <w:shd w:val="clear" w:color="auto" w:fill="auto"/>
          </w:tcPr>
          <w:p w:rsidR="00972264" w:rsidRPr="00124338" w:rsidRDefault="00972264" w:rsidP="0015481B">
            <w:pPr>
              <w:rPr>
                <w:rFonts w:eastAsia="Calibri" w:cs="Arial"/>
                <w:sz w:val="22"/>
                <w:szCs w:val="24"/>
                <w:lang w:eastAsia="en-GB"/>
              </w:rPr>
            </w:pPr>
          </w:p>
        </w:tc>
      </w:tr>
      <w:tr w:rsidR="00972264" w:rsidRPr="00124338" w:rsidTr="0015481B">
        <w:trPr>
          <w:trHeight w:val="489"/>
        </w:trPr>
        <w:tc>
          <w:tcPr>
            <w:tcW w:w="180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Bedroom</w:t>
            </w:r>
          </w:p>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8" w:type="dxa"/>
            <w:shd w:val="clear" w:color="auto" w:fill="auto"/>
          </w:tcPr>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7" w:type="dxa"/>
            <w:shd w:val="clear" w:color="auto" w:fill="auto"/>
          </w:tcPr>
          <w:p w:rsidR="00972264" w:rsidRPr="00124338" w:rsidRDefault="00972264" w:rsidP="0015481B">
            <w:pPr>
              <w:rPr>
                <w:rFonts w:eastAsia="Calibri" w:cs="Arial"/>
                <w:sz w:val="22"/>
                <w:szCs w:val="24"/>
                <w:lang w:eastAsia="en-GB"/>
              </w:rPr>
            </w:pPr>
          </w:p>
        </w:tc>
        <w:tc>
          <w:tcPr>
            <w:tcW w:w="2835" w:type="dxa"/>
            <w:shd w:val="clear" w:color="auto" w:fill="auto"/>
          </w:tcPr>
          <w:p w:rsidR="00972264" w:rsidRPr="00124338" w:rsidRDefault="00972264" w:rsidP="0015481B">
            <w:pPr>
              <w:rPr>
                <w:rFonts w:eastAsia="Calibri" w:cs="Arial"/>
                <w:sz w:val="22"/>
                <w:szCs w:val="24"/>
                <w:lang w:eastAsia="en-GB"/>
              </w:rPr>
            </w:pPr>
          </w:p>
        </w:tc>
      </w:tr>
      <w:tr w:rsidR="00972264" w:rsidRPr="00124338" w:rsidTr="0015481B">
        <w:trPr>
          <w:trHeight w:val="63"/>
        </w:trPr>
        <w:tc>
          <w:tcPr>
            <w:tcW w:w="180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Bathroom</w:t>
            </w:r>
          </w:p>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8" w:type="dxa"/>
            <w:shd w:val="clear" w:color="auto" w:fill="auto"/>
          </w:tcPr>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7" w:type="dxa"/>
            <w:shd w:val="clear" w:color="auto" w:fill="auto"/>
          </w:tcPr>
          <w:p w:rsidR="00972264" w:rsidRPr="00124338" w:rsidRDefault="00972264" w:rsidP="0015481B">
            <w:pPr>
              <w:rPr>
                <w:rFonts w:eastAsia="Calibri" w:cs="Arial"/>
                <w:sz w:val="22"/>
                <w:szCs w:val="24"/>
                <w:lang w:eastAsia="en-GB"/>
              </w:rPr>
            </w:pPr>
          </w:p>
        </w:tc>
        <w:tc>
          <w:tcPr>
            <w:tcW w:w="2835" w:type="dxa"/>
            <w:shd w:val="clear" w:color="auto" w:fill="auto"/>
          </w:tcPr>
          <w:p w:rsidR="00972264" w:rsidRPr="00124338" w:rsidRDefault="00972264" w:rsidP="0015481B">
            <w:pPr>
              <w:rPr>
                <w:rFonts w:eastAsia="Calibri" w:cs="Arial"/>
                <w:sz w:val="22"/>
                <w:szCs w:val="24"/>
                <w:lang w:eastAsia="en-GB"/>
              </w:rPr>
            </w:pPr>
          </w:p>
        </w:tc>
      </w:tr>
      <w:tr w:rsidR="00972264" w:rsidRPr="00124338" w:rsidTr="0015481B">
        <w:trPr>
          <w:trHeight w:val="461"/>
        </w:trPr>
        <w:tc>
          <w:tcPr>
            <w:tcW w:w="1809"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Additional Toilet</w:t>
            </w:r>
          </w:p>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8" w:type="dxa"/>
            <w:shd w:val="clear" w:color="auto" w:fill="auto"/>
          </w:tcPr>
          <w:p w:rsidR="00972264" w:rsidRPr="00124338" w:rsidRDefault="00972264" w:rsidP="0015481B">
            <w:pPr>
              <w:rPr>
                <w:rFonts w:eastAsia="Calibri" w:cs="Arial"/>
                <w:sz w:val="22"/>
                <w:szCs w:val="24"/>
                <w:lang w:eastAsia="en-GB"/>
              </w:rPr>
            </w:pPr>
          </w:p>
        </w:tc>
        <w:tc>
          <w:tcPr>
            <w:tcW w:w="1134" w:type="dxa"/>
            <w:shd w:val="clear" w:color="auto" w:fill="auto"/>
          </w:tcPr>
          <w:p w:rsidR="00972264" w:rsidRPr="00124338" w:rsidRDefault="00972264" w:rsidP="0015481B">
            <w:pPr>
              <w:rPr>
                <w:rFonts w:eastAsia="Calibri" w:cs="Arial"/>
                <w:sz w:val="22"/>
                <w:szCs w:val="24"/>
                <w:lang w:eastAsia="en-GB"/>
              </w:rPr>
            </w:pPr>
          </w:p>
        </w:tc>
        <w:tc>
          <w:tcPr>
            <w:tcW w:w="1417" w:type="dxa"/>
            <w:shd w:val="clear" w:color="auto" w:fill="auto"/>
          </w:tcPr>
          <w:p w:rsidR="00972264" w:rsidRPr="00124338" w:rsidRDefault="00972264" w:rsidP="0015481B">
            <w:pPr>
              <w:rPr>
                <w:rFonts w:eastAsia="Calibri" w:cs="Arial"/>
                <w:sz w:val="22"/>
                <w:szCs w:val="24"/>
                <w:lang w:eastAsia="en-GB"/>
              </w:rPr>
            </w:pPr>
          </w:p>
        </w:tc>
        <w:tc>
          <w:tcPr>
            <w:tcW w:w="2835" w:type="dxa"/>
            <w:shd w:val="clear" w:color="auto" w:fill="auto"/>
          </w:tcPr>
          <w:p w:rsidR="00972264" w:rsidRPr="00124338" w:rsidRDefault="00972264" w:rsidP="0015481B">
            <w:pPr>
              <w:rPr>
                <w:rFonts w:eastAsia="Calibri" w:cs="Arial"/>
                <w:sz w:val="22"/>
                <w:szCs w:val="24"/>
                <w:lang w:eastAsia="en-GB"/>
              </w:rPr>
            </w:pPr>
          </w:p>
        </w:tc>
      </w:tr>
    </w:tbl>
    <w:p w:rsidR="00972264" w:rsidRPr="00FE65B2" w:rsidRDefault="00972264" w:rsidP="00972264">
      <w:pPr>
        <w:rPr>
          <w:rFonts w:cs="Arial"/>
          <w:sz w:val="22"/>
          <w:szCs w:val="22"/>
          <w:lang w:eastAsia="en-GB"/>
        </w:rPr>
      </w:pPr>
    </w:p>
    <w:p w:rsidR="00972264" w:rsidRDefault="00972264" w:rsidP="00972264">
      <w:pPr>
        <w:rPr>
          <w:rFonts w:cs="Arial"/>
          <w:b/>
          <w:szCs w:val="24"/>
          <w:u w:val="single"/>
          <w:lang w:eastAsia="en-GB"/>
        </w:rPr>
      </w:pPr>
    </w:p>
    <w:p w:rsidR="00972264" w:rsidRPr="00FE65B2" w:rsidRDefault="00972264" w:rsidP="00972264">
      <w:pPr>
        <w:rPr>
          <w:rFonts w:cs="Arial"/>
          <w:b/>
          <w:szCs w:val="24"/>
          <w:lang w:eastAsia="en-GB"/>
        </w:rPr>
      </w:pPr>
      <w:r w:rsidRPr="00FE65B2">
        <w:rPr>
          <w:rFonts w:cs="Arial"/>
          <w:b/>
          <w:szCs w:val="24"/>
          <w:u w:val="single"/>
          <w:lang w:eastAsia="en-GB"/>
        </w:rPr>
        <w:t>3. Mobility and Getting On/Off Furniture</w:t>
      </w:r>
      <w:r w:rsidRPr="00FE65B2">
        <w:rPr>
          <w:rFonts w:cs="Arial"/>
          <w:b/>
          <w:szCs w:val="24"/>
          <w:lang w:eastAsia="en-GB"/>
        </w:rPr>
        <w:t xml:space="preserve">: </w:t>
      </w: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 xml:space="preserve">How do you manage to walk around? (Please tick for the appropriate box) </w:t>
      </w:r>
    </w:p>
    <w:p w:rsidR="00972264" w:rsidRPr="00FE65B2" w:rsidRDefault="00972264" w:rsidP="00972264">
      <w:pPr>
        <w:rPr>
          <w:rFonts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496"/>
        <w:gridCol w:w="1511"/>
        <w:gridCol w:w="1682"/>
        <w:gridCol w:w="1517"/>
        <w:gridCol w:w="1677"/>
      </w:tblGrid>
      <w:tr w:rsidR="00972264" w:rsidRPr="00124338" w:rsidTr="0015481B">
        <w:trPr>
          <w:trHeight w:val="106"/>
        </w:trPr>
        <w:tc>
          <w:tcPr>
            <w:tcW w:w="1187" w:type="dxa"/>
            <w:shd w:val="clear" w:color="auto" w:fill="auto"/>
          </w:tcPr>
          <w:p w:rsidR="00972264" w:rsidRPr="00124338" w:rsidRDefault="00972264" w:rsidP="0015481B">
            <w:pPr>
              <w:rPr>
                <w:rFonts w:eastAsia="Calibri" w:cs="Arial"/>
                <w:sz w:val="22"/>
                <w:szCs w:val="24"/>
                <w:lang w:eastAsia="en-GB"/>
              </w:rPr>
            </w:pPr>
          </w:p>
        </w:tc>
        <w:tc>
          <w:tcPr>
            <w:tcW w:w="1524"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Independent</w:t>
            </w:r>
          </w:p>
        </w:tc>
        <w:tc>
          <w:tcPr>
            <w:tcW w:w="1650"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Walking stick</w:t>
            </w:r>
          </w:p>
        </w:tc>
        <w:tc>
          <w:tcPr>
            <w:tcW w:w="1843"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Hold furniture</w:t>
            </w:r>
          </w:p>
        </w:tc>
        <w:tc>
          <w:tcPr>
            <w:tcW w:w="1701"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Frame</w:t>
            </w:r>
          </w:p>
        </w:tc>
        <w:tc>
          <w:tcPr>
            <w:tcW w:w="1842"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Have help from someone</w:t>
            </w:r>
          </w:p>
        </w:tc>
      </w:tr>
      <w:tr w:rsidR="00972264" w:rsidRPr="00124338" w:rsidTr="0015481B">
        <w:trPr>
          <w:trHeight w:val="106"/>
        </w:trPr>
        <w:tc>
          <w:tcPr>
            <w:tcW w:w="11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Indoor</w:t>
            </w:r>
          </w:p>
          <w:p w:rsidR="00972264" w:rsidRPr="00124338" w:rsidRDefault="00972264" w:rsidP="0015481B">
            <w:pPr>
              <w:rPr>
                <w:rFonts w:eastAsia="Calibri" w:cs="Arial"/>
                <w:sz w:val="22"/>
                <w:szCs w:val="24"/>
                <w:lang w:eastAsia="en-GB"/>
              </w:rPr>
            </w:pPr>
          </w:p>
        </w:tc>
        <w:tc>
          <w:tcPr>
            <w:tcW w:w="1524" w:type="dxa"/>
            <w:shd w:val="clear" w:color="auto" w:fill="auto"/>
          </w:tcPr>
          <w:p w:rsidR="00972264" w:rsidRPr="00124338" w:rsidRDefault="00972264" w:rsidP="0015481B">
            <w:pPr>
              <w:rPr>
                <w:rFonts w:eastAsia="Calibri" w:cs="Arial"/>
                <w:b/>
                <w:sz w:val="22"/>
                <w:szCs w:val="24"/>
                <w:lang w:eastAsia="en-GB"/>
              </w:rPr>
            </w:pPr>
          </w:p>
        </w:tc>
        <w:tc>
          <w:tcPr>
            <w:tcW w:w="1650" w:type="dxa"/>
            <w:shd w:val="clear" w:color="auto" w:fill="auto"/>
          </w:tcPr>
          <w:p w:rsidR="00972264" w:rsidRPr="00124338" w:rsidRDefault="00972264" w:rsidP="0015481B">
            <w:pPr>
              <w:rPr>
                <w:rFonts w:eastAsia="Calibri" w:cs="Arial"/>
                <w:b/>
                <w:sz w:val="22"/>
                <w:szCs w:val="24"/>
                <w:lang w:eastAsia="en-GB"/>
              </w:rPr>
            </w:pPr>
          </w:p>
        </w:tc>
        <w:tc>
          <w:tcPr>
            <w:tcW w:w="1843" w:type="dxa"/>
            <w:shd w:val="clear" w:color="auto" w:fill="auto"/>
          </w:tcPr>
          <w:p w:rsidR="00972264" w:rsidRPr="00124338" w:rsidRDefault="00972264" w:rsidP="0015481B">
            <w:pPr>
              <w:rPr>
                <w:rFonts w:eastAsia="Calibri" w:cs="Arial"/>
                <w:b/>
                <w:sz w:val="22"/>
                <w:szCs w:val="24"/>
                <w:lang w:eastAsia="en-GB"/>
              </w:rPr>
            </w:pPr>
          </w:p>
        </w:tc>
        <w:tc>
          <w:tcPr>
            <w:tcW w:w="1701" w:type="dxa"/>
            <w:shd w:val="clear" w:color="auto" w:fill="auto"/>
          </w:tcPr>
          <w:p w:rsidR="00972264" w:rsidRPr="00124338" w:rsidRDefault="00972264" w:rsidP="0015481B">
            <w:pPr>
              <w:rPr>
                <w:rFonts w:eastAsia="Calibri" w:cs="Arial"/>
                <w:b/>
                <w:sz w:val="22"/>
                <w:szCs w:val="24"/>
                <w:lang w:eastAsia="en-GB"/>
              </w:rPr>
            </w:pPr>
          </w:p>
        </w:tc>
        <w:tc>
          <w:tcPr>
            <w:tcW w:w="1842" w:type="dxa"/>
            <w:shd w:val="clear" w:color="auto" w:fill="auto"/>
          </w:tcPr>
          <w:p w:rsidR="00972264" w:rsidRPr="00124338" w:rsidRDefault="00972264" w:rsidP="0015481B">
            <w:pPr>
              <w:rPr>
                <w:rFonts w:eastAsia="Calibri" w:cs="Arial"/>
                <w:b/>
                <w:sz w:val="22"/>
                <w:szCs w:val="24"/>
                <w:lang w:eastAsia="en-GB"/>
              </w:rPr>
            </w:pPr>
          </w:p>
        </w:tc>
      </w:tr>
      <w:tr w:rsidR="00972264" w:rsidRPr="00124338" w:rsidTr="0015481B">
        <w:trPr>
          <w:trHeight w:val="106"/>
        </w:trPr>
        <w:tc>
          <w:tcPr>
            <w:tcW w:w="11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Outdoor</w:t>
            </w:r>
          </w:p>
          <w:p w:rsidR="00972264" w:rsidRPr="00124338" w:rsidRDefault="00972264" w:rsidP="0015481B">
            <w:pPr>
              <w:rPr>
                <w:rFonts w:eastAsia="Calibri" w:cs="Arial"/>
                <w:sz w:val="22"/>
                <w:szCs w:val="24"/>
                <w:lang w:eastAsia="en-GB"/>
              </w:rPr>
            </w:pPr>
          </w:p>
        </w:tc>
        <w:tc>
          <w:tcPr>
            <w:tcW w:w="1524" w:type="dxa"/>
            <w:shd w:val="clear" w:color="auto" w:fill="auto"/>
          </w:tcPr>
          <w:p w:rsidR="00972264" w:rsidRPr="00124338" w:rsidRDefault="00972264" w:rsidP="0015481B">
            <w:pPr>
              <w:rPr>
                <w:rFonts w:eastAsia="Calibri" w:cs="Arial"/>
                <w:b/>
                <w:sz w:val="22"/>
                <w:szCs w:val="24"/>
                <w:lang w:eastAsia="en-GB"/>
              </w:rPr>
            </w:pPr>
          </w:p>
        </w:tc>
        <w:tc>
          <w:tcPr>
            <w:tcW w:w="1650" w:type="dxa"/>
            <w:shd w:val="clear" w:color="auto" w:fill="auto"/>
          </w:tcPr>
          <w:p w:rsidR="00972264" w:rsidRPr="00124338" w:rsidRDefault="00972264" w:rsidP="0015481B">
            <w:pPr>
              <w:rPr>
                <w:rFonts w:eastAsia="Calibri" w:cs="Arial"/>
                <w:b/>
                <w:sz w:val="22"/>
                <w:szCs w:val="24"/>
                <w:lang w:eastAsia="en-GB"/>
              </w:rPr>
            </w:pPr>
          </w:p>
        </w:tc>
        <w:tc>
          <w:tcPr>
            <w:tcW w:w="1843" w:type="dxa"/>
            <w:shd w:val="clear" w:color="auto" w:fill="auto"/>
          </w:tcPr>
          <w:p w:rsidR="00972264" w:rsidRPr="00124338" w:rsidRDefault="00972264" w:rsidP="0015481B">
            <w:pPr>
              <w:rPr>
                <w:rFonts w:eastAsia="Calibri" w:cs="Arial"/>
                <w:b/>
                <w:sz w:val="22"/>
                <w:szCs w:val="24"/>
                <w:lang w:eastAsia="en-GB"/>
              </w:rPr>
            </w:pPr>
          </w:p>
        </w:tc>
        <w:tc>
          <w:tcPr>
            <w:tcW w:w="1701" w:type="dxa"/>
            <w:shd w:val="clear" w:color="auto" w:fill="auto"/>
          </w:tcPr>
          <w:p w:rsidR="00972264" w:rsidRPr="00124338" w:rsidRDefault="00972264" w:rsidP="0015481B">
            <w:pPr>
              <w:rPr>
                <w:rFonts w:eastAsia="Calibri" w:cs="Arial"/>
                <w:b/>
                <w:sz w:val="22"/>
                <w:szCs w:val="24"/>
                <w:lang w:eastAsia="en-GB"/>
              </w:rPr>
            </w:pPr>
          </w:p>
        </w:tc>
        <w:tc>
          <w:tcPr>
            <w:tcW w:w="1842" w:type="dxa"/>
            <w:shd w:val="clear" w:color="auto" w:fill="auto"/>
          </w:tcPr>
          <w:p w:rsidR="00972264" w:rsidRPr="00124338" w:rsidRDefault="00972264" w:rsidP="0015481B">
            <w:pPr>
              <w:rPr>
                <w:rFonts w:eastAsia="Calibri" w:cs="Arial"/>
                <w:b/>
                <w:sz w:val="22"/>
                <w:szCs w:val="24"/>
                <w:lang w:eastAsia="en-GB"/>
              </w:rPr>
            </w:pPr>
          </w:p>
        </w:tc>
      </w:tr>
      <w:tr w:rsidR="00972264" w:rsidRPr="00124338" w:rsidTr="0015481B">
        <w:trPr>
          <w:trHeight w:val="106"/>
        </w:trPr>
        <w:tc>
          <w:tcPr>
            <w:tcW w:w="118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Stairs</w:t>
            </w:r>
          </w:p>
          <w:p w:rsidR="00972264" w:rsidRPr="00124338" w:rsidRDefault="00972264" w:rsidP="0015481B">
            <w:pPr>
              <w:rPr>
                <w:rFonts w:eastAsia="Calibri" w:cs="Arial"/>
                <w:sz w:val="22"/>
                <w:szCs w:val="24"/>
                <w:lang w:eastAsia="en-GB"/>
              </w:rPr>
            </w:pPr>
          </w:p>
        </w:tc>
        <w:tc>
          <w:tcPr>
            <w:tcW w:w="1524" w:type="dxa"/>
            <w:shd w:val="clear" w:color="auto" w:fill="auto"/>
          </w:tcPr>
          <w:p w:rsidR="00972264" w:rsidRPr="00124338" w:rsidRDefault="00972264" w:rsidP="0015481B">
            <w:pPr>
              <w:rPr>
                <w:rFonts w:eastAsia="Calibri" w:cs="Arial"/>
                <w:b/>
                <w:sz w:val="22"/>
                <w:szCs w:val="24"/>
                <w:lang w:eastAsia="en-GB"/>
              </w:rPr>
            </w:pPr>
          </w:p>
        </w:tc>
        <w:tc>
          <w:tcPr>
            <w:tcW w:w="1650" w:type="dxa"/>
            <w:shd w:val="clear" w:color="auto" w:fill="auto"/>
          </w:tcPr>
          <w:p w:rsidR="00972264" w:rsidRPr="00124338" w:rsidRDefault="00972264" w:rsidP="0015481B">
            <w:pPr>
              <w:rPr>
                <w:rFonts w:eastAsia="Calibri" w:cs="Arial"/>
                <w:b/>
                <w:sz w:val="22"/>
                <w:szCs w:val="24"/>
                <w:lang w:eastAsia="en-GB"/>
              </w:rPr>
            </w:pPr>
          </w:p>
        </w:tc>
        <w:tc>
          <w:tcPr>
            <w:tcW w:w="1843" w:type="dxa"/>
            <w:shd w:val="clear" w:color="auto" w:fill="auto"/>
          </w:tcPr>
          <w:p w:rsidR="00972264" w:rsidRPr="00124338" w:rsidRDefault="00972264" w:rsidP="0015481B">
            <w:pPr>
              <w:rPr>
                <w:rFonts w:eastAsia="Calibri" w:cs="Arial"/>
                <w:b/>
                <w:sz w:val="22"/>
                <w:szCs w:val="24"/>
                <w:lang w:eastAsia="en-GB"/>
              </w:rPr>
            </w:pPr>
          </w:p>
        </w:tc>
        <w:tc>
          <w:tcPr>
            <w:tcW w:w="1701" w:type="dxa"/>
            <w:shd w:val="clear" w:color="auto" w:fill="auto"/>
          </w:tcPr>
          <w:p w:rsidR="00972264" w:rsidRPr="00124338" w:rsidRDefault="00972264" w:rsidP="0015481B">
            <w:pPr>
              <w:rPr>
                <w:rFonts w:eastAsia="Calibri" w:cs="Arial"/>
                <w:b/>
                <w:sz w:val="22"/>
                <w:szCs w:val="24"/>
                <w:lang w:eastAsia="en-GB"/>
              </w:rPr>
            </w:pPr>
          </w:p>
        </w:tc>
        <w:tc>
          <w:tcPr>
            <w:tcW w:w="1842" w:type="dxa"/>
            <w:shd w:val="clear" w:color="auto" w:fill="auto"/>
          </w:tcPr>
          <w:p w:rsidR="00972264" w:rsidRPr="00124338" w:rsidRDefault="00972264" w:rsidP="0015481B">
            <w:pPr>
              <w:rPr>
                <w:rFonts w:eastAsia="Calibri" w:cs="Arial"/>
                <w:b/>
                <w:sz w:val="22"/>
                <w:szCs w:val="24"/>
                <w:lang w:eastAsia="en-GB"/>
              </w:rPr>
            </w:pPr>
          </w:p>
        </w:tc>
      </w:tr>
    </w:tbl>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p>
    <w:p w:rsidR="00972264" w:rsidRPr="00FE65B2" w:rsidRDefault="00972264" w:rsidP="00972264">
      <w:pPr>
        <w:rPr>
          <w:rFonts w:cs="Arial"/>
          <w:b/>
          <w:szCs w:val="24"/>
          <w:lang w:eastAsia="en-GB"/>
        </w:rPr>
      </w:pPr>
      <w:r w:rsidRPr="00FE65B2">
        <w:rPr>
          <w:rFonts w:cs="Arial"/>
          <w:b/>
          <w:szCs w:val="24"/>
          <w:lang w:eastAsia="en-GB"/>
        </w:rPr>
        <w:t>Do you have any difficulty getting on/off the following furniture? (Please specify):</w:t>
      </w:r>
    </w:p>
    <w:p w:rsidR="00972264" w:rsidRPr="00FE65B2" w:rsidRDefault="00972264" w:rsidP="00972264">
      <w:pPr>
        <w:rPr>
          <w:rFonts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143"/>
        <w:gridCol w:w="1058"/>
        <w:gridCol w:w="2882"/>
        <w:gridCol w:w="2423"/>
      </w:tblGrid>
      <w:tr w:rsidR="00972264" w:rsidRPr="00124338" w:rsidTr="0015481B">
        <w:trPr>
          <w:trHeight w:val="81"/>
        </w:trPr>
        <w:tc>
          <w:tcPr>
            <w:tcW w:w="1537" w:type="dxa"/>
            <w:shd w:val="clear" w:color="auto" w:fill="auto"/>
          </w:tcPr>
          <w:p w:rsidR="00972264" w:rsidRPr="00124338" w:rsidRDefault="00972264" w:rsidP="0015481B">
            <w:pPr>
              <w:rPr>
                <w:rFonts w:eastAsia="Calibri" w:cs="Arial"/>
                <w:sz w:val="22"/>
                <w:szCs w:val="24"/>
                <w:lang w:eastAsia="en-GB"/>
              </w:rPr>
            </w:pPr>
          </w:p>
        </w:tc>
        <w:tc>
          <w:tcPr>
            <w:tcW w:w="1247"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Yes</w:t>
            </w:r>
          </w:p>
        </w:tc>
        <w:tc>
          <w:tcPr>
            <w:tcW w:w="1159"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No</w:t>
            </w:r>
          </w:p>
        </w:tc>
        <w:tc>
          <w:tcPr>
            <w:tcW w:w="3164"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Equipment in situ?</w:t>
            </w:r>
          </w:p>
        </w:tc>
        <w:tc>
          <w:tcPr>
            <w:tcW w:w="2650" w:type="dxa"/>
            <w:shd w:val="clear" w:color="auto" w:fill="auto"/>
          </w:tcPr>
          <w:p w:rsidR="00972264" w:rsidRPr="00124338" w:rsidRDefault="00972264" w:rsidP="0015481B">
            <w:pPr>
              <w:rPr>
                <w:rFonts w:eastAsia="Calibri" w:cs="Arial"/>
                <w:b/>
                <w:sz w:val="22"/>
                <w:szCs w:val="24"/>
                <w:lang w:eastAsia="en-GB"/>
              </w:rPr>
            </w:pPr>
            <w:r w:rsidRPr="00124338">
              <w:rPr>
                <w:rFonts w:eastAsia="Calibri" w:cs="Arial"/>
                <w:b/>
                <w:sz w:val="22"/>
                <w:szCs w:val="24"/>
                <w:lang w:eastAsia="en-GB"/>
              </w:rPr>
              <w:t>How long have you had this problem?</w:t>
            </w:r>
          </w:p>
        </w:tc>
      </w:tr>
      <w:tr w:rsidR="00972264" w:rsidRPr="00124338" w:rsidTr="0015481B">
        <w:trPr>
          <w:trHeight w:val="81"/>
        </w:trPr>
        <w:tc>
          <w:tcPr>
            <w:tcW w:w="153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Bed</w:t>
            </w:r>
          </w:p>
          <w:p w:rsidR="00972264" w:rsidRPr="00124338" w:rsidRDefault="00972264" w:rsidP="0015481B">
            <w:pPr>
              <w:rPr>
                <w:rFonts w:eastAsia="Calibri" w:cs="Arial"/>
                <w:sz w:val="22"/>
                <w:szCs w:val="24"/>
                <w:lang w:eastAsia="en-GB"/>
              </w:rPr>
            </w:pPr>
          </w:p>
        </w:tc>
        <w:tc>
          <w:tcPr>
            <w:tcW w:w="1247" w:type="dxa"/>
            <w:shd w:val="clear" w:color="auto" w:fill="auto"/>
          </w:tcPr>
          <w:p w:rsidR="00972264" w:rsidRPr="00124338" w:rsidRDefault="00972264" w:rsidP="0015481B">
            <w:pPr>
              <w:rPr>
                <w:rFonts w:eastAsia="Calibri" w:cs="Arial"/>
                <w:b/>
                <w:sz w:val="22"/>
                <w:szCs w:val="24"/>
                <w:lang w:eastAsia="en-GB"/>
              </w:rPr>
            </w:pPr>
          </w:p>
        </w:tc>
        <w:tc>
          <w:tcPr>
            <w:tcW w:w="1159" w:type="dxa"/>
            <w:shd w:val="clear" w:color="auto" w:fill="auto"/>
          </w:tcPr>
          <w:p w:rsidR="00972264" w:rsidRPr="00124338" w:rsidRDefault="00972264" w:rsidP="0015481B">
            <w:pPr>
              <w:rPr>
                <w:rFonts w:eastAsia="Calibri" w:cs="Arial"/>
                <w:b/>
                <w:sz w:val="22"/>
                <w:szCs w:val="24"/>
                <w:lang w:eastAsia="en-GB"/>
              </w:rPr>
            </w:pPr>
          </w:p>
        </w:tc>
        <w:tc>
          <w:tcPr>
            <w:tcW w:w="3164" w:type="dxa"/>
            <w:shd w:val="clear" w:color="auto" w:fill="auto"/>
          </w:tcPr>
          <w:p w:rsidR="00972264" w:rsidRPr="00124338" w:rsidRDefault="00972264" w:rsidP="0015481B">
            <w:pPr>
              <w:rPr>
                <w:rFonts w:eastAsia="Calibri" w:cs="Arial"/>
                <w:b/>
                <w:sz w:val="22"/>
                <w:szCs w:val="24"/>
                <w:lang w:eastAsia="en-GB"/>
              </w:rPr>
            </w:pPr>
          </w:p>
        </w:tc>
        <w:tc>
          <w:tcPr>
            <w:tcW w:w="2650" w:type="dxa"/>
            <w:shd w:val="clear" w:color="auto" w:fill="auto"/>
          </w:tcPr>
          <w:p w:rsidR="00972264" w:rsidRPr="00124338" w:rsidRDefault="00972264" w:rsidP="0015481B">
            <w:pPr>
              <w:rPr>
                <w:rFonts w:eastAsia="Calibri" w:cs="Arial"/>
                <w:b/>
                <w:sz w:val="22"/>
                <w:szCs w:val="24"/>
                <w:lang w:eastAsia="en-GB"/>
              </w:rPr>
            </w:pPr>
          </w:p>
        </w:tc>
      </w:tr>
      <w:tr w:rsidR="00972264" w:rsidRPr="00124338" w:rsidTr="0015481B">
        <w:trPr>
          <w:trHeight w:val="79"/>
        </w:trPr>
        <w:tc>
          <w:tcPr>
            <w:tcW w:w="153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Chair</w:t>
            </w:r>
          </w:p>
          <w:p w:rsidR="00972264" w:rsidRPr="00124338" w:rsidRDefault="00972264" w:rsidP="0015481B">
            <w:pPr>
              <w:rPr>
                <w:rFonts w:eastAsia="Calibri" w:cs="Arial"/>
                <w:sz w:val="22"/>
                <w:szCs w:val="24"/>
                <w:lang w:eastAsia="en-GB"/>
              </w:rPr>
            </w:pPr>
          </w:p>
        </w:tc>
        <w:tc>
          <w:tcPr>
            <w:tcW w:w="1247" w:type="dxa"/>
            <w:shd w:val="clear" w:color="auto" w:fill="auto"/>
          </w:tcPr>
          <w:p w:rsidR="00972264" w:rsidRPr="00124338" w:rsidRDefault="00972264" w:rsidP="0015481B">
            <w:pPr>
              <w:rPr>
                <w:rFonts w:eastAsia="Calibri" w:cs="Arial"/>
                <w:b/>
                <w:sz w:val="22"/>
                <w:szCs w:val="24"/>
                <w:lang w:eastAsia="en-GB"/>
              </w:rPr>
            </w:pPr>
          </w:p>
        </w:tc>
        <w:tc>
          <w:tcPr>
            <w:tcW w:w="1159" w:type="dxa"/>
            <w:shd w:val="clear" w:color="auto" w:fill="auto"/>
          </w:tcPr>
          <w:p w:rsidR="00972264" w:rsidRPr="00124338" w:rsidRDefault="00972264" w:rsidP="0015481B">
            <w:pPr>
              <w:rPr>
                <w:rFonts w:eastAsia="Calibri" w:cs="Arial"/>
                <w:b/>
                <w:sz w:val="22"/>
                <w:szCs w:val="24"/>
                <w:lang w:eastAsia="en-GB"/>
              </w:rPr>
            </w:pPr>
          </w:p>
        </w:tc>
        <w:tc>
          <w:tcPr>
            <w:tcW w:w="3164" w:type="dxa"/>
            <w:shd w:val="clear" w:color="auto" w:fill="auto"/>
          </w:tcPr>
          <w:p w:rsidR="00972264" w:rsidRPr="00124338" w:rsidRDefault="00972264" w:rsidP="0015481B">
            <w:pPr>
              <w:rPr>
                <w:rFonts w:eastAsia="Calibri" w:cs="Arial"/>
                <w:b/>
                <w:sz w:val="22"/>
                <w:szCs w:val="24"/>
                <w:lang w:eastAsia="en-GB"/>
              </w:rPr>
            </w:pPr>
          </w:p>
        </w:tc>
        <w:tc>
          <w:tcPr>
            <w:tcW w:w="2650" w:type="dxa"/>
            <w:shd w:val="clear" w:color="auto" w:fill="auto"/>
          </w:tcPr>
          <w:p w:rsidR="00972264" w:rsidRPr="00124338" w:rsidRDefault="00972264" w:rsidP="0015481B">
            <w:pPr>
              <w:rPr>
                <w:rFonts w:eastAsia="Calibri" w:cs="Arial"/>
                <w:b/>
                <w:sz w:val="22"/>
                <w:szCs w:val="24"/>
                <w:lang w:eastAsia="en-GB"/>
              </w:rPr>
            </w:pPr>
          </w:p>
        </w:tc>
      </w:tr>
      <w:tr w:rsidR="00972264" w:rsidRPr="00124338" w:rsidTr="0015481B">
        <w:trPr>
          <w:trHeight w:val="79"/>
        </w:trPr>
        <w:tc>
          <w:tcPr>
            <w:tcW w:w="153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Toilet</w:t>
            </w:r>
          </w:p>
          <w:p w:rsidR="00972264" w:rsidRPr="00124338" w:rsidRDefault="00972264" w:rsidP="0015481B">
            <w:pPr>
              <w:rPr>
                <w:rFonts w:eastAsia="Calibri" w:cs="Arial"/>
                <w:sz w:val="22"/>
                <w:szCs w:val="24"/>
                <w:lang w:eastAsia="en-GB"/>
              </w:rPr>
            </w:pPr>
          </w:p>
        </w:tc>
        <w:tc>
          <w:tcPr>
            <w:tcW w:w="1247" w:type="dxa"/>
            <w:shd w:val="clear" w:color="auto" w:fill="auto"/>
          </w:tcPr>
          <w:p w:rsidR="00972264" w:rsidRPr="00124338" w:rsidRDefault="00972264" w:rsidP="0015481B">
            <w:pPr>
              <w:rPr>
                <w:rFonts w:eastAsia="Calibri" w:cs="Arial"/>
                <w:b/>
                <w:sz w:val="22"/>
                <w:szCs w:val="24"/>
                <w:lang w:eastAsia="en-GB"/>
              </w:rPr>
            </w:pPr>
          </w:p>
        </w:tc>
        <w:tc>
          <w:tcPr>
            <w:tcW w:w="1159" w:type="dxa"/>
            <w:shd w:val="clear" w:color="auto" w:fill="auto"/>
          </w:tcPr>
          <w:p w:rsidR="00972264" w:rsidRPr="00124338" w:rsidRDefault="00972264" w:rsidP="0015481B">
            <w:pPr>
              <w:rPr>
                <w:rFonts w:eastAsia="Calibri" w:cs="Arial"/>
                <w:b/>
                <w:sz w:val="22"/>
                <w:szCs w:val="24"/>
                <w:lang w:eastAsia="en-GB"/>
              </w:rPr>
            </w:pPr>
          </w:p>
        </w:tc>
        <w:tc>
          <w:tcPr>
            <w:tcW w:w="3164" w:type="dxa"/>
            <w:shd w:val="clear" w:color="auto" w:fill="auto"/>
          </w:tcPr>
          <w:p w:rsidR="00972264" w:rsidRPr="00124338" w:rsidRDefault="00972264" w:rsidP="0015481B">
            <w:pPr>
              <w:rPr>
                <w:rFonts w:eastAsia="Calibri" w:cs="Arial"/>
                <w:b/>
                <w:sz w:val="22"/>
                <w:szCs w:val="24"/>
                <w:lang w:eastAsia="en-GB"/>
              </w:rPr>
            </w:pPr>
          </w:p>
        </w:tc>
        <w:tc>
          <w:tcPr>
            <w:tcW w:w="2650" w:type="dxa"/>
            <w:shd w:val="clear" w:color="auto" w:fill="auto"/>
          </w:tcPr>
          <w:p w:rsidR="00972264" w:rsidRPr="00124338" w:rsidRDefault="00972264" w:rsidP="0015481B">
            <w:pPr>
              <w:rPr>
                <w:rFonts w:eastAsia="Calibri" w:cs="Arial"/>
                <w:b/>
                <w:sz w:val="22"/>
                <w:szCs w:val="24"/>
                <w:lang w:eastAsia="en-GB"/>
              </w:rPr>
            </w:pPr>
          </w:p>
        </w:tc>
      </w:tr>
      <w:tr w:rsidR="00972264" w:rsidRPr="00124338" w:rsidTr="0015481B">
        <w:trPr>
          <w:trHeight w:val="79"/>
        </w:trPr>
        <w:tc>
          <w:tcPr>
            <w:tcW w:w="1537"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Bath/Shower</w:t>
            </w:r>
          </w:p>
          <w:p w:rsidR="00972264" w:rsidRPr="00124338" w:rsidRDefault="00972264" w:rsidP="0015481B">
            <w:pPr>
              <w:rPr>
                <w:rFonts w:eastAsia="Calibri" w:cs="Arial"/>
                <w:sz w:val="22"/>
                <w:szCs w:val="24"/>
                <w:lang w:eastAsia="en-GB"/>
              </w:rPr>
            </w:pPr>
          </w:p>
        </w:tc>
        <w:tc>
          <w:tcPr>
            <w:tcW w:w="1247" w:type="dxa"/>
            <w:shd w:val="clear" w:color="auto" w:fill="auto"/>
          </w:tcPr>
          <w:p w:rsidR="00972264" w:rsidRPr="00124338" w:rsidRDefault="00972264" w:rsidP="0015481B">
            <w:pPr>
              <w:rPr>
                <w:rFonts w:eastAsia="Calibri" w:cs="Arial"/>
                <w:b/>
                <w:sz w:val="22"/>
                <w:szCs w:val="24"/>
                <w:lang w:eastAsia="en-GB"/>
              </w:rPr>
            </w:pPr>
          </w:p>
        </w:tc>
        <w:tc>
          <w:tcPr>
            <w:tcW w:w="1159" w:type="dxa"/>
            <w:shd w:val="clear" w:color="auto" w:fill="auto"/>
          </w:tcPr>
          <w:p w:rsidR="00972264" w:rsidRPr="00124338" w:rsidRDefault="00972264" w:rsidP="0015481B">
            <w:pPr>
              <w:rPr>
                <w:rFonts w:eastAsia="Calibri" w:cs="Arial"/>
                <w:b/>
                <w:sz w:val="22"/>
                <w:szCs w:val="24"/>
                <w:lang w:eastAsia="en-GB"/>
              </w:rPr>
            </w:pPr>
          </w:p>
        </w:tc>
        <w:tc>
          <w:tcPr>
            <w:tcW w:w="3164" w:type="dxa"/>
            <w:shd w:val="clear" w:color="auto" w:fill="auto"/>
          </w:tcPr>
          <w:p w:rsidR="00972264" w:rsidRPr="00124338" w:rsidRDefault="00972264" w:rsidP="0015481B">
            <w:pPr>
              <w:rPr>
                <w:rFonts w:eastAsia="Calibri" w:cs="Arial"/>
                <w:b/>
                <w:sz w:val="22"/>
                <w:szCs w:val="24"/>
                <w:lang w:eastAsia="en-GB"/>
              </w:rPr>
            </w:pPr>
          </w:p>
        </w:tc>
        <w:tc>
          <w:tcPr>
            <w:tcW w:w="2650" w:type="dxa"/>
            <w:shd w:val="clear" w:color="auto" w:fill="auto"/>
          </w:tcPr>
          <w:p w:rsidR="00972264" w:rsidRPr="00124338" w:rsidRDefault="00972264" w:rsidP="0015481B">
            <w:pPr>
              <w:rPr>
                <w:rFonts w:eastAsia="Calibri" w:cs="Arial"/>
                <w:b/>
                <w:sz w:val="22"/>
                <w:szCs w:val="24"/>
                <w:lang w:eastAsia="en-GB"/>
              </w:rPr>
            </w:pPr>
          </w:p>
        </w:tc>
      </w:tr>
    </w:tbl>
    <w:p w:rsidR="00972264" w:rsidRPr="00FE65B2" w:rsidRDefault="00972264" w:rsidP="00972264">
      <w:pPr>
        <w:rPr>
          <w:rFonts w:cs="Arial"/>
          <w:szCs w:val="24"/>
          <w:lang w:eastAsia="en-GB"/>
        </w:rPr>
      </w:pPr>
    </w:p>
    <w:p w:rsidR="00972264" w:rsidRDefault="00972264" w:rsidP="00972264">
      <w:pPr>
        <w:rPr>
          <w:rFonts w:cs="Arial"/>
          <w:szCs w:val="24"/>
          <w:lang w:eastAsia="en-GB"/>
        </w:rPr>
      </w:pPr>
    </w:p>
    <w:p w:rsidR="00972264" w:rsidRDefault="00972264" w:rsidP="00972264">
      <w:pPr>
        <w:rPr>
          <w:rFonts w:cs="Arial"/>
          <w:szCs w:val="24"/>
          <w:lang w:eastAsia="en-GB"/>
        </w:rPr>
      </w:pPr>
    </w:p>
    <w:p w:rsidR="00972264" w:rsidRDefault="00972264" w:rsidP="00972264">
      <w:pPr>
        <w:rPr>
          <w:rFonts w:cs="Arial"/>
          <w:szCs w:val="24"/>
          <w:lang w:eastAsia="en-GB"/>
        </w:rPr>
      </w:pPr>
    </w:p>
    <w:p w:rsidR="00972264" w:rsidRDefault="00972264" w:rsidP="00972264">
      <w:pPr>
        <w:rPr>
          <w:rFonts w:cs="Arial"/>
          <w:szCs w:val="24"/>
          <w:lang w:eastAsia="en-GB"/>
        </w:rPr>
      </w:pPr>
    </w:p>
    <w:p w:rsidR="00972264" w:rsidRPr="00FE65B2" w:rsidRDefault="00972264" w:rsidP="00972264">
      <w:pPr>
        <w:rPr>
          <w:rFonts w:cs="Arial"/>
          <w:szCs w:val="24"/>
          <w:lang w:eastAsia="en-GB"/>
        </w:rPr>
      </w:pPr>
    </w:p>
    <w:p w:rsidR="00972264" w:rsidRPr="00FE65B2" w:rsidRDefault="00972264" w:rsidP="00972264">
      <w:pPr>
        <w:rPr>
          <w:rFonts w:cs="Arial"/>
          <w:b/>
          <w:szCs w:val="24"/>
          <w:lang w:eastAsia="en-GB"/>
        </w:rPr>
      </w:pPr>
      <w:r w:rsidRPr="00FE65B2">
        <w:rPr>
          <w:rFonts w:cs="Arial"/>
          <w:b/>
          <w:szCs w:val="24"/>
          <w:lang w:eastAsia="en-GB"/>
        </w:rPr>
        <w:t>Have you had any falls in the last 6 months? (Please circle/tick appropriate box and provide any additional details):</w:t>
      </w:r>
    </w:p>
    <w:p w:rsidR="00972264" w:rsidRPr="00FE65B2" w:rsidRDefault="00972264" w:rsidP="00972264">
      <w:pPr>
        <w:rPr>
          <w:rFonts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41"/>
        <w:gridCol w:w="2559"/>
        <w:gridCol w:w="2142"/>
      </w:tblGrid>
      <w:tr w:rsidR="00972264" w:rsidRPr="00124338" w:rsidTr="0015481B">
        <w:tc>
          <w:tcPr>
            <w:tcW w:w="2395"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p w:rsidR="00972264" w:rsidRPr="00124338" w:rsidRDefault="00972264" w:rsidP="0015481B">
            <w:pPr>
              <w:jc w:val="center"/>
              <w:rPr>
                <w:rFonts w:eastAsia="Calibri" w:cs="Arial"/>
                <w:sz w:val="22"/>
                <w:szCs w:val="24"/>
                <w:lang w:eastAsia="en-GB"/>
              </w:rPr>
            </w:pPr>
          </w:p>
        </w:tc>
        <w:tc>
          <w:tcPr>
            <w:tcW w:w="2364"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2723"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rPr>
                <w:rFonts w:eastAsia="Calibri" w:cs="Arial"/>
                <w:sz w:val="22"/>
                <w:szCs w:val="24"/>
                <w:u w:val="single"/>
                <w:lang w:eastAsia="en-GB"/>
              </w:rPr>
            </w:pPr>
            <w:r w:rsidRPr="00124338">
              <w:rPr>
                <w:rFonts w:eastAsia="Calibri" w:cs="Arial"/>
                <w:sz w:val="22"/>
                <w:szCs w:val="24"/>
                <w:lang w:eastAsia="en-GB"/>
              </w:rPr>
              <w:t>If yes, how many?</w:t>
            </w:r>
            <w:r w:rsidRPr="00124338">
              <w:rPr>
                <w:rFonts w:eastAsia="Calibri" w:cs="Arial"/>
                <w:sz w:val="22"/>
                <w:szCs w:val="24"/>
                <w:u w:val="single"/>
                <w:lang w:eastAsia="en-GB"/>
              </w:rPr>
              <w:t xml:space="preserve"> </w:t>
            </w:r>
          </w:p>
          <w:p w:rsidR="00972264" w:rsidRPr="00124338" w:rsidRDefault="00972264" w:rsidP="0015481B">
            <w:pPr>
              <w:rPr>
                <w:rFonts w:eastAsia="Calibri" w:cs="Arial"/>
                <w:sz w:val="22"/>
                <w:szCs w:val="24"/>
                <w:u w:val="single"/>
                <w:lang w:eastAsia="en-GB"/>
              </w:rPr>
            </w:pPr>
            <w:r w:rsidRPr="00124338">
              <w:rPr>
                <w:rFonts w:eastAsia="Calibri" w:cs="Arial"/>
                <w:sz w:val="22"/>
                <w:szCs w:val="24"/>
                <w:u w:val="single"/>
                <w:lang w:eastAsia="en-GB"/>
              </w:rPr>
              <w:t xml:space="preserve">_______________           </w:t>
            </w:r>
          </w:p>
          <w:p w:rsidR="00972264" w:rsidRPr="00124338" w:rsidRDefault="00972264" w:rsidP="0015481B">
            <w:pPr>
              <w:jc w:val="center"/>
              <w:rPr>
                <w:rFonts w:eastAsia="Calibri" w:cs="Arial"/>
                <w:b/>
                <w:sz w:val="22"/>
                <w:szCs w:val="24"/>
                <w:lang w:eastAsia="en-GB"/>
              </w:rPr>
            </w:pPr>
          </w:p>
        </w:tc>
        <w:tc>
          <w:tcPr>
            <w:tcW w:w="2275"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 xml:space="preserve">If yes were they </w:t>
            </w:r>
            <w:r w:rsidRPr="00124338">
              <w:rPr>
                <w:rFonts w:eastAsia="Calibri" w:cs="Arial"/>
                <w:b/>
                <w:sz w:val="22"/>
                <w:szCs w:val="24"/>
                <w:lang w:eastAsia="en-GB"/>
              </w:rPr>
              <w:t>indoors</w:t>
            </w:r>
            <w:r w:rsidRPr="00124338">
              <w:rPr>
                <w:rFonts w:eastAsia="Calibri" w:cs="Arial"/>
                <w:sz w:val="22"/>
                <w:szCs w:val="24"/>
                <w:lang w:eastAsia="en-GB"/>
              </w:rPr>
              <w:t xml:space="preserve"> or </w:t>
            </w:r>
            <w:r w:rsidRPr="00124338">
              <w:rPr>
                <w:rFonts w:eastAsia="Calibri" w:cs="Arial"/>
                <w:b/>
                <w:sz w:val="22"/>
                <w:szCs w:val="24"/>
                <w:lang w:eastAsia="en-GB"/>
              </w:rPr>
              <w:t>outdoors?</w:t>
            </w:r>
          </w:p>
        </w:tc>
      </w:tr>
    </w:tbl>
    <w:p w:rsidR="00972264" w:rsidRPr="00FE65B2" w:rsidRDefault="00972264" w:rsidP="00972264">
      <w:pPr>
        <w:rPr>
          <w:rFonts w:cs="Arial"/>
          <w:b/>
          <w:szCs w:val="24"/>
          <w:u w:val="single"/>
          <w:lang w:eastAsia="en-GB"/>
        </w:rPr>
      </w:pPr>
    </w:p>
    <w:p w:rsidR="00972264" w:rsidRPr="00FE65B2" w:rsidRDefault="00972264" w:rsidP="00972264">
      <w:pPr>
        <w:rPr>
          <w:rFonts w:cs="Arial"/>
          <w:b/>
          <w:szCs w:val="24"/>
          <w:u w:val="single"/>
          <w:lang w:eastAsia="en-GB"/>
        </w:rPr>
      </w:pPr>
    </w:p>
    <w:p w:rsidR="00972264" w:rsidRPr="00FE65B2" w:rsidRDefault="00972264" w:rsidP="00972264">
      <w:pPr>
        <w:rPr>
          <w:rFonts w:cs="Arial"/>
          <w:b/>
          <w:szCs w:val="24"/>
          <w:lang w:eastAsia="en-GB"/>
        </w:rPr>
      </w:pPr>
      <w:r w:rsidRPr="00FE65B2">
        <w:rPr>
          <w:rFonts w:cs="Arial"/>
          <w:b/>
          <w:szCs w:val="24"/>
          <w:lang w:eastAsia="en-GB"/>
        </w:rPr>
        <w:t>If you answered yes to the question above please answer the following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952"/>
        <w:gridCol w:w="1716"/>
        <w:gridCol w:w="1816"/>
        <w:gridCol w:w="1654"/>
      </w:tblGrid>
      <w:tr w:rsidR="00972264" w:rsidRPr="00124338" w:rsidTr="0015481B">
        <w:tc>
          <w:tcPr>
            <w:tcW w:w="2033"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What caused your fall?</w:t>
            </w:r>
          </w:p>
        </w:tc>
        <w:tc>
          <w:tcPr>
            <w:tcW w:w="2085"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Dizziness</w:t>
            </w:r>
          </w:p>
        </w:tc>
        <w:tc>
          <w:tcPr>
            <w:tcW w:w="1884"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Slip</w:t>
            </w:r>
          </w:p>
        </w:tc>
        <w:tc>
          <w:tcPr>
            <w:tcW w:w="1992"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Trip</w:t>
            </w:r>
          </w:p>
        </w:tc>
        <w:tc>
          <w:tcPr>
            <w:tcW w:w="1763" w:type="dxa"/>
            <w:shd w:val="clear" w:color="auto" w:fill="auto"/>
          </w:tcPr>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Other (please specify)</w:t>
            </w:r>
          </w:p>
          <w:p w:rsidR="00972264" w:rsidRPr="00124338" w:rsidRDefault="00972264" w:rsidP="0015481B">
            <w:pPr>
              <w:rPr>
                <w:rFonts w:eastAsia="Calibri" w:cs="Arial"/>
                <w:sz w:val="22"/>
                <w:szCs w:val="24"/>
                <w:lang w:eastAsia="en-GB"/>
              </w:rPr>
            </w:pPr>
          </w:p>
        </w:tc>
      </w:tr>
    </w:tbl>
    <w:p w:rsidR="00972264" w:rsidRPr="00FE65B2" w:rsidRDefault="00972264" w:rsidP="00972264">
      <w:pPr>
        <w:rPr>
          <w:rFonts w:cs="Arial"/>
          <w:b/>
          <w:szCs w:val="24"/>
          <w:lang w:eastAsia="en-GB"/>
        </w:rPr>
      </w:pPr>
      <w:r w:rsidRPr="00FE65B2">
        <w:rPr>
          <w:rFonts w:cs="Arial"/>
          <w:b/>
          <w:szCs w:val="24"/>
          <w:lang w:eastAsia="en-GB"/>
        </w:rPr>
        <w:t xml:space="preserve"> </w:t>
      </w:r>
    </w:p>
    <w:p w:rsidR="00972264" w:rsidRPr="00FE65B2" w:rsidRDefault="00972264" w:rsidP="00972264">
      <w:pPr>
        <w:rPr>
          <w:rFonts w:cs="Arial"/>
          <w:b/>
          <w:szCs w:val="24"/>
          <w:u w:val="single"/>
          <w:lang w:eastAsia="en-GB"/>
        </w:rPr>
      </w:pPr>
      <w:r w:rsidRPr="00FE65B2">
        <w:rPr>
          <w:rFonts w:cs="Arial"/>
          <w:b/>
          <w:szCs w:val="24"/>
          <w:u w:val="single"/>
          <w:lang w:eastAsia="en-GB"/>
        </w:rPr>
        <w:t>4. Neurological functions:</w:t>
      </w:r>
    </w:p>
    <w:p w:rsidR="00972264" w:rsidRPr="00FE65B2" w:rsidRDefault="00972264" w:rsidP="00972264">
      <w:pPr>
        <w:rPr>
          <w:rFonts w:cs="Arial"/>
          <w:b/>
          <w:szCs w:val="24"/>
          <w:lang w:eastAsia="en-GB"/>
        </w:rPr>
      </w:pPr>
      <w:r w:rsidRPr="00FE65B2">
        <w:rPr>
          <w:rFonts w:cs="Arial"/>
          <w:b/>
          <w:szCs w:val="24"/>
          <w:lang w:eastAsia="en-GB"/>
        </w:rPr>
        <w:t>Please tell us if you experience any of the following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810"/>
        <w:gridCol w:w="803"/>
        <w:gridCol w:w="4102"/>
      </w:tblGrid>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 xml:space="preserve">Problems with your thinking skills? (E.g. knowing where you are, </w:t>
            </w:r>
            <w:r w:rsidRPr="00124338">
              <w:rPr>
                <w:rFonts w:eastAsia="Calibri" w:cs="Arial"/>
                <w:sz w:val="22"/>
                <w:szCs w:val="24"/>
                <w:lang w:eastAsia="en-GB"/>
              </w:rPr>
              <w:lastRenderedPageBreak/>
              <w:t xml:space="preserve">memory, attention, problem solving, planning what to do) </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lastRenderedPageBreak/>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lastRenderedPageBreak/>
              <w:t xml:space="preserve">Problems with your hearing? </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Problems with your vision? E.g. loss of part of your vision.</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Problems with your swallowing? E.g. coughing on food or drink when you eat/ or avoiding certain foods.</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Problems with speaking, understanding, reading or writing?</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Weakness of your arms or legs?</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rPr>
          <w:trHeight w:val="1136"/>
        </w:trPr>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Changes in your sensation? (E.g. Numbness, pins and needles)</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tc>
      </w:tr>
      <w:tr w:rsidR="00972264" w:rsidRPr="00124338" w:rsidTr="0015481B">
        <w:trPr>
          <w:trHeight w:val="563"/>
        </w:trPr>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Pain?</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lastRenderedPageBreak/>
              <w:t>Fatigue/Tiredness</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Mood &amp; behaviour changes</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p>
        </w:tc>
      </w:tr>
      <w:tr w:rsidR="00972264" w:rsidRPr="00124338" w:rsidTr="0015481B">
        <w:tc>
          <w:tcPr>
            <w:tcW w:w="351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Are you on steroids?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If yes, have your symptoms improved?</w:t>
            </w:r>
          </w:p>
        </w:tc>
        <w:tc>
          <w:tcPr>
            <w:tcW w:w="851"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Yes</w:t>
            </w:r>
          </w:p>
          <w:p w:rsidR="00972264" w:rsidRPr="00124338" w:rsidRDefault="00972264" w:rsidP="0015481B">
            <w:pPr>
              <w:rPr>
                <w:rFonts w:eastAsia="Calibri" w:cs="Arial"/>
                <w:sz w:val="22"/>
                <w:szCs w:val="24"/>
                <w:lang w:eastAsia="en-GB"/>
              </w:rPr>
            </w:pPr>
          </w:p>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 xml:space="preserve">  Yes </w:t>
            </w:r>
          </w:p>
        </w:tc>
        <w:tc>
          <w:tcPr>
            <w:tcW w:w="850" w:type="dxa"/>
            <w:shd w:val="clear" w:color="auto" w:fill="auto"/>
          </w:tcPr>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p w:rsidR="00972264" w:rsidRPr="00124338" w:rsidRDefault="00972264" w:rsidP="0015481B">
            <w:pPr>
              <w:jc w:val="center"/>
              <w:rPr>
                <w:rFonts w:eastAsia="Calibri" w:cs="Arial"/>
                <w:sz w:val="22"/>
                <w:szCs w:val="24"/>
                <w:lang w:eastAsia="en-GB"/>
              </w:rPr>
            </w:pPr>
          </w:p>
          <w:p w:rsidR="00972264" w:rsidRPr="00124338" w:rsidRDefault="00972264" w:rsidP="0015481B">
            <w:pPr>
              <w:jc w:val="center"/>
              <w:rPr>
                <w:rFonts w:eastAsia="Calibri" w:cs="Arial"/>
                <w:sz w:val="22"/>
                <w:szCs w:val="24"/>
                <w:lang w:eastAsia="en-GB"/>
              </w:rPr>
            </w:pPr>
            <w:r w:rsidRPr="00124338">
              <w:rPr>
                <w:rFonts w:eastAsia="Calibri" w:cs="Arial"/>
                <w:sz w:val="22"/>
                <w:szCs w:val="24"/>
                <w:lang w:eastAsia="en-GB"/>
              </w:rPr>
              <w:t>No</w:t>
            </w:r>
          </w:p>
        </w:tc>
        <w:tc>
          <w:tcPr>
            <w:tcW w:w="4546"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tc>
      </w:tr>
    </w:tbl>
    <w:p w:rsidR="00972264" w:rsidRPr="00FE65B2" w:rsidRDefault="00972264" w:rsidP="00972264">
      <w:pPr>
        <w:rPr>
          <w:rFonts w:cs="Arial"/>
          <w:b/>
          <w:szCs w:val="24"/>
          <w:u w:val="single"/>
          <w:lang w:eastAsia="en-GB"/>
        </w:rPr>
      </w:pPr>
    </w:p>
    <w:p w:rsidR="00972264" w:rsidRDefault="00972264" w:rsidP="00972264">
      <w:pPr>
        <w:rPr>
          <w:rFonts w:cs="Arial"/>
          <w:b/>
          <w:szCs w:val="24"/>
          <w:u w:val="single"/>
          <w:lang w:eastAsia="en-GB"/>
        </w:rPr>
      </w:pPr>
    </w:p>
    <w:p w:rsidR="00972264" w:rsidRPr="00FE65B2" w:rsidRDefault="00972264" w:rsidP="00972264">
      <w:pPr>
        <w:rPr>
          <w:rFonts w:cs="Arial"/>
          <w:b/>
          <w:szCs w:val="24"/>
          <w:u w:val="single"/>
          <w:lang w:eastAsia="en-GB"/>
        </w:rPr>
      </w:pPr>
      <w:r w:rsidRPr="00FE65B2">
        <w:rPr>
          <w:rFonts w:cs="Arial"/>
          <w:b/>
          <w:szCs w:val="24"/>
          <w:u w:val="single"/>
          <w:lang w:eastAsia="en-GB"/>
        </w:rPr>
        <w:t>5.  Functional Activities:</w:t>
      </w:r>
    </w:p>
    <w:p w:rsidR="00972264" w:rsidRPr="00FE65B2" w:rsidRDefault="00972264" w:rsidP="00972264">
      <w:pPr>
        <w:rPr>
          <w:rFonts w:cs="Arial"/>
          <w:b/>
          <w:szCs w:val="24"/>
          <w:u w:val="single"/>
          <w:lang w:eastAsia="en-GB"/>
        </w:rPr>
      </w:pPr>
    </w:p>
    <w:p w:rsidR="00972264" w:rsidRPr="00FE65B2" w:rsidRDefault="00972264" w:rsidP="00972264">
      <w:pPr>
        <w:rPr>
          <w:rFonts w:cs="Arial"/>
          <w:b/>
          <w:szCs w:val="24"/>
          <w:lang w:eastAsia="en-GB"/>
        </w:rPr>
      </w:pPr>
      <w:r w:rsidRPr="00FE65B2">
        <w:rPr>
          <w:rFonts w:cs="Arial"/>
          <w:b/>
          <w:szCs w:val="24"/>
          <w:lang w:eastAsia="en-GB"/>
        </w:rPr>
        <w:t>Please tell us by circling an answer if you have difficulties with these activities at home and if so how much help you need (i.e. can you manage independently or do you need help?):</w:t>
      </w:r>
    </w:p>
    <w:p w:rsidR="00972264" w:rsidRPr="00FE65B2" w:rsidRDefault="00972264" w:rsidP="00972264">
      <w:pPr>
        <w:rPr>
          <w:rFonts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000"/>
        <w:gridCol w:w="851"/>
        <w:gridCol w:w="1418"/>
        <w:gridCol w:w="4960"/>
      </w:tblGrid>
      <w:tr w:rsidR="00972264" w:rsidRPr="00124338" w:rsidTr="0015481B">
        <w:trPr>
          <w:trHeight w:val="199"/>
        </w:trPr>
        <w:tc>
          <w:tcPr>
            <w:tcW w:w="1518" w:type="dxa"/>
            <w:shd w:val="clear" w:color="auto" w:fill="auto"/>
          </w:tcPr>
          <w:p w:rsidR="00972264" w:rsidRPr="00124338" w:rsidRDefault="00972264" w:rsidP="0015481B">
            <w:pPr>
              <w:jc w:val="center"/>
              <w:rPr>
                <w:rFonts w:eastAsia="Calibri" w:cs="Arial"/>
                <w:b/>
                <w:sz w:val="22"/>
                <w:szCs w:val="24"/>
                <w:lang w:eastAsia="en-GB"/>
              </w:rPr>
            </w:pPr>
            <w:r w:rsidRPr="00124338">
              <w:rPr>
                <w:rFonts w:eastAsia="Calibri" w:cs="Arial"/>
                <w:b/>
                <w:sz w:val="22"/>
                <w:szCs w:val="24"/>
                <w:lang w:eastAsia="en-GB"/>
              </w:rPr>
              <w:t>Activity</w:t>
            </w:r>
          </w:p>
          <w:p w:rsidR="00972264" w:rsidRPr="00124338" w:rsidRDefault="00972264" w:rsidP="0015481B">
            <w:pPr>
              <w:jc w:val="center"/>
              <w:rPr>
                <w:rFonts w:eastAsia="Calibri" w:cs="Arial"/>
                <w:b/>
                <w:sz w:val="22"/>
                <w:szCs w:val="24"/>
                <w:lang w:eastAsia="en-GB"/>
              </w:rPr>
            </w:pPr>
          </w:p>
        </w:tc>
        <w:tc>
          <w:tcPr>
            <w:tcW w:w="1851" w:type="dxa"/>
            <w:gridSpan w:val="2"/>
            <w:shd w:val="clear" w:color="auto" w:fill="auto"/>
          </w:tcPr>
          <w:p w:rsidR="00972264" w:rsidRPr="00124338" w:rsidRDefault="00972264" w:rsidP="0015481B">
            <w:pPr>
              <w:jc w:val="center"/>
              <w:rPr>
                <w:rFonts w:eastAsia="Calibri" w:cs="Arial"/>
                <w:b/>
                <w:sz w:val="22"/>
                <w:szCs w:val="24"/>
                <w:lang w:eastAsia="en-GB"/>
              </w:rPr>
            </w:pPr>
            <w:r w:rsidRPr="00124338">
              <w:rPr>
                <w:rFonts w:eastAsia="Calibri" w:cs="Arial"/>
                <w:b/>
                <w:sz w:val="22"/>
                <w:szCs w:val="24"/>
                <w:lang w:eastAsia="en-GB"/>
              </w:rPr>
              <w:t>Difficulties?</w:t>
            </w:r>
          </w:p>
        </w:tc>
        <w:tc>
          <w:tcPr>
            <w:tcW w:w="1418" w:type="dxa"/>
            <w:shd w:val="clear" w:color="auto" w:fill="auto"/>
          </w:tcPr>
          <w:p w:rsidR="00972264" w:rsidRPr="00124338" w:rsidRDefault="00972264" w:rsidP="0015481B">
            <w:pPr>
              <w:jc w:val="center"/>
              <w:rPr>
                <w:rFonts w:eastAsia="Calibri" w:cs="Arial"/>
                <w:b/>
                <w:sz w:val="22"/>
                <w:szCs w:val="24"/>
                <w:lang w:eastAsia="en-GB"/>
              </w:rPr>
            </w:pPr>
            <w:r w:rsidRPr="00124338">
              <w:rPr>
                <w:rFonts w:eastAsia="Calibri" w:cs="Arial"/>
                <w:b/>
                <w:sz w:val="22"/>
                <w:szCs w:val="24"/>
                <w:lang w:eastAsia="en-GB"/>
              </w:rPr>
              <w:t>How much help do you need?</w:t>
            </w:r>
          </w:p>
        </w:tc>
        <w:tc>
          <w:tcPr>
            <w:tcW w:w="4960" w:type="dxa"/>
            <w:shd w:val="clear" w:color="auto" w:fill="auto"/>
          </w:tcPr>
          <w:p w:rsidR="00972264" w:rsidRPr="00124338" w:rsidRDefault="00972264" w:rsidP="0015481B">
            <w:pPr>
              <w:jc w:val="center"/>
              <w:rPr>
                <w:rFonts w:eastAsia="Calibri" w:cs="Arial"/>
                <w:b/>
                <w:sz w:val="22"/>
                <w:szCs w:val="24"/>
                <w:lang w:eastAsia="en-GB"/>
              </w:rPr>
            </w:pPr>
            <w:r w:rsidRPr="00124338">
              <w:rPr>
                <w:rFonts w:eastAsia="Calibri" w:cs="Arial"/>
                <w:b/>
                <w:sz w:val="22"/>
                <w:szCs w:val="24"/>
                <w:lang w:eastAsia="en-GB"/>
              </w:rPr>
              <w:t>Additional information</w:t>
            </w:r>
          </w:p>
        </w:tc>
      </w:tr>
      <w:tr w:rsidR="00972264" w:rsidRPr="00124338" w:rsidTr="0015481B">
        <w:trPr>
          <w:trHeight w:val="199"/>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Washing and Dressing</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lastRenderedPageBreak/>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 xml:space="preserve">Help of 1 </w:t>
            </w:r>
            <w:r w:rsidRPr="00124338">
              <w:rPr>
                <w:rFonts w:eastAsia="Calibri" w:cs="Arial"/>
                <w:b/>
                <w:sz w:val="22"/>
                <w:szCs w:val="24"/>
                <w:u w:val="single"/>
                <w:lang w:eastAsia="en-GB"/>
              </w:rPr>
              <w:t xml:space="preserve"> or</w:t>
            </w:r>
            <w:r w:rsidRPr="00124338">
              <w:rPr>
                <w:rFonts w:eastAsia="Calibri" w:cs="Arial"/>
                <w:sz w:val="22"/>
                <w:szCs w:val="24"/>
                <w:lang w:eastAsia="en-GB"/>
              </w:rPr>
              <w:t xml:space="preserve"> 2 people </w:t>
            </w:r>
          </w:p>
        </w:tc>
        <w:tc>
          <w:tcPr>
            <w:tcW w:w="496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Toileting</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 xml:space="preserve">or </w:t>
            </w:r>
            <w:r w:rsidRPr="00124338">
              <w:rPr>
                <w:rFonts w:ascii="Calibri" w:eastAsia="Calibri" w:hAnsi="Calibri"/>
                <w:sz w:val="22"/>
                <w:szCs w:val="24"/>
              </w:rPr>
              <w:t xml:space="preserve">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Medication</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Snack Preparation</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 xml:space="preserve">or </w:t>
            </w:r>
            <w:r w:rsidRPr="00124338">
              <w:rPr>
                <w:rFonts w:ascii="Calibri" w:eastAsia="Calibri" w:hAnsi="Calibri"/>
                <w:sz w:val="22"/>
                <w:szCs w:val="24"/>
              </w:rPr>
              <w:t xml:space="preserve">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Meal Preparation</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Shopping</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p w:rsidR="00972264" w:rsidRPr="00124338" w:rsidRDefault="00972264" w:rsidP="0015481B">
            <w:pPr>
              <w:rPr>
                <w:rFonts w:ascii="Calibri" w:eastAsia="Calibri" w:hAnsi="Calibri"/>
                <w:sz w:val="22"/>
                <w:szCs w:val="24"/>
              </w:rPr>
            </w:pPr>
          </w:p>
          <w:p w:rsidR="00972264" w:rsidRPr="00124338" w:rsidRDefault="00972264" w:rsidP="0015481B">
            <w:pPr>
              <w:rPr>
                <w:rFonts w:ascii="Calibri" w:eastAsia="Calibri" w:hAnsi="Calibri"/>
                <w:sz w:val="22"/>
                <w:szCs w:val="24"/>
              </w:rPr>
            </w:pP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Housework</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Laundry</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Driving</w:t>
            </w:r>
          </w:p>
          <w:p w:rsidR="00972264" w:rsidRPr="00124338" w:rsidRDefault="00972264" w:rsidP="0015481B">
            <w:pPr>
              <w:rPr>
                <w:rFonts w:eastAsia="Calibri" w:cs="Arial"/>
                <w:sz w:val="22"/>
                <w:szCs w:val="24"/>
                <w:lang w:eastAsia="en-GB"/>
              </w:rPr>
            </w:pP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Life roles (Parent/ carer)</w:t>
            </w: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r w:rsidR="00972264" w:rsidRPr="00124338" w:rsidTr="0015481B">
        <w:trPr>
          <w:trHeight w:val="196"/>
        </w:trPr>
        <w:tc>
          <w:tcPr>
            <w:tcW w:w="1518"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Work</w:t>
            </w:r>
          </w:p>
        </w:tc>
        <w:tc>
          <w:tcPr>
            <w:tcW w:w="1000"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Yes</w:t>
            </w:r>
          </w:p>
        </w:tc>
        <w:tc>
          <w:tcPr>
            <w:tcW w:w="851" w:type="dxa"/>
            <w:shd w:val="clear" w:color="auto" w:fill="auto"/>
          </w:tcPr>
          <w:p w:rsidR="00972264" w:rsidRPr="00124338" w:rsidRDefault="00972264" w:rsidP="0015481B">
            <w:pPr>
              <w:rPr>
                <w:rFonts w:eastAsia="Calibri" w:cs="Arial"/>
                <w:sz w:val="22"/>
                <w:szCs w:val="24"/>
                <w:lang w:eastAsia="en-GB"/>
              </w:rPr>
            </w:pPr>
            <w:r w:rsidRPr="00124338">
              <w:rPr>
                <w:rFonts w:eastAsia="Calibri" w:cs="Arial"/>
                <w:sz w:val="22"/>
                <w:szCs w:val="24"/>
                <w:lang w:eastAsia="en-GB"/>
              </w:rPr>
              <w:t>No</w:t>
            </w:r>
          </w:p>
        </w:tc>
        <w:tc>
          <w:tcPr>
            <w:tcW w:w="1418"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 xml:space="preserve">Help of 1  </w:t>
            </w:r>
            <w:r w:rsidRPr="00124338">
              <w:rPr>
                <w:rFonts w:ascii="Calibri" w:eastAsia="Calibri" w:hAnsi="Calibri"/>
                <w:b/>
                <w:sz w:val="22"/>
                <w:szCs w:val="24"/>
                <w:u w:val="single"/>
              </w:rPr>
              <w:t>or</w:t>
            </w:r>
            <w:r w:rsidRPr="00124338">
              <w:rPr>
                <w:rFonts w:ascii="Calibri" w:eastAsia="Calibri" w:hAnsi="Calibri"/>
                <w:sz w:val="22"/>
                <w:szCs w:val="24"/>
              </w:rPr>
              <w:t xml:space="preserve"> 2 people </w:t>
            </w:r>
          </w:p>
        </w:tc>
        <w:tc>
          <w:tcPr>
            <w:tcW w:w="4960" w:type="dxa"/>
            <w:shd w:val="clear" w:color="auto" w:fill="auto"/>
          </w:tcPr>
          <w:p w:rsidR="00972264" w:rsidRPr="00124338" w:rsidRDefault="00972264" w:rsidP="0015481B">
            <w:pPr>
              <w:rPr>
                <w:rFonts w:ascii="Calibri" w:eastAsia="Calibri" w:hAnsi="Calibri"/>
                <w:sz w:val="22"/>
                <w:szCs w:val="24"/>
              </w:rPr>
            </w:pPr>
            <w:r w:rsidRPr="00124338">
              <w:rPr>
                <w:rFonts w:ascii="Calibri" w:eastAsia="Calibri" w:hAnsi="Calibri"/>
                <w:sz w:val="22"/>
                <w:szCs w:val="24"/>
              </w:rPr>
              <w:t>Details:</w:t>
            </w:r>
          </w:p>
        </w:tc>
      </w:tr>
    </w:tbl>
    <w:p w:rsidR="00972264" w:rsidRPr="00FE65B2" w:rsidRDefault="00972264" w:rsidP="00972264">
      <w:pPr>
        <w:jc w:val="center"/>
        <w:rPr>
          <w:rFonts w:cs="Arial"/>
          <w:b/>
          <w:szCs w:val="24"/>
          <w:lang w:eastAsia="en-GB"/>
        </w:rPr>
      </w:pPr>
    </w:p>
    <w:p w:rsidR="00972264" w:rsidRPr="00FE65B2" w:rsidRDefault="00972264" w:rsidP="00972264">
      <w:pPr>
        <w:rPr>
          <w:rFonts w:cs="Arial"/>
          <w:b/>
          <w:sz w:val="20"/>
          <w:lang w:eastAsia="en-GB"/>
        </w:rPr>
      </w:pPr>
    </w:p>
    <w:p w:rsidR="00972264" w:rsidRPr="00FE65B2" w:rsidRDefault="00972264" w:rsidP="00972264">
      <w:pPr>
        <w:rPr>
          <w:rFonts w:cs="Arial"/>
          <w:b/>
          <w:sz w:val="20"/>
          <w:lang w:eastAsia="en-GB"/>
        </w:rPr>
      </w:pPr>
    </w:p>
    <w:p w:rsidR="00972264" w:rsidRPr="00FE65B2" w:rsidRDefault="00972264" w:rsidP="00972264">
      <w:pPr>
        <w:rPr>
          <w:rFonts w:cs="Arial"/>
          <w:b/>
          <w:szCs w:val="24"/>
          <w:lang w:eastAsia="en-GB"/>
        </w:rPr>
      </w:pPr>
    </w:p>
    <w:p w:rsidR="00972264" w:rsidRPr="00FE65B2" w:rsidRDefault="00972264" w:rsidP="00972264">
      <w:pPr>
        <w:spacing w:line="360" w:lineRule="auto"/>
        <w:rPr>
          <w:rFonts w:cs="Arial"/>
          <w:b/>
          <w:i/>
          <w:szCs w:val="24"/>
          <w:lang w:eastAsia="en-GB"/>
        </w:rPr>
      </w:pPr>
      <w:r w:rsidRPr="00FE65B2">
        <w:rPr>
          <w:rFonts w:cs="Arial"/>
          <w:b/>
          <w:i/>
          <w:szCs w:val="24"/>
          <w:lang w:eastAsia="en-GB"/>
        </w:rPr>
        <w:lastRenderedPageBreak/>
        <w:t>Once this form is completed in the waiting room please give to a Therapist or the Receptionist.  If you have any queries regarding the completion of this form please ask a staff member in the clinic.</w:t>
      </w:r>
    </w:p>
    <w:p w:rsidR="00972264" w:rsidRPr="00FE65B2" w:rsidRDefault="00972264" w:rsidP="00972264">
      <w:pPr>
        <w:spacing w:line="360" w:lineRule="auto"/>
        <w:rPr>
          <w:rFonts w:cs="Arial"/>
          <w:b/>
          <w:i/>
          <w:szCs w:val="24"/>
          <w:lang w:eastAsia="en-GB"/>
        </w:rPr>
      </w:pPr>
      <w:r w:rsidRPr="00FE65B2">
        <w:rPr>
          <w:rFonts w:cs="Arial"/>
          <w:b/>
          <w:i/>
          <w:szCs w:val="24"/>
          <w:lang w:eastAsia="en-GB"/>
        </w:rPr>
        <w:t>Thank you</w:t>
      </w:r>
    </w:p>
    <w:p w:rsidR="00972264" w:rsidRPr="00FE65B2" w:rsidRDefault="00972264" w:rsidP="00972264">
      <w:pPr>
        <w:spacing w:line="360" w:lineRule="auto"/>
        <w:rPr>
          <w:rFonts w:cs="Arial"/>
          <w:b/>
          <w:i/>
          <w:szCs w:val="24"/>
          <w:lang w:eastAsia="en-GB"/>
        </w:rPr>
      </w:pPr>
    </w:p>
    <w:p w:rsidR="00972264" w:rsidRPr="00FE65B2" w:rsidRDefault="00972264" w:rsidP="00972264">
      <w:pPr>
        <w:jc w:val="center"/>
        <w:rPr>
          <w:rFonts w:cs="Arial"/>
          <w:b/>
          <w:i/>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2264" w:rsidRPr="00124338" w:rsidTr="0015481B">
        <w:trPr>
          <w:trHeight w:val="4843"/>
        </w:trPr>
        <w:tc>
          <w:tcPr>
            <w:tcW w:w="9757" w:type="dxa"/>
            <w:shd w:val="clear" w:color="auto" w:fill="D9D9D9"/>
          </w:tcPr>
          <w:p w:rsidR="00972264" w:rsidRPr="00124338" w:rsidRDefault="00972264" w:rsidP="0015481B">
            <w:pPr>
              <w:jc w:val="center"/>
              <w:rPr>
                <w:rFonts w:eastAsia="Calibri" w:cs="Arial"/>
                <w:b/>
                <w:i/>
                <w:sz w:val="22"/>
                <w:szCs w:val="24"/>
                <w:lang w:eastAsia="en-GB"/>
              </w:rPr>
            </w:pPr>
            <w:r w:rsidRPr="00124338">
              <w:rPr>
                <w:rFonts w:eastAsia="Calibri" w:cs="Arial"/>
                <w:b/>
                <w:i/>
                <w:sz w:val="22"/>
                <w:szCs w:val="24"/>
                <w:lang w:eastAsia="en-GB"/>
              </w:rPr>
              <w:t>For therapists use only</w:t>
            </w: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r w:rsidRPr="00124338">
              <w:rPr>
                <w:rFonts w:eastAsia="Calibri" w:cs="Arial"/>
                <w:b/>
                <w:i/>
                <w:sz w:val="22"/>
                <w:szCs w:val="24"/>
                <w:lang w:eastAsia="en-GB"/>
              </w:rPr>
              <w:t>Name of Therapist in Clinic:_______________________________________</w:t>
            </w: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r w:rsidRPr="00124338">
              <w:rPr>
                <w:rFonts w:eastAsia="Calibri" w:cs="Arial"/>
                <w:b/>
                <w:i/>
                <w:sz w:val="22"/>
                <w:szCs w:val="24"/>
                <w:lang w:eastAsia="en-GB"/>
              </w:rPr>
              <w:t xml:space="preserve">Form reviewed by Therapist:    Yes  / No </w:t>
            </w: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r w:rsidRPr="00124338">
              <w:rPr>
                <w:rFonts w:eastAsia="Calibri" w:cs="Arial"/>
                <w:b/>
                <w:i/>
                <w:sz w:val="22"/>
                <w:szCs w:val="24"/>
                <w:lang w:eastAsia="en-GB"/>
              </w:rPr>
              <w:t>Any immediate actions required from clinic:    Yes / No</w:t>
            </w: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r w:rsidRPr="00124338">
              <w:rPr>
                <w:rFonts w:eastAsia="Calibri" w:cs="Arial"/>
                <w:b/>
                <w:i/>
                <w:sz w:val="22"/>
                <w:szCs w:val="24"/>
                <w:lang w:eastAsia="en-GB"/>
              </w:rPr>
              <w:t>If Yes, Provide Details:</w:t>
            </w: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p w:rsidR="00972264" w:rsidRPr="00124338" w:rsidRDefault="00972264" w:rsidP="0015481B">
            <w:pPr>
              <w:rPr>
                <w:rFonts w:eastAsia="Calibri" w:cs="Arial"/>
                <w:b/>
                <w:i/>
                <w:sz w:val="22"/>
                <w:szCs w:val="24"/>
                <w:lang w:eastAsia="en-GB"/>
              </w:rPr>
            </w:pPr>
          </w:p>
        </w:tc>
      </w:tr>
    </w:tbl>
    <w:p w:rsidR="00972264" w:rsidRPr="0045538D" w:rsidRDefault="00972264" w:rsidP="00972264">
      <w:pPr>
        <w:rPr>
          <w:rFonts w:cs="Arial"/>
          <w:b/>
          <w:color w:val="000000"/>
          <w:sz w:val="22"/>
          <w:szCs w:val="22"/>
        </w:rPr>
      </w:pPr>
      <w:r w:rsidRPr="0045538D">
        <w:rPr>
          <w:rFonts w:cs="Arial"/>
          <w:b/>
          <w:color w:val="000000"/>
          <w:sz w:val="22"/>
          <w:szCs w:val="22"/>
        </w:rPr>
        <w:lastRenderedPageBreak/>
        <w:t>Appendix 3</w:t>
      </w:r>
    </w:p>
    <w:p w:rsidR="00972264" w:rsidRPr="0045538D" w:rsidRDefault="00972264" w:rsidP="00972264">
      <w:pPr>
        <w:rPr>
          <w:rFonts w:cs="Arial"/>
          <w:color w:val="000000"/>
          <w:sz w:val="19"/>
          <w:szCs w:val="19"/>
        </w:rPr>
      </w:pPr>
    </w:p>
    <w:p w:rsidR="00972264" w:rsidRPr="0045538D" w:rsidRDefault="00972264" w:rsidP="00972264">
      <w:pPr>
        <w:rPr>
          <w:rFonts w:eastAsia="Calibri" w:cs="Arial"/>
          <w:b/>
          <w:sz w:val="28"/>
          <w:u w:val="single"/>
        </w:rPr>
      </w:pPr>
      <w:r w:rsidRPr="0045538D">
        <w:rPr>
          <w:rFonts w:eastAsia="Calibri" w:cs="Arial"/>
          <w:b/>
          <w:sz w:val="28"/>
          <w:u w:val="single"/>
        </w:rPr>
        <w:t>Referral form for Speech and Language Therapy involvement in               Awake Craniotomy surgery</w:t>
      </w:r>
    </w:p>
    <w:p w:rsidR="00972264" w:rsidRPr="0045538D" w:rsidRDefault="00972264" w:rsidP="00972264">
      <w:pPr>
        <w:rPr>
          <w:rFonts w:eastAsia="Calibri" w:cs="Arial"/>
          <w:sz w:val="22"/>
          <w:szCs w:val="22"/>
        </w:rPr>
      </w:pPr>
      <w:r w:rsidRPr="0045538D">
        <w:rPr>
          <w:rFonts w:eastAsia="Calibri" w:cs="Arial"/>
          <w:sz w:val="22"/>
          <w:szCs w:val="22"/>
        </w:rPr>
        <w:t>Name of patient:  ……………………………………………………………………………</w:t>
      </w:r>
    </w:p>
    <w:p w:rsidR="00972264" w:rsidRPr="0045538D" w:rsidRDefault="00972264" w:rsidP="00972264">
      <w:pPr>
        <w:rPr>
          <w:rFonts w:eastAsia="Calibri" w:cs="Arial"/>
          <w:sz w:val="22"/>
          <w:szCs w:val="22"/>
        </w:rPr>
      </w:pPr>
      <w:r w:rsidRPr="0045538D">
        <w:rPr>
          <w:rFonts w:eastAsia="Calibri" w:cs="Arial"/>
          <w:sz w:val="22"/>
          <w:szCs w:val="22"/>
        </w:rPr>
        <w:t>Date of surgery:  ……………………………………………………………………………</w:t>
      </w:r>
    </w:p>
    <w:p w:rsidR="00972264" w:rsidRPr="0045538D" w:rsidRDefault="00972264" w:rsidP="00972264">
      <w:pPr>
        <w:rPr>
          <w:rFonts w:eastAsia="Calibri" w:cs="Arial"/>
          <w:sz w:val="22"/>
          <w:szCs w:val="22"/>
        </w:rPr>
      </w:pPr>
      <w:r w:rsidRPr="0045538D">
        <w:rPr>
          <w:rFonts w:eastAsia="Calibri" w:cs="Arial"/>
          <w:sz w:val="22"/>
          <w:szCs w:val="22"/>
        </w:rPr>
        <w:t>Surgical Team: ……………………………………………………………………………………………………………………………</w:t>
      </w:r>
    </w:p>
    <w:p w:rsidR="00972264" w:rsidRPr="0045538D" w:rsidRDefault="00972264" w:rsidP="00972264">
      <w:pPr>
        <w:rPr>
          <w:rFonts w:eastAsia="Calibri" w:cs="Arial"/>
          <w:sz w:val="22"/>
          <w:szCs w:val="22"/>
        </w:rPr>
      </w:pPr>
    </w:p>
    <w:p w:rsidR="00972264" w:rsidRPr="0045538D" w:rsidRDefault="00972264" w:rsidP="00972264">
      <w:pPr>
        <w:rPr>
          <w:rFonts w:eastAsia="Calibri" w:cs="Arial"/>
          <w:sz w:val="22"/>
          <w:szCs w:val="22"/>
        </w:rPr>
      </w:pPr>
      <w:r w:rsidRPr="0045538D">
        <w:rPr>
          <w:rFonts w:eastAsia="Calibri" w:cs="Arial"/>
          <w:sz w:val="22"/>
          <w:szCs w:val="22"/>
        </w:rPr>
        <w:t>What other investigations are planned pre-surgery? E.g. TMS, PET, Neuropsychology assessment</w:t>
      </w:r>
    </w:p>
    <w:p w:rsidR="00972264" w:rsidRPr="0045538D" w:rsidRDefault="00972264" w:rsidP="00972264">
      <w:pPr>
        <w:rPr>
          <w:rFonts w:eastAsia="Calibri" w:cs="Arial"/>
          <w:sz w:val="22"/>
          <w:szCs w:val="22"/>
        </w:rPr>
      </w:pPr>
    </w:p>
    <w:p w:rsidR="00972264" w:rsidRPr="0045538D" w:rsidRDefault="00972264" w:rsidP="00972264">
      <w:pPr>
        <w:rPr>
          <w:rFonts w:eastAsia="Calibri" w:cs="Arial"/>
          <w:sz w:val="22"/>
          <w:szCs w:val="22"/>
        </w:rPr>
      </w:pPr>
      <w:r w:rsidRPr="0045538D">
        <w:rPr>
          <w:rFonts w:eastAsia="Calibri" w:cs="Arial"/>
          <w:sz w:val="22"/>
          <w:szCs w:val="22"/>
        </w:rPr>
        <w:t xml:space="preserve">In order for us to best plan our assessments and involvement it is helpful to have as much information as possible regarding surgical site.  It is assumed that these are left sided regions unless you have reason to believe that the intended patient is right sided language dominant. </w:t>
      </w:r>
    </w:p>
    <w:p w:rsidR="00972264" w:rsidRPr="0045538D" w:rsidRDefault="00972264" w:rsidP="00972264">
      <w:pPr>
        <w:rPr>
          <w:rFonts w:eastAsia="Calibri" w:cs="Arial"/>
          <w:sz w:val="22"/>
          <w:szCs w:val="22"/>
        </w:rPr>
      </w:pPr>
      <w:r w:rsidRPr="0045538D">
        <w:rPr>
          <w:rFonts w:eastAsia="Calibri" w:cs="Arial"/>
          <w:sz w:val="22"/>
          <w:szCs w:val="22"/>
        </w:rPr>
        <w:t>Do you currently anticipate that surgery will involve any of the following cortical sites/</w:t>
      </w:r>
      <w:r>
        <w:rPr>
          <w:rFonts w:eastAsia="Calibri" w:cs="Arial"/>
          <w:sz w:val="22"/>
          <w:szCs w:val="22"/>
        </w:rPr>
        <w:t xml:space="preserve"> </w:t>
      </w:r>
      <w:r w:rsidRPr="0045538D">
        <w:rPr>
          <w:rFonts w:eastAsia="Calibri" w:cs="Arial"/>
          <w:sz w:val="22"/>
          <w:szCs w:val="22"/>
        </w:rPr>
        <w:t>subcortical pathways? Please tick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567"/>
      </w:tblGrid>
      <w:tr w:rsidR="00972264" w:rsidRPr="0045538D" w:rsidTr="0015481B">
        <w:tc>
          <w:tcPr>
            <w:tcW w:w="6345" w:type="dxa"/>
            <w:gridSpan w:val="2"/>
            <w:shd w:val="clear" w:color="auto" w:fill="auto"/>
          </w:tcPr>
          <w:p w:rsidR="00972264" w:rsidRPr="0045538D" w:rsidRDefault="00972264" w:rsidP="0015481B">
            <w:pPr>
              <w:rPr>
                <w:rFonts w:eastAsia="Calibri" w:cs="Arial"/>
                <w:sz w:val="22"/>
                <w:szCs w:val="22"/>
              </w:rPr>
            </w:pPr>
            <w:r w:rsidRPr="0045538D">
              <w:rPr>
                <w:rFonts w:eastAsia="Calibri" w:cs="Arial"/>
                <w:b/>
                <w:sz w:val="22"/>
                <w:szCs w:val="22"/>
              </w:rPr>
              <w:t>Frontal Regions:</w:t>
            </w: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Inferior frontal gyrus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lastRenderedPageBreak/>
              <w:t>Posterior midfrontal gyrus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Supplementary motor area (posterior superior frontal gyrus)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Precentral gyrus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6345" w:type="dxa"/>
            <w:gridSpan w:val="2"/>
            <w:shd w:val="clear" w:color="auto" w:fill="auto"/>
          </w:tcPr>
          <w:p w:rsidR="00972264" w:rsidRPr="0045538D" w:rsidRDefault="00972264" w:rsidP="0015481B">
            <w:pPr>
              <w:rPr>
                <w:rFonts w:eastAsia="Calibri" w:cs="Arial"/>
                <w:sz w:val="22"/>
                <w:szCs w:val="22"/>
              </w:rPr>
            </w:pPr>
            <w:r w:rsidRPr="0045538D">
              <w:rPr>
                <w:rFonts w:eastAsia="Calibri" w:cs="Arial"/>
                <w:b/>
                <w:sz w:val="22"/>
                <w:szCs w:val="22"/>
              </w:rPr>
              <w:t>Temporal Regions:</w:t>
            </w: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Posterior superior temporal gyrus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Middle posterior superior temporal sulcus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Middle inferior temporal gyrus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Anterior middle temporal gyrus</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6345" w:type="dxa"/>
            <w:gridSpan w:val="2"/>
            <w:shd w:val="clear" w:color="auto" w:fill="auto"/>
          </w:tcPr>
          <w:p w:rsidR="00972264" w:rsidRPr="0045538D" w:rsidRDefault="00972264" w:rsidP="0015481B">
            <w:pPr>
              <w:rPr>
                <w:rFonts w:eastAsia="Calibri" w:cs="Arial"/>
                <w:sz w:val="22"/>
                <w:szCs w:val="22"/>
              </w:rPr>
            </w:pPr>
            <w:r w:rsidRPr="0045538D">
              <w:rPr>
                <w:rFonts w:eastAsia="Calibri" w:cs="Arial"/>
                <w:b/>
                <w:sz w:val="22"/>
                <w:szCs w:val="22"/>
              </w:rPr>
              <w:t>Parietal Regions:</w:t>
            </w: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Supramarginal gyrus (SMG)</w:t>
            </w:r>
          </w:p>
        </w:tc>
        <w:tc>
          <w:tcPr>
            <w:tcW w:w="567"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5778"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Angular gyrus (ANG)</w:t>
            </w:r>
          </w:p>
        </w:tc>
        <w:tc>
          <w:tcPr>
            <w:tcW w:w="567" w:type="dxa"/>
            <w:shd w:val="clear" w:color="auto" w:fill="auto"/>
          </w:tcPr>
          <w:p w:rsidR="00972264" w:rsidRPr="0045538D" w:rsidRDefault="00972264" w:rsidP="0015481B">
            <w:pPr>
              <w:rPr>
                <w:rFonts w:eastAsia="Calibri" w:cs="Arial"/>
                <w:sz w:val="22"/>
                <w:szCs w:val="22"/>
              </w:rPr>
            </w:pPr>
          </w:p>
        </w:tc>
      </w:tr>
    </w:tbl>
    <w:p w:rsidR="00972264" w:rsidRPr="0045538D" w:rsidRDefault="00972264" w:rsidP="00972264">
      <w:pPr>
        <w:rPr>
          <w:rFonts w:eastAsia="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90"/>
      </w:tblGrid>
      <w:tr w:rsidR="00972264" w:rsidRPr="0045538D" w:rsidTr="0015481B">
        <w:tc>
          <w:tcPr>
            <w:tcW w:w="5211" w:type="dxa"/>
            <w:gridSpan w:val="2"/>
            <w:shd w:val="clear" w:color="auto" w:fill="auto"/>
          </w:tcPr>
          <w:p w:rsidR="00972264" w:rsidRPr="0045538D" w:rsidRDefault="00972264" w:rsidP="0015481B">
            <w:pPr>
              <w:rPr>
                <w:rFonts w:eastAsia="Calibri" w:cs="Arial"/>
                <w:sz w:val="22"/>
                <w:szCs w:val="22"/>
              </w:rPr>
            </w:pPr>
            <w:r w:rsidRPr="0045538D">
              <w:rPr>
                <w:rFonts w:eastAsia="Calibri" w:cs="Arial"/>
                <w:b/>
                <w:sz w:val="22"/>
                <w:szCs w:val="22"/>
              </w:rPr>
              <w:t>Subcortical pathways:</w:t>
            </w:r>
          </w:p>
        </w:tc>
      </w:tr>
      <w:tr w:rsidR="00972264" w:rsidRPr="0045538D" w:rsidTr="0015481B">
        <w:tc>
          <w:tcPr>
            <w:tcW w:w="4621"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Subcallosal fascicle</w:t>
            </w:r>
          </w:p>
        </w:tc>
        <w:tc>
          <w:tcPr>
            <w:tcW w:w="590"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4621"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Inferior fronto-occipital fascicle</w:t>
            </w:r>
          </w:p>
        </w:tc>
        <w:tc>
          <w:tcPr>
            <w:tcW w:w="590"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4621"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Inferior longitudinal fascicle</w:t>
            </w:r>
          </w:p>
        </w:tc>
        <w:tc>
          <w:tcPr>
            <w:tcW w:w="590"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4621"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Superior longitudinal fascicle (arcuate fascicle)</w:t>
            </w:r>
          </w:p>
        </w:tc>
        <w:tc>
          <w:tcPr>
            <w:tcW w:w="590"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4621"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 xml:space="preserve">Uncinate fascicle </w:t>
            </w:r>
          </w:p>
        </w:tc>
        <w:tc>
          <w:tcPr>
            <w:tcW w:w="590" w:type="dxa"/>
            <w:shd w:val="clear" w:color="auto" w:fill="auto"/>
          </w:tcPr>
          <w:p w:rsidR="00972264" w:rsidRPr="0045538D" w:rsidRDefault="00972264" w:rsidP="0015481B">
            <w:pPr>
              <w:rPr>
                <w:rFonts w:eastAsia="Calibri" w:cs="Arial"/>
                <w:sz w:val="22"/>
                <w:szCs w:val="22"/>
              </w:rPr>
            </w:pPr>
          </w:p>
        </w:tc>
      </w:tr>
      <w:tr w:rsidR="00972264" w:rsidRPr="0045538D" w:rsidTr="0015481B">
        <w:tc>
          <w:tcPr>
            <w:tcW w:w="4621" w:type="dxa"/>
            <w:shd w:val="clear" w:color="auto" w:fill="auto"/>
          </w:tcPr>
          <w:p w:rsidR="00972264" w:rsidRPr="0045538D" w:rsidRDefault="00972264" w:rsidP="0015481B">
            <w:pPr>
              <w:rPr>
                <w:rFonts w:eastAsia="Calibri" w:cs="Arial"/>
                <w:sz w:val="22"/>
                <w:szCs w:val="22"/>
              </w:rPr>
            </w:pPr>
            <w:r w:rsidRPr="0045538D">
              <w:rPr>
                <w:rFonts w:eastAsia="Calibri" w:cs="Arial"/>
                <w:sz w:val="22"/>
                <w:szCs w:val="22"/>
              </w:rPr>
              <w:t>Corticospinal tract</w:t>
            </w:r>
          </w:p>
        </w:tc>
        <w:tc>
          <w:tcPr>
            <w:tcW w:w="590" w:type="dxa"/>
            <w:shd w:val="clear" w:color="auto" w:fill="auto"/>
          </w:tcPr>
          <w:p w:rsidR="00972264" w:rsidRPr="0045538D" w:rsidRDefault="00972264" w:rsidP="0015481B">
            <w:pPr>
              <w:rPr>
                <w:rFonts w:eastAsia="Calibri" w:cs="Arial"/>
                <w:sz w:val="22"/>
                <w:szCs w:val="22"/>
              </w:rPr>
            </w:pPr>
          </w:p>
        </w:tc>
      </w:tr>
    </w:tbl>
    <w:p w:rsidR="00972264" w:rsidRPr="0045538D" w:rsidRDefault="00972264" w:rsidP="00972264">
      <w:pPr>
        <w:rPr>
          <w:rFonts w:eastAsia="Calibri" w:cs="Arial"/>
          <w:sz w:val="22"/>
          <w:szCs w:val="22"/>
        </w:rPr>
      </w:pPr>
      <w:r w:rsidRPr="0045538D">
        <w:rPr>
          <w:rFonts w:eastAsia="Calibri" w:cs="Arial"/>
          <w:sz w:val="22"/>
          <w:szCs w:val="22"/>
        </w:rPr>
        <w:t>Many thanks</w:t>
      </w:r>
    </w:p>
    <w:p w:rsidR="00972264" w:rsidRPr="0045538D" w:rsidRDefault="00972264" w:rsidP="00972264">
      <w:pPr>
        <w:rPr>
          <w:rFonts w:eastAsia="Calibri" w:cs="Arial"/>
          <w:b/>
          <w:sz w:val="22"/>
          <w:szCs w:val="22"/>
        </w:rPr>
      </w:pPr>
      <w:r w:rsidRPr="0045538D">
        <w:rPr>
          <w:rFonts w:eastAsia="Calibri" w:cs="Arial"/>
          <w:b/>
          <w:sz w:val="22"/>
          <w:szCs w:val="22"/>
        </w:rPr>
        <w:t xml:space="preserve">Hilary Wren Speech and Language Therapist, Neuro-Oncology </w:t>
      </w:r>
    </w:p>
    <w:p w:rsidR="00972264" w:rsidRPr="0045538D" w:rsidRDefault="00972264" w:rsidP="00972264">
      <w:pPr>
        <w:rPr>
          <w:rFonts w:eastAsia="Calibri" w:cs="Arial"/>
          <w:sz w:val="22"/>
          <w:szCs w:val="22"/>
        </w:rPr>
      </w:pPr>
      <w:r w:rsidRPr="0045538D">
        <w:rPr>
          <w:rFonts w:eastAsia="Calibri" w:cs="Arial"/>
          <w:sz w:val="22"/>
          <w:szCs w:val="22"/>
        </w:rPr>
        <w:t>X32307</w:t>
      </w:r>
    </w:p>
    <w:p w:rsidR="00972264" w:rsidRPr="00972264" w:rsidRDefault="00972264" w:rsidP="00972264">
      <w:pPr>
        <w:ind w:left="-900"/>
        <w:rPr>
          <w:rFonts w:ascii="Times New Roman" w:hAnsi="Times New Roman"/>
          <w:sz w:val="23"/>
          <w:szCs w:val="23"/>
        </w:rPr>
      </w:pPr>
    </w:p>
    <w:sectPr w:rsidR="00972264" w:rsidRPr="00972264" w:rsidSect="00145AB7">
      <w:headerReference w:type="default" r:id="rId13"/>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65276B" w16cid:durableId="2015B6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13" w:rsidRDefault="00320413" w:rsidP="00C561FE">
      <w:pPr>
        <w:spacing w:after="0" w:line="240" w:lineRule="auto"/>
      </w:pPr>
      <w:r>
        <w:separator/>
      </w:r>
    </w:p>
  </w:endnote>
  <w:endnote w:type="continuationSeparator" w:id="0">
    <w:p w:rsidR="00320413" w:rsidRDefault="00320413" w:rsidP="00C5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13" w:rsidRPr="00C561FE" w:rsidRDefault="00320413" w:rsidP="00C561FE">
    <w:pPr>
      <w:pStyle w:val="Footer"/>
      <w:jc w:val="right"/>
      <w:rPr>
        <w:rFonts w:ascii="Arial" w:hAnsi="Arial" w:cs="Arial"/>
        <w:sz w:val="16"/>
        <w:szCs w:val="16"/>
      </w:rPr>
    </w:pPr>
    <w:r w:rsidRPr="00C561FE">
      <w:rPr>
        <w:rFonts w:ascii="Arial" w:hAnsi="Arial" w:cs="Arial"/>
        <w:sz w:val="16"/>
        <w:szCs w:val="16"/>
      </w:rPr>
      <w:fldChar w:fldCharType="begin"/>
    </w:r>
    <w:r w:rsidRPr="00C561FE">
      <w:rPr>
        <w:rFonts w:ascii="Arial" w:hAnsi="Arial" w:cs="Arial"/>
        <w:sz w:val="16"/>
        <w:szCs w:val="16"/>
      </w:rPr>
      <w:instrText xml:space="preserve"> PAGE </w:instrText>
    </w:r>
    <w:r w:rsidRPr="00C561FE">
      <w:rPr>
        <w:rFonts w:ascii="Arial" w:hAnsi="Arial" w:cs="Arial"/>
        <w:sz w:val="16"/>
        <w:szCs w:val="16"/>
      </w:rPr>
      <w:fldChar w:fldCharType="separate"/>
    </w:r>
    <w:r w:rsidR="00DB22E6">
      <w:rPr>
        <w:rFonts w:ascii="Arial" w:hAnsi="Arial" w:cs="Arial"/>
        <w:noProof/>
        <w:sz w:val="16"/>
        <w:szCs w:val="16"/>
      </w:rPr>
      <w:t>2</w:t>
    </w:r>
    <w:r w:rsidRPr="00C561F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13" w:rsidRDefault="00320413" w:rsidP="00C561FE">
      <w:pPr>
        <w:spacing w:after="0" w:line="240" w:lineRule="auto"/>
      </w:pPr>
      <w:r>
        <w:separator/>
      </w:r>
    </w:p>
  </w:footnote>
  <w:footnote w:type="continuationSeparator" w:id="0">
    <w:p w:rsidR="00320413" w:rsidRDefault="00320413" w:rsidP="00C5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13" w:rsidRDefault="00320413">
    <w:pPr>
      <w:pStyle w:val="Header"/>
    </w:pPr>
    <w:r>
      <w:rPr>
        <w:noProof/>
        <w:lang w:eastAsia="en-GB"/>
      </w:rPr>
      <mc:AlternateContent>
        <mc:Choice Requires="wpg">
          <w:drawing>
            <wp:inline distT="0" distB="0" distL="0" distR="0" wp14:anchorId="5041ADD7" wp14:editId="02B6EC86">
              <wp:extent cx="5572125" cy="571500"/>
              <wp:effectExtent l="0" t="0" r="28575" b="1905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2125" cy="571500"/>
                        <a:chOff x="2428860" y="3071810"/>
                        <a:chExt cx="5929354" cy="642942"/>
                      </a:xfrm>
                    </wpg:grpSpPr>
                    <pic:pic xmlns:pic="http://schemas.openxmlformats.org/drawingml/2006/picture">
                      <pic:nvPicPr>
                        <pic:cNvPr id="2" name="Picture 4" descr="GuysAndStThomasLogo.png"/>
                        <pic:cNvPicPr/>
                      </pic:nvPicPr>
                      <pic:blipFill>
                        <a:blip r:embed="rId1"/>
                        <a:stretch>
                          <a:fillRect/>
                        </a:stretch>
                      </pic:blipFill>
                      <pic:spPr>
                        <a:xfrm>
                          <a:off x="2500298" y="3214686"/>
                          <a:ext cx="1704975" cy="264240"/>
                        </a:xfrm>
                        <a:prstGeom prst="rect">
                          <a:avLst/>
                        </a:prstGeom>
                      </pic:spPr>
                    </pic:pic>
                    <pic:pic xmlns:pic="http://schemas.openxmlformats.org/drawingml/2006/picture">
                      <pic:nvPicPr>
                        <pic:cNvPr id="3" name="Picture 5" descr="kingsCollegeHospital.png"/>
                        <pic:cNvPicPr/>
                      </pic:nvPicPr>
                      <pic:blipFill>
                        <a:blip r:embed="rId2"/>
                        <a:stretch>
                          <a:fillRect/>
                        </a:stretch>
                      </pic:blipFill>
                      <pic:spPr>
                        <a:xfrm>
                          <a:off x="4357686" y="3214686"/>
                          <a:ext cx="1771650" cy="250410"/>
                        </a:xfrm>
                        <a:prstGeom prst="rect">
                          <a:avLst/>
                        </a:prstGeom>
                      </pic:spPr>
                    </pic:pic>
                    <pic:pic xmlns:pic="http://schemas.openxmlformats.org/drawingml/2006/picture">
                      <pic:nvPicPr>
                        <pic:cNvPr id="4" name="Picture 7" descr="LGT.png"/>
                        <pic:cNvPicPr/>
                      </pic:nvPicPr>
                      <pic:blipFill>
                        <a:blip r:embed="rId3"/>
                        <a:stretch>
                          <a:fillRect/>
                        </a:stretch>
                      </pic:blipFill>
                      <pic:spPr>
                        <a:xfrm>
                          <a:off x="6143651" y="3226412"/>
                          <a:ext cx="2143125" cy="274026"/>
                        </a:xfrm>
                        <a:prstGeom prst="rect">
                          <a:avLst/>
                        </a:prstGeom>
                      </pic:spPr>
                    </pic:pic>
                    <wps:wsp>
                      <wps:cNvPr id="7" name="Rectangle 8"/>
                      <wps:cNvSpPr/>
                      <wps:spPr>
                        <a:xfrm>
                          <a:off x="2428860" y="3071810"/>
                          <a:ext cx="5929354" cy="642942"/>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47609D6" id="Group 5" o:spid="_x0000_s1026" style="width:438.75pt;height:45pt;mso-position-horizontal-relative:char;mso-position-vertical-relative:line" coordorigin="24288,30718" coordsize="59293,6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GuysAndStThomasLogo.png" style="position:absolute;left:25002;top:32146;width:17050;height: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">
                <v:imagedata r:id="rId4" o:title="GuysAndStThomasLogo"/>
              </v:shape>
              <v:shape id="Picture 5" o:spid="_x0000_s1028" type="#_x0000_t75" alt="kingsCollegeHospital.png" style="position:absolute;left:43576;top:32146;width:17717;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">
                <v:imagedata r:id="rId5" o:title="kingsCollegeHospital"/>
              </v:shape>
              <v:shape id="Picture 7" o:spid="_x0000_s1029" type="#_x0000_t75" alt="LGT.png" style="position:absolute;left:61436;top:32264;width:21431;height:2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">
                <v:imagedata r:id="rId6" o:title="LGT"/>
              </v:shape>
              <v:rect id="Rectangle 8" o:spid="_x0000_s1030" style="position:absolute;left:24288;top:30718;width:59294;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" filled="f" strokecolor="#243f60 [1604]" strokeweight=".25pt"/>
              <w10:anchorlock/>
            </v:group>
          </w:pict>
        </mc:Fallback>
      </mc:AlternateContent>
    </w:r>
  </w:p>
  <w:p w:rsidR="00320413" w:rsidRDefault="00320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28"/>
    <w:multiLevelType w:val="hybridMultilevel"/>
    <w:tmpl w:val="311ECD1A"/>
    <w:lvl w:ilvl="0" w:tplc="E092F6C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473BB"/>
    <w:multiLevelType w:val="multilevel"/>
    <w:tmpl w:val="95E639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1C61578"/>
    <w:multiLevelType w:val="multilevel"/>
    <w:tmpl w:val="5776DF02"/>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37D4F6C"/>
    <w:multiLevelType w:val="hybridMultilevel"/>
    <w:tmpl w:val="92BA629E"/>
    <w:lvl w:ilvl="0" w:tplc="08090001">
      <w:start w:val="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E2206"/>
    <w:multiLevelType w:val="multilevel"/>
    <w:tmpl w:val="10444A9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22AB4"/>
    <w:multiLevelType w:val="multilevel"/>
    <w:tmpl w:val="C916F4A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3C74C54"/>
    <w:multiLevelType w:val="hybridMultilevel"/>
    <w:tmpl w:val="E612F4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77ECD"/>
    <w:multiLevelType w:val="multilevel"/>
    <w:tmpl w:val="BEC89E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677CCE"/>
    <w:multiLevelType w:val="hybridMultilevel"/>
    <w:tmpl w:val="87EE36A6"/>
    <w:lvl w:ilvl="0" w:tplc="FE0842E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2570A"/>
    <w:multiLevelType w:val="hybridMultilevel"/>
    <w:tmpl w:val="A06CE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66845"/>
    <w:multiLevelType w:val="hybridMultilevel"/>
    <w:tmpl w:val="A1CE080C"/>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D3D88"/>
    <w:multiLevelType w:val="hybridMultilevel"/>
    <w:tmpl w:val="41AAA2B6"/>
    <w:lvl w:ilvl="0" w:tplc="CFAA5940">
      <w:start w:val="1"/>
      <w:numFmt w:val="bullet"/>
      <w:pStyle w:val="Bulletssmal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47D37"/>
    <w:multiLevelType w:val="hybridMultilevel"/>
    <w:tmpl w:val="D1D45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121B9"/>
    <w:multiLevelType w:val="hybridMultilevel"/>
    <w:tmpl w:val="E856D8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009FD"/>
    <w:multiLevelType w:val="hybridMultilevel"/>
    <w:tmpl w:val="C3E23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4669A"/>
    <w:multiLevelType w:val="hybridMultilevel"/>
    <w:tmpl w:val="D938D9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554D51"/>
    <w:multiLevelType w:val="hybridMultilevel"/>
    <w:tmpl w:val="B80E8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57884"/>
    <w:multiLevelType w:val="hybridMultilevel"/>
    <w:tmpl w:val="6310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01E8C"/>
    <w:multiLevelType w:val="multilevel"/>
    <w:tmpl w:val="3CF26A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9A11F9"/>
    <w:multiLevelType w:val="multilevel"/>
    <w:tmpl w:val="721E48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27C5D8A"/>
    <w:multiLevelType w:val="multilevel"/>
    <w:tmpl w:val="99BC4710"/>
    <w:lvl w:ilvl="0">
      <w:start w:val="3"/>
      <w:numFmt w:val="decimal"/>
      <w:lvlText w:val="%1.0"/>
      <w:lvlJc w:val="left"/>
      <w:pPr>
        <w:tabs>
          <w:tab w:val="num" w:pos="360"/>
        </w:tabs>
        <w:ind w:left="360" w:hanging="360"/>
      </w:pPr>
      <w:rPr>
        <w:rFonts w:cs="Times New Roman"/>
        <w:b/>
        <w:bCs/>
        <w:u w:val="single"/>
      </w:rPr>
    </w:lvl>
    <w:lvl w:ilvl="1">
      <w:start w:val="1"/>
      <w:numFmt w:val="decimal"/>
      <w:lvlText w:val="%1.%2"/>
      <w:lvlJc w:val="left"/>
      <w:pPr>
        <w:tabs>
          <w:tab w:val="num" w:pos="1080"/>
        </w:tabs>
        <w:ind w:left="1080" w:hanging="360"/>
      </w:pPr>
      <w:rPr>
        <w:rFonts w:cs="Times New Roman"/>
        <w:b/>
        <w:bCs/>
        <w:u w:val="single"/>
      </w:rPr>
    </w:lvl>
    <w:lvl w:ilvl="2">
      <w:start w:val="1"/>
      <w:numFmt w:val="decimal"/>
      <w:lvlText w:val="%1.%2.%3"/>
      <w:lvlJc w:val="left"/>
      <w:pPr>
        <w:tabs>
          <w:tab w:val="num" w:pos="2160"/>
        </w:tabs>
        <w:ind w:left="2160" w:hanging="720"/>
      </w:pPr>
      <w:rPr>
        <w:rFonts w:cs="Times New Roman"/>
        <w:b/>
        <w:bCs/>
        <w:u w:val="single"/>
      </w:rPr>
    </w:lvl>
    <w:lvl w:ilvl="3">
      <w:start w:val="1"/>
      <w:numFmt w:val="decimal"/>
      <w:lvlText w:val="%1.%2.%3.%4"/>
      <w:lvlJc w:val="left"/>
      <w:pPr>
        <w:tabs>
          <w:tab w:val="num" w:pos="2880"/>
        </w:tabs>
        <w:ind w:left="2880" w:hanging="720"/>
      </w:pPr>
      <w:rPr>
        <w:rFonts w:cs="Times New Roman"/>
        <w:b/>
        <w:bCs/>
        <w:u w:val="single"/>
      </w:rPr>
    </w:lvl>
    <w:lvl w:ilvl="4">
      <w:start w:val="1"/>
      <w:numFmt w:val="decimal"/>
      <w:lvlText w:val="%1.%2.%3.%4.%5"/>
      <w:lvlJc w:val="left"/>
      <w:pPr>
        <w:tabs>
          <w:tab w:val="num" w:pos="3960"/>
        </w:tabs>
        <w:ind w:left="3960" w:hanging="1080"/>
      </w:pPr>
      <w:rPr>
        <w:rFonts w:cs="Times New Roman"/>
        <w:b/>
        <w:bCs/>
        <w:u w:val="single"/>
      </w:rPr>
    </w:lvl>
    <w:lvl w:ilvl="5">
      <w:start w:val="1"/>
      <w:numFmt w:val="decimal"/>
      <w:lvlText w:val="%1.%2.%3.%4.%5.%6"/>
      <w:lvlJc w:val="left"/>
      <w:pPr>
        <w:tabs>
          <w:tab w:val="num" w:pos="4680"/>
        </w:tabs>
        <w:ind w:left="4680" w:hanging="1080"/>
      </w:pPr>
      <w:rPr>
        <w:rFonts w:cs="Times New Roman"/>
        <w:b/>
        <w:bCs/>
        <w:u w:val="single"/>
      </w:rPr>
    </w:lvl>
    <w:lvl w:ilvl="6">
      <w:start w:val="1"/>
      <w:numFmt w:val="decimal"/>
      <w:lvlText w:val="%1.%2.%3.%4.%5.%6.%7"/>
      <w:lvlJc w:val="left"/>
      <w:pPr>
        <w:tabs>
          <w:tab w:val="num" w:pos="5760"/>
        </w:tabs>
        <w:ind w:left="5760" w:hanging="1440"/>
      </w:pPr>
      <w:rPr>
        <w:rFonts w:cs="Times New Roman"/>
        <w:b/>
        <w:bCs/>
        <w:u w:val="single"/>
      </w:rPr>
    </w:lvl>
    <w:lvl w:ilvl="7">
      <w:start w:val="1"/>
      <w:numFmt w:val="decimal"/>
      <w:lvlText w:val="%1.%2.%3.%4.%5.%6.%7.%8"/>
      <w:lvlJc w:val="left"/>
      <w:pPr>
        <w:tabs>
          <w:tab w:val="num" w:pos="6480"/>
        </w:tabs>
        <w:ind w:left="6480" w:hanging="1440"/>
      </w:pPr>
      <w:rPr>
        <w:rFonts w:cs="Times New Roman"/>
        <w:b/>
        <w:bCs/>
        <w:u w:val="single"/>
      </w:rPr>
    </w:lvl>
    <w:lvl w:ilvl="8">
      <w:start w:val="1"/>
      <w:numFmt w:val="decimal"/>
      <w:lvlText w:val="%1.%2.%3.%4.%5.%6.%7.%8.%9"/>
      <w:lvlJc w:val="left"/>
      <w:pPr>
        <w:tabs>
          <w:tab w:val="num" w:pos="7560"/>
        </w:tabs>
        <w:ind w:left="7560" w:hanging="1800"/>
      </w:pPr>
      <w:rPr>
        <w:rFonts w:cs="Times New Roman"/>
        <w:b/>
        <w:bCs/>
        <w:u w:val="single"/>
      </w:rPr>
    </w:lvl>
  </w:abstractNum>
  <w:abstractNum w:abstractNumId="21" w15:restartNumberingAfterBreak="0">
    <w:nsid w:val="78A76708"/>
    <w:multiLevelType w:val="hybridMultilevel"/>
    <w:tmpl w:val="CC485D9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1979BF"/>
    <w:multiLevelType w:val="multilevel"/>
    <w:tmpl w:val="A7F28158"/>
    <w:lvl w:ilvl="0">
      <w:start w:val="1"/>
      <w:numFmt w:val="decimal"/>
      <w:lvlText w:val="%1.0"/>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num w:numId="1">
    <w:abstractNumId w:val="1"/>
  </w:num>
  <w:num w:numId="2">
    <w:abstractNumId w:val="19"/>
  </w:num>
  <w:num w:numId="3">
    <w:abstractNumId w:val="7"/>
  </w:num>
  <w:num w:numId="4">
    <w:abstractNumId w:val="18"/>
  </w:num>
  <w:num w:numId="5">
    <w:abstractNumId w:val="5"/>
  </w:num>
  <w:num w:numId="6">
    <w:abstractNumId w:val="4"/>
  </w:num>
  <w:num w:numId="7">
    <w:abstractNumId w:val="2"/>
  </w:num>
  <w:num w:numId="8">
    <w:abstractNumId w:val="3"/>
  </w:num>
  <w:num w:numId="9">
    <w:abstractNumId w:val="11"/>
  </w:num>
  <w:num w:numId="10">
    <w:abstractNumId w:val="16"/>
  </w:num>
  <w:num w:numId="11">
    <w:abstractNumId w:val="14"/>
  </w:num>
  <w:num w:numId="12">
    <w:abstractNumId w:val="12"/>
  </w:num>
  <w:num w:numId="13">
    <w:abstractNumId w:val="6"/>
  </w:num>
  <w:num w:numId="14">
    <w:abstractNumId w:val="10"/>
  </w:num>
  <w:num w:numId="15">
    <w:abstractNumId w:val="9"/>
  </w:num>
  <w:num w:numId="16">
    <w:abstractNumId w:val="13"/>
  </w:num>
  <w:num w:numId="17">
    <w:abstractNumId w:val="15"/>
  </w:num>
  <w:num w:numId="18">
    <w:abstractNumId w:val="0"/>
  </w:num>
  <w:num w:numId="19">
    <w:abstractNumId w:val="21"/>
  </w:num>
  <w:num w:numId="20">
    <w:abstractNumId w:val="22"/>
  </w:num>
  <w:num w:numId="21">
    <w:abstractNumId w:val="20"/>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FE"/>
    <w:rsid w:val="000019B9"/>
    <w:rsid w:val="00021705"/>
    <w:rsid w:val="00025393"/>
    <w:rsid w:val="00056B44"/>
    <w:rsid w:val="00074D69"/>
    <w:rsid w:val="000A0C16"/>
    <w:rsid w:val="000C609B"/>
    <w:rsid w:val="000D129F"/>
    <w:rsid w:val="000D3904"/>
    <w:rsid w:val="000F13EE"/>
    <w:rsid w:val="00116B25"/>
    <w:rsid w:val="00145AB7"/>
    <w:rsid w:val="0015481B"/>
    <w:rsid w:val="0015647D"/>
    <w:rsid w:val="00160590"/>
    <w:rsid w:val="0018351B"/>
    <w:rsid w:val="001B5D10"/>
    <w:rsid w:val="002432CB"/>
    <w:rsid w:val="00276737"/>
    <w:rsid w:val="00297049"/>
    <w:rsid w:val="002B1F31"/>
    <w:rsid w:val="002D5D60"/>
    <w:rsid w:val="00305912"/>
    <w:rsid w:val="00320413"/>
    <w:rsid w:val="00322743"/>
    <w:rsid w:val="00333E18"/>
    <w:rsid w:val="00346907"/>
    <w:rsid w:val="003937BE"/>
    <w:rsid w:val="003A7BCD"/>
    <w:rsid w:val="00402D1F"/>
    <w:rsid w:val="004078E8"/>
    <w:rsid w:val="004079B2"/>
    <w:rsid w:val="00415A28"/>
    <w:rsid w:val="00435C90"/>
    <w:rsid w:val="00445F89"/>
    <w:rsid w:val="00464D92"/>
    <w:rsid w:val="004711CF"/>
    <w:rsid w:val="00484AF5"/>
    <w:rsid w:val="004C06B7"/>
    <w:rsid w:val="004C2BD1"/>
    <w:rsid w:val="00507891"/>
    <w:rsid w:val="00527183"/>
    <w:rsid w:val="0053647A"/>
    <w:rsid w:val="00550A9B"/>
    <w:rsid w:val="00555225"/>
    <w:rsid w:val="005B75F4"/>
    <w:rsid w:val="005C5971"/>
    <w:rsid w:val="00603423"/>
    <w:rsid w:val="00604163"/>
    <w:rsid w:val="006319C9"/>
    <w:rsid w:val="00637AAE"/>
    <w:rsid w:val="00665A0C"/>
    <w:rsid w:val="006A39C8"/>
    <w:rsid w:val="006A7465"/>
    <w:rsid w:val="006B704B"/>
    <w:rsid w:val="006C61EC"/>
    <w:rsid w:val="007B6E0A"/>
    <w:rsid w:val="007C16FA"/>
    <w:rsid w:val="007C4BB7"/>
    <w:rsid w:val="0081740A"/>
    <w:rsid w:val="008235C5"/>
    <w:rsid w:val="0084188D"/>
    <w:rsid w:val="00842910"/>
    <w:rsid w:val="008468BA"/>
    <w:rsid w:val="00895892"/>
    <w:rsid w:val="008B06D5"/>
    <w:rsid w:val="008B5CFD"/>
    <w:rsid w:val="008C74E5"/>
    <w:rsid w:val="008F38CB"/>
    <w:rsid w:val="00900F38"/>
    <w:rsid w:val="009120A6"/>
    <w:rsid w:val="00947CE2"/>
    <w:rsid w:val="009566C8"/>
    <w:rsid w:val="009654E7"/>
    <w:rsid w:val="00972264"/>
    <w:rsid w:val="009816A8"/>
    <w:rsid w:val="00981E16"/>
    <w:rsid w:val="009B6415"/>
    <w:rsid w:val="009D33E3"/>
    <w:rsid w:val="00A511A8"/>
    <w:rsid w:val="00A57F50"/>
    <w:rsid w:val="00A6010C"/>
    <w:rsid w:val="00A60954"/>
    <w:rsid w:val="00AD1C38"/>
    <w:rsid w:val="00AE3FB8"/>
    <w:rsid w:val="00B168C1"/>
    <w:rsid w:val="00B27345"/>
    <w:rsid w:val="00B35799"/>
    <w:rsid w:val="00C14BD6"/>
    <w:rsid w:val="00C14D5B"/>
    <w:rsid w:val="00C167E7"/>
    <w:rsid w:val="00C21AAC"/>
    <w:rsid w:val="00C226DB"/>
    <w:rsid w:val="00C303FA"/>
    <w:rsid w:val="00C561FE"/>
    <w:rsid w:val="00C84E8C"/>
    <w:rsid w:val="00C850D3"/>
    <w:rsid w:val="00C963BF"/>
    <w:rsid w:val="00CA245F"/>
    <w:rsid w:val="00CF3685"/>
    <w:rsid w:val="00D06523"/>
    <w:rsid w:val="00D858FA"/>
    <w:rsid w:val="00DB22E6"/>
    <w:rsid w:val="00DF5C1E"/>
    <w:rsid w:val="00E36102"/>
    <w:rsid w:val="00EE3D0D"/>
    <w:rsid w:val="00EE6272"/>
    <w:rsid w:val="00EF0869"/>
    <w:rsid w:val="00F32722"/>
    <w:rsid w:val="00F804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47A19F"/>
  <w15:docId w15:val="{401EE3D0-9EF5-4CD0-981E-96F13BE9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w w:val="90"/>
        <w:sz w:val="32"/>
        <w:szCs w:val="28"/>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B7"/>
  </w:style>
  <w:style w:type="paragraph" w:styleId="Heading1">
    <w:name w:val="heading 1"/>
    <w:basedOn w:val="Normal"/>
    <w:next w:val="Normal"/>
    <w:link w:val="Heading1Char"/>
    <w:uiPriority w:val="9"/>
    <w:qFormat/>
    <w:rsid w:val="00C561FE"/>
    <w:pPr>
      <w:spacing w:before="480" w:after="0"/>
      <w:contextualSpacing/>
      <w:outlineLvl w:val="0"/>
    </w:pPr>
    <w:rPr>
      <w:rFonts w:eastAsiaTheme="majorEastAsia"/>
      <w:w w:val="100"/>
      <w:sz w:val="28"/>
      <w:lang w:val="en-US" w:bidi="en-US"/>
    </w:rPr>
  </w:style>
  <w:style w:type="paragraph" w:styleId="Heading2">
    <w:name w:val="heading 2"/>
    <w:basedOn w:val="Normal"/>
    <w:next w:val="Normal"/>
    <w:link w:val="Heading2Char"/>
    <w:uiPriority w:val="9"/>
    <w:unhideWhenUsed/>
    <w:qFormat/>
    <w:rsid w:val="00C561FE"/>
    <w:pPr>
      <w:spacing w:before="200" w:after="0"/>
      <w:outlineLvl w:val="1"/>
    </w:pPr>
    <w:rPr>
      <w:rFonts w:eastAsiaTheme="majorEastAsia"/>
      <w:w w:val="100"/>
      <w:sz w:val="26"/>
      <w:szCs w:val="26"/>
      <w:lang w:val="en-US" w:bidi="en-US"/>
    </w:rPr>
  </w:style>
  <w:style w:type="paragraph" w:styleId="Heading3">
    <w:name w:val="heading 3"/>
    <w:basedOn w:val="Normal"/>
    <w:next w:val="Normal"/>
    <w:link w:val="Heading3Char"/>
    <w:uiPriority w:val="9"/>
    <w:unhideWhenUsed/>
    <w:qFormat/>
    <w:rsid w:val="00C561FE"/>
    <w:pPr>
      <w:spacing w:before="200" w:after="0" w:line="271" w:lineRule="auto"/>
      <w:outlineLvl w:val="2"/>
    </w:pPr>
    <w:rPr>
      <w:rFonts w:eastAsiaTheme="majorEastAsia"/>
      <w:w w:val="100"/>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1FE"/>
    <w:pPr>
      <w:spacing w:after="240"/>
    </w:pPr>
    <w:rPr>
      <w:rFonts w:ascii="Verdana" w:eastAsiaTheme="minorEastAsia" w:hAnsi="Verdana" w:cs="Verdana"/>
      <w:b/>
      <w:bCs/>
      <w:color w:val="000000"/>
      <w:w w:val="100"/>
      <w:sz w:val="22"/>
      <w:szCs w:val="22"/>
      <w:u w:color="000000"/>
      <w:lang w:val="en-US" w:eastAsia="en-GB" w:bidi="en-US"/>
    </w:rPr>
  </w:style>
  <w:style w:type="character" w:customStyle="1" w:styleId="BodyTextChar">
    <w:name w:val="Body Text Char"/>
    <w:basedOn w:val="DefaultParagraphFont"/>
    <w:link w:val="BodyText"/>
    <w:uiPriority w:val="99"/>
    <w:rsid w:val="00C561FE"/>
    <w:rPr>
      <w:rFonts w:ascii="Verdana" w:eastAsiaTheme="minorEastAsia" w:hAnsi="Verdana" w:cs="Verdana"/>
      <w:b/>
      <w:bCs/>
      <w:color w:val="000000"/>
      <w:w w:val="100"/>
      <w:sz w:val="22"/>
      <w:szCs w:val="22"/>
      <w:u w:color="000000"/>
      <w:lang w:val="en-US" w:eastAsia="en-GB" w:bidi="en-US"/>
    </w:rPr>
  </w:style>
  <w:style w:type="paragraph" w:styleId="Header">
    <w:name w:val="header"/>
    <w:basedOn w:val="Normal"/>
    <w:link w:val="HeaderChar"/>
    <w:unhideWhenUsed/>
    <w:rsid w:val="00C561FE"/>
    <w:pPr>
      <w:tabs>
        <w:tab w:val="center" w:pos="4513"/>
        <w:tab w:val="right" w:pos="9026"/>
      </w:tabs>
      <w:spacing w:after="0" w:line="240" w:lineRule="auto"/>
    </w:pPr>
  </w:style>
  <w:style w:type="character" w:customStyle="1" w:styleId="HeaderChar">
    <w:name w:val="Header Char"/>
    <w:basedOn w:val="DefaultParagraphFont"/>
    <w:link w:val="Header"/>
    <w:rsid w:val="00C561FE"/>
  </w:style>
  <w:style w:type="paragraph" w:styleId="Footer">
    <w:name w:val="footer"/>
    <w:basedOn w:val="Normal"/>
    <w:link w:val="FooterChar"/>
    <w:uiPriority w:val="99"/>
    <w:unhideWhenUsed/>
    <w:rsid w:val="00C5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FE"/>
  </w:style>
  <w:style w:type="paragraph" w:styleId="BalloonText">
    <w:name w:val="Balloon Text"/>
    <w:basedOn w:val="Normal"/>
    <w:link w:val="BalloonTextChar"/>
    <w:uiPriority w:val="99"/>
    <w:semiHidden/>
    <w:unhideWhenUsed/>
    <w:rsid w:val="00C5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1FE"/>
    <w:rPr>
      <w:rFonts w:ascii="Tahoma" w:hAnsi="Tahoma" w:cs="Tahoma"/>
      <w:sz w:val="16"/>
      <w:szCs w:val="16"/>
    </w:rPr>
  </w:style>
  <w:style w:type="character" w:customStyle="1" w:styleId="Heading1Char">
    <w:name w:val="Heading 1 Char"/>
    <w:basedOn w:val="DefaultParagraphFont"/>
    <w:link w:val="Heading1"/>
    <w:uiPriority w:val="9"/>
    <w:rsid w:val="00C561FE"/>
    <w:rPr>
      <w:rFonts w:eastAsiaTheme="majorEastAsia"/>
      <w:w w:val="100"/>
      <w:sz w:val="28"/>
      <w:lang w:val="en-US" w:bidi="en-US"/>
    </w:rPr>
  </w:style>
  <w:style w:type="character" w:customStyle="1" w:styleId="Heading2Char">
    <w:name w:val="Heading 2 Char"/>
    <w:basedOn w:val="DefaultParagraphFont"/>
    <w:link w:val="Heading2"/>
    <w:uiPriority w:val="9"/>
    <w:rsid w:val="00C561FE"/>
    <w:rPr>
      <w:rFonts w:eastAsiaTheme="majorEastAsia"/>
      <w:w w:val="100"/>
      <w:sz w:val="26"/>
      <w:szCs w:val="26"/>
      <w:lang w:val="en-US" w:bidi="en-US"/>
    </w:rPr>
  </w:style>
  <w:style w:type="character" w:customStyle="1" w:styleId="Heading3Char">
    <w:name w:val="Heading 3 Char"/>
    <w:basedOn w:val="DefaultParagraphFont"/>
    <w:link w:val="Heading3"/>
    <w:uiPriority w:val="9"/>
    <w:rsid w:val="00C561FE"/>
    <w:rPr>
      <w:rFonts w:eastAsiaTheme="majorEastAsia"/>
      <w:w w:val="100"/>
      <w:sz w:val="22"/>
      <w:szCs w:val="22"/>
      <w:lang w:val="en-US" w:bidi="en-US"/>
    </w:rPr>
  </w:style>
  <w:style w:type="paragraph" w:styleId="TOCHeading">
    <w:name w:val="TOC Heading"/>
    <w:basedOn w:val="Heading1"/>
    <w:next w:val="Normal"/>
    <w:uiPriority w:val="39"/>
    <w:unhideWhenUsed/>
    <w:qFormat/>
    <w:rsid w:val="00415A28"/>
    <w:pPr>
      <w:keepNext/>
      <w:keepLines/>
      <w:spacing w:before="240" w:line="259" w:lineRule="auto"/>
      <w:contextualSpacing w:val="0"/>
      <w:outlineLvl w:val="9"/>
    </w:pPr>
    <w:rPr>
      <w:b/>
      <w:bCs/>
      <w:color w:val="365F91" w:themeColor="accent1" w:themeShade="BF"/>
      <w:sz w:val="32"/>
      <w:szCs w:val="32"/>
      <w:lang w:bidi="ar-SA"/>
    </w:rPr>
  </w:style>
  <w:style w:type="paragraph" w:styleId="TOC1">
    <w:name w:val="toc 1"/>
    <w:basedOn w:val="Normal"/>
    <w:next w:val="Normal"/>
    <w:autoRedefine/>
    <w:uiPriority w:val="39"/>
    <w:unhideWhenUsed/>
    <w:rsid w:val="00415A28"/>
    <w:pPr>
      <w:spacing w:after="100"/>
    </w:pPr>
    <w:rPr>
      <w:rFonts w:ascii="Arial" w:hAnsi="Arial"/>
      <w:sz w:val="24"/>
    </w:rPr>
  </w:style>
  <w:style w:type="paragraph" w:styleId="TOC2">
    <w:name w:val="toc 2"/>
    <w:basedOn w:val="Normal"/>
    <w:next w:val="Normal"/>
    <w:autoRedefine/>
    <w:uiPriority w:val="39"/>
    <w:unhideWhenUsed/>
    <w:rsid w:val="00A57F50"/>
    <w:pPr>
      <w:tabs>
        <w:tab w:val="left" w:pos="880"/>
        <w:tab w:val="right" w:leader="dot" w:pos="9016"/>
      </w:tabs>
      <w:spacing w:after="100"/>
      <w:ind w:left="320"/>
    </w:pPr>
    <w:rPr>
      <w:rFonts w:ascii="Arial" w:hAnsi="Arial" w:cs="Arial"/>
      <w:noProof/>
      <w:sz w:val="22"/>
      <w:lang w:bidi="en-US"/>
    </w:rPr>
  </w:style>
  <w:style w:type="paragraph" w:styleId="TOC3">
    <w:name w:val="toc 3"/>
    <w:basedOn w:val="Normal"/>
    <w:next w:val="Normal"/>
    <w:autoRedefine/>
    <w:uiPriority w:val="39"/>
    <w:unhideWhenUsed/>
    <w:rsid w:val="00415A28"/>
    <w:pPr>
      <w:spacing w:after="100"/>
      <w:ind w:left="640"/>
    </w:pPr>
    <w:rPr>
      <w:rFonts w:ascii="Arial" w:hAnsi="Arial"/>
      <w:sz w:val="22"/>
    </w:rPr>
  </w:style>
  <w:style w:type="character" w:styleId="Hyperlink">
    <w:name w:val="Hyperlink"/>
    <w:basedOn w:val="DefaultParagraphFont"/>
    <w:uiPriority w:val="99"/>
    <w:unhideWhenUsed/>
    <w:rsid w:val="00415A28"/>
    <w:rPr>
      <w:color w:val="0000FF" w:themeColor="hyperlink"/>
      <w:u w:val="single"/>
    </w:rPr>
  </w:style>
  <w:style w:type="paragraph" w:styleId="ListParagraph">
    <w:name w:val="List Paragraph"/>
    <w:basedOn w:val="Normal"/>
    <w:uiPriority w:val="34"/>
    <w:qFormat/>
    <w:rsid w:val="00415A28"/>
    <w:pPr>
      <w:ind w:left="720"/>
      <w:contextualSpacing/>
    </w:pPr>
  </w:style>
  <w:style w:type="table" w:styleId="TableGrid">
    <w:name w:val="Table Grid"/>
    <w:basedOn w:val="TableNormal"/>
    <w:uiPriority w:val="59"/>
    <w:rsid w:val="0041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272"/>
    <w:pPr>
      <w:spacing w:after="0" w:line="240" w:lineRule="auto"/>
    </w:pPr>
  </w:style>
  <w:style w:type="paragraph" w:styleId="BodyTextIndent3">
    <w:name w:val="Body Text Indent 3"/>
    <w:basedOn w:val="Normal"/>
    <w:link w:val="BodyTextIndent3Char"/>
    <w:uiPriority w:val="99"/>
    <w:unhideWhenUsed/>
    <w:rsid w:val="008B06D5"/>
    <w:pPr>
      <w:spacing w:after="120"/>
      <w:ind w:left="283"/>
    </w:pPr>
    <w:rPr>
      <w:sz w:val="16"/>
      <w:szCs w:val="16"/>
    </w:rPr>
  </w:style>
  <w:style w:type="character" w:customStyle="1" w:styleId="BodyTextIndent3Char">
    <w:name w:val="Body Text Indent 3 Char"/>
    <w:basedOn w:val="DefaultParagraphFont"/>
    <w:link w:val="BodyTextIndent3"/>
    <w:uiPriority w:val="99"/>
    <w:rsid w:val="008B06D5"/>
    <w:rPr>
      <w:sz w:val="16"/>
      <w:szCs w:val="16"/>
    </w:rPr>
  </w:style>
  <w:style w:type="paragraph" w:styleId="BodyText3">
    <w:name w:val="Body Text 3"/>
    <w:basedOn w:val="Normal"/>
    <w:link w:val="BodyText3Char"/>
    <w:uiPriority w:val="99"/>
    <w:unhideWhenUsed/>
    <w:rsid w:val="00603423"/>
    <w:pPr>
      <w:spacing w:after="120"/>
    </w:pPr>
    <w:rPr>
      <w:sz w:val="16"/>
      <w:szCs w:val="16"/>
    </w:rPr>
  </w:style>
  <w:style w:type="character" w:customStyle="1" w:styleId="BodyText3Char">
    <w:name w:val="Body Text 3 Char"/>
    <w:basedOn w:val="DefaultParagraphFont"/>
    <w:link w:val="BodyText3"/>
    <w:uiPriority w:val="99"/>
    <w:rsid w:val="00603423"/>
    <w:rPr>
      <w:sz w:val="16"/>
      <w:szCs w:val="16"/>
    </w:rPr>
  </w:style>
  <w:style w:type="paragraph" w:customStyle="1" w:styleId="Bulletssmall">
    <w:name w:val="Bullets small"/>
    <w:basedOn w:val="Normal"/>
    <w:rsid w:val="00603423"/>
    <w:pPr>
      <w:numPr>
        <w:numId w:val="9"/>
      </w:numPr>
      <w:spacing w:after="0" w:line="240" w:lineRule="auto"/>
      <w:jc w:val="both"/>
    </w:pPr>
    <w:rPr>
      <w:rFonts w:ascii="Arial" w:eastAsia="Times New Roman" w:hAnsi="Arial" w:cs="Arial"/>
      <w:w w:val="100"/>
      <w:sz w:val="24"/>
      <w:szCs w:val="20"/>
      <w:lang w:val="en-US"/>
    </w:rPr>
  </w:style>
  <w:style w:type="paragraph" w:customStyle="1" w:styleId="BodyTextitalic">
    <w:name w:val="Body Text italic"/>
    <w:basedOn w:val="Normal"/>
    <w:rsid w:val="00C84E8C"/>
    <w:pPr>
      <w:spacing w:after="0" w:line="240" w:lineRule="auto"/>
      <w:jc w:val="both"/>
    </w:pPr>
    <w:rPr>
      <w:rFonts w:ascii="Arial" w:eastAsia="Times New Roman" w:hAnsi="Arial" w:cs="Arial"/>
      <w:i/>
      <w:iCs/>
      <w:w w:val="100"/>
      <w:sz w:val="24"/>
      <w:szCs w:val="24"/>
      <w:lang w:val="en-US"/>
    </w:rPr>
  </w:style>
  <w:style w:type="character" w:styleId="CommentReference">
    <w:name w:val="annotation reference"/>
    <w:basedOn w:val="DefaultParagraphFont"/>
    <w:uiPriority w:val="99"/>
    <w:semiHidden/>
    <w:unhideWhenUsed/>
    <w:rsid w:val="009120A6"/>
    <w:rPr>
      <w:sz w:val="16"/>
      <w:szCs w:val="16"/>
    </w:rPr>
  </w:style>
  <w:style w:type="paragraph" w:styleId="CommentText">
    <w:name w:val="annotation text"/>
    <w:basedOn w:val="Normal"/>
    <w:link w:val="CommentTextChar"/>
    <w:uiPriority w:val="99"/>
    <w:semiHidden/>
    <w:unhideWhenUsed/>
    <w:rsid w:val="009120A6"/>
    <w:pPr>
      <w:spacing w:line="240" w:lineRule="auto"/>
    </w:pPr>
    <w:rPr>
      <w:sz w:val="20"/>
      <w:szCs w:val="20"/>
    </w:rPr>
  </w:style>
  <w:style w:type="character" w:customStyle="1" w:styleId="CommentTextChar">
    <w:name w:val="Comment Text Char"/>
    <w:basedOn w:val="DefaultParagraphFont"/>
    <w:link w:val="CommentText"/>
    <w:uiPriority w:val="99"/>
    <w:semiHidden/>
    <w:rsid w:val="009120A6"/>
    <w:rPr>
      <w:sz w:val="20"/>
      <w:szCs w:val="20"/>
    </w:rPr>
  </w:style>
  <w:style w:type="paragraph" w:styleId="CommentSubject">
    <w:name w:val="annotation subject"/>
    <w:basedOn w:val="CommentText"/>
    <w:next w:val="CommentText"/>
    <w:link w:val="CommentSubjectChar"/>
    <w:uiPriority w:val="99"/>
    <w:semiHidden/>
    <w:unhideWhenUsed/>
    <w:rsid w:val="009120A6"/>
    <w:rPr>
      <w:b/>
      <w:bCs/>
    </w:rPr>
  </w:style>
  <w:style w:type="character" w:customStyle="1" w:styleId="CommentSubjectChar">
    <w:name w:val="Comment Subject Char"/>
    <w:basedOn w:val="CommentTextChar"/>
    <w:link w:val="CommentSubject"/>
    <w:uiPriority w:val="99"/>
    <w:semiHidden/>
    <w:rsid w:val="009120A6"/>
    <w:rPr>
      <w:b/>
      <w:bCs/>
      <w:sz w:val="20"/>
      <w:szCs w:val="20"/>
    </w:rPr>
  </w:style>
  <w:style w:type="paragraph" w:customStyle="1" w:styleId="Centreheading">
    <w:name w:val="Centre heading"/>
    <w:basedOn w:val="Normal"/>
    <w:rsid w:val="00972264"/>
    <w:pPr>
      <w:spacing w:after="0" w:line="240" w:lineRule="auto"/>
      <w:jc w:val="center"/>
    </w:pPr>
    <w:rPr>
      <w:rFonts w:ascii="Arial" w:eastAsia="Times New Roman" w:hAnsi="Arial" w:cs="Arial"/>
      <w:b/>
      <w:bCs/>
      <w:w w:val="100"/>
      <w:sz w:val="24"/>
      <w:szCs w:val="20"/>
      <w:lang w:val="en-US"/>
    </w:rPr>
  </w:style>
  <w:style w:type="paragraph" w:customStyle="1" w:styleId="Normal1">
    <w:name w:val="Normal1"/>
    <w:basedOn w:val="Normal"/>
    <w:rsid w:val="00972264"/>
    <w:pPr>
      <w:spacing w:line="260" w:lineRule="atLeast"/>
    </w:pPr>
    <w:rPr>
      <w:rFonts w:ascii="Calibri" w:eastAsia="Times New Roman" w:hAnsi="Calibri" w:cs="Calibri"/>
      <w:w w:val="100"/>
      <w:sz w:val="22"/>
      <w:szCs w:val="22"/>
      <w:lang w:eastAsia="en-GB"/>
    </w:rPr>
  </w:style>
  <w:style w:type="paragraph" w:customStyle="1" w:styleId="list0020paragraph">
    <w:name w:val="list_0020paragraph"/>
    <w:basedOn w:val="Normal"/>
    <w:rsid w:val="00972264"/>
    <w:pPr>
      <w:spacing w:after="0" w:line="240" w:lineRule="atLeast"/>
      <w:ind w:left="720"/>
    </w:pPr>
    <w:rPr>
      <w:rFonts w:ascii="Calibri" w:eastAsia="Times New Roman" w:hAnsi="Calibri" w:cs="Calibri"/>
      <w:w w:val="100"/>
      <w:sz w:val="24"/>
      <w:szCs w:val="24"/>
      <w:lang w:eastAsia="en-GB"/>
    </w:rPr>
  </w:style>
  <w:style w:type="character" w:customStyle="1" w:styleId="normalchar1">
    <w:name w:val="normal__char1"/>
    <w:rsid w:val="00972264"/>
    <w:rPr>
      <w:rFonts w:ascii="Calibri" w:hAnsi="Calibri" w:cs="Calibri" w:hint="default"/>
      <w:sz w:val="22"/>
      <w:szCs w:val="22"/>
    </w:rPr>
  </w:style>
  <w:style w:type="character" w:customStyle="1" w:styleId="list0020paragraphchar1">
    <w:name w:val="list_0020paragraph__char1"/>
    <w:rsid w:val="0097226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D6353-AB69-489F-B0D3-4E5272C3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14955</Words>
  <Characters>85250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100005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AHoyes</dc:creator>
  <cp:lastModifiedBy>HURWITZ, Victoria (KING'S COLLEGE HOSPITAL NHS FOUNDATION TRUST)</cp:lastModifiedBy>
  <cp:revision>2</cp:revision>
  <dcterms:created xsi:type="dcterms:W3CDTF">2023-11-28T09:55:00Z</dcterms:created>
  <dcterms:modified xsi:type="dcterms:W3CDTF">2023-11-28T09:55:00Z</dcterms:modified>
</cp:coreProperties>
</file>